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F56F8" w14:textId="77777777" w:rsidR="00A10EB5" w:rsidRDefault="00A10EB5" w:rsidP="00A10EB5">
      <w:pPr>
        <w:pStyle w:val="a7"/>
        <w:jc w:val="center"/>
        <w:rPr>
          <w:rFonts w:ascii="Times New Roman" w:hAnsi="Times New Roman" w:cs="Times New Roman"/>
          <w:sz w:val="28"/>
          <w:szCs w:val="28"/>
        </w:rPr>
      </w:pPr>
      <w:r>
        <w:rPr>
          <w:rFonts w:ascii="Times New Roman" w:hAnsi="Times New Roman" w:cs="Times New Roman"/>
          <w:sz w:val="28"/>
          <w:szCs w:val="28"/>
        </w:rPr>
        <w:t xml:space="preserve">Федеральное государственное бюджетное образовательное </w:t>
      </w:r>
    </w:p>
    <w:p w14:paraId="6B785D34" w14:textId="77777777" w:rsidR="00A10EB5" w:rsidRDefault="00A10EB5" w:rsidP="00A10EB5">
      <w:pPr>
        <w:pStyle w:val="a7"/>
        <w:jc w:val="center"/>
        <w:rPr>
          <w:rFonts w:ascii="Times New Roman" w:hAnsi="Times New Roman" w:cs="Times New Roman"/>
          <w:sz w:val="28"/>
          <w:szCs w:val="28"/>
        </w:rPr>
      </w:pPr>
      <w:r>
        <w:rPr>
          <w:rFonts w:ascii="Times New Roman" w:hAnsi="Times New Roman" w:cs="Times New Roman"/>
          <w:sz w:val="28"/>
          <w:szCs w:val="28"/>
        </w:rPr>
        <w:t>учреждение высшего образования</w:t>
      </w:r>
    </w:p>
    <w:p w14:paraId="039C9080" w14:textId="77777777" w:rsidR="00A10EB5" w:rsidRDefault="00A10EB5" w:rsidP="00A10EB5">
      <w:pPr>
        <w:pStyle w:val="a7"/>
        <w:jc w:val="center"/>
        <w:rPr>
          <w:rFonts w:ascii="Times New Roman" w:hAnsi="Times New Roman" w:cs="Times New Roman"/>
          <w:sz w:val="28"/>
          <w:szCs w:val="28"/>
        </w:rPr>
      </w:pPr>
      <w:r>
        <w:rPr>
          <w:rFonts w:ascii="Times New Roman" w:hAnsi="Times New Roman" w:cs="Times New Roman"/>
          <w:sz w:val="28"/>
          <w:szCs w:val="28"/>
        </w:rPr>
        <w:t>«Национальный исследовательский университет «МЭИ»</w:t>
      </w:r>
    </w:p>
    <w:p w14:paraId="286034AD" w14:textId="77777777" w:rsidR="00A10EB5" w:rsidRDefault="00A10EB5" w:rsidP="00A10EB5">
      <w:pPr>
        <w:pStyle w:val="a7"/>
        <w:jc w:val="center"/>
        <w:rPr>
          <w:rFonts w:ascii="Times New Roman" w:hAnsi="Times New Roman" w:cs="Times New Roman"/>
          <w:sz w:val="28"/>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8"/>
        <w:gridCol w:w="2266"/>
        <w:gridCol w:w="1559"/>
        <w:gridCol w:w="4101"/>
      </w:tblGrid>
      <w:tr w:rsidR="00A10EB5" w14:paraId="036B3A16" w14:textId="77777777" w:rsidTr="002240B8">
        <w:tc>
          <w:tcPr>
            <w:tcW w:w="1428" w:type="dxa"/>
            <w:hideMark/>
          </w:tcPr>
          <w:p w14:paraId="0DD190D7" w14:textId="77777777" w:rsidR="00A10EB5" w:rsidRDefault="00A10EB5" w:rsidP="002240B8">
            <w:pPr>
              <w:pStyle w:val="a7"/>
              <w:spacing w:after="120"/>
              <w:rPr>
                <w:rFonts w:ascii="Times New Roman" w:hAnsi="Times New Roman" w:cs="Times New Roman"/>
                <w:sz w:val="28"/>
                <w:szCs w:val="28"/>
              </w:rPr>
            </w:pPr>
            <w:r>
              <w:rPr>
                <w:rFonts w:ascii="Times New Roman" w:hAnsi="Times New Roman" w:cs="Times New Roman"/>
                <w:sz w:val="28"/>
                <w:szCs w:val="28"/>
              </w:rPr>
              <w:t>Институт:</w:t>
            </w:r>
          </w:p>
        </w:tc>
        <w:tc>
          <w:tcPr>
            <w:tcW w:w="2266" w:type="dxa"/>
            <w:tcBorders>
              <w:top w:val="nil"/>
              <w:left w:val="nil"/>
              <w:bottom w:val="single" w:sz="4" w:space="0" w:color="auto"/>
              <w:right w:val="nil"/>
            </w:tcBorders>
            <w:hideMark/>
          </w:tcPr>
          <w:p w14:paraId="3BAE403A" w14:textId="77777777" w:rsidR="00A10EB5" w:rsidRDefault="00A10EB5" w:rsidP="002240B8">
            <w:pPr>
              <w:pStyle w:val="a7"/>
              <w:spacing w:after="120"/>
              <w:rPr>
                <w:rFonts w:ascii="Times New Roman" w:hAnsi="Times New Roman" w:cs="Times New Roman"/>
                <w:sz w:val="28"/>
                <w:szCs w:val="28"/>
              </w:rPr>
            </w:pPr>
            <w:r>
              <w:rPr>
                <w:rFonts w:ascii="Times New Roman" w:hAnsi="Times New Roman" w:cs="Times New Roman"/>
                <w:i/>
                <w:sz w:val="28"/>
                <w:szCs w:val="28"/>
              </w:rPr>
              <w:t xml:space="preserve">         </w:t>
            </w:r>
            <w:r>
              <w:rPr>
                <w:rFonts w:ascii="Times New Roman" w:hAnsi="Times New Roman" w:cs="Times New Roman"/>
                <w:sz w:val="28"/>
                <w:szCs w:val="28"/>
              </w:rPr>
              <w:t>ИВТИ</w:t>
            </w:r>
          </w:p>
        </w:tc>
        <w:tc>
          <w:tcPr>
            <w:tcW w:w="1559" w:type="dxa"/>
            <w:hideMark/>
          </w:tcPr>
          <w:p w14:paraId="26E2CCC9" w14:textId="77777777" w:rsidR="00A10EB5" w:rsidRDefault="00A10EB5" w:rsidP="002240B8">
            <w:pPr>
              <w:pStyle w:val="a7"/>
              <w:spacing w:after="120"/>
              <w:rPr>
                <w:rFonts w:ascii="Times New Roman" w:hAnsi="Times New Roman" w:cs="Times New Roman"/>
                <w:sz w:val="28"/>
                <w:szCs w:val="28"/>
              </w:rPr>
            </w:pPr>
            <w:r>
              <w:rPr>
                <w:rFonts w:ascii="Times New Roman" w:hAnsi="Times New Roman" w:cs="Times New Roman"/>
                <w:sz w:val="28"/>
                <w:szCs w:val="28"/>
              </w:rPr>
              <w:t>Кафедра:</w:t>
            </w:r>
          </w:p>
        </w:tc>
        <w:tc>
          <w:tcPr>
            <w:tcW w:w="4101" w:type="dxa"/>
            <w:tcBorders>
              <w:top w:val="nil"/>
              <w:left w:val="nil"/>
              <w:bottom w:val="single" w:sz="4" w:space="0" w:color="auto"/>
              <w:right w:val="nil"/>
            </w:tcBorders>
            <w:hideMark/>
          </w:tcPr>
          <w:p w14:paraId="65D6FB15" w14:textId="77777777" w:rsidR="00A10EB5" w:rsidRDefault="00A10EB5" w:rsidP="002240B8">
            <w:pPr>
              <w:pStyle w:val="a7"/>
              <w:spacing w:after="120"/>
              <w:rPr>
                <w:rFonts w:ascii="Times New Roman" w:hAnsi="Times New Roman" w:cs="Times New Roman"/>
                <w:sz w:val="28"/>
                <w:szCs w:val="28"/>
              </w:rPr>
            </w:pPr>
            <w:r>
              <w:rPr>
                <w:rFonts w:ascii="Times New Roman" w:hAnsi="Times New Roman" w:cs="Times New Roman"/>
                <w:i/>
                <w:sz w:val="28"/>
                <w:szCs w:val="28"/>
              </w:rPr>
              <w:t xml:space="preserve">        </w:t>
            </w:r>
            <w:r>
              <w:rPr>
                <w:rFonts w:ascii="Times New Roman" w:hAnsi="Times New Roman" w:cs="Times New Roman"/>
                <w:sz w:val="28"/>
                <w:szCs w:val="28"/>
              </w:rPr>
              <w:t>УИТ</w:t>
            </w:r>
          </w:p>
        </w:tc>
      </w:tr>
      <w:tr w:rsidR="00A10EB5" w14:paraId="0FAF7360" w14:textId="77777777" w:rsidTr="002240B8">
        <w:tc>
          <w:tcPr>
            <w:tcW w:w="3694" w:type="dxa"/>
            <w:gridSpan w:val="2"/>
            <w:hideMark/>
          </w:tcPr>
          <w:p w14:paraId="43A00F38" w14:textId="77777777" w:rsidR="00A10EB5" w:rsidRDefault="00A10EB5" w:rsidP="002240B8">
            <w:pPr>
              <w:pStyle w:val="a7"/>
              <w:spacing w:before="120"/>
              <w:rPr>
                <w:rFonts w:ascii="Times New Roman" w:hAnsi="Times New Roman" w:cs="Times New Roman"/>
                <w:sz w:val="28"/>
                <w:szCs w:val="28"/>
              </w:rPr>
            </w:pPr>
            <w:r>
              <w:rPr>
                <w:rFonts w:ascii="Times New Roman" w:hAnsi="Times New Roman" w:cs="Times New Roman"/>
                <w:sz w:val="28"/>
                <w:szCs w:val="28"/>
              </w:rPr>
              <w:t>Направление подготовки:</w:t>
            </w:r>
          </w:p>
        </w:tc>
        <w:tc>
          <w:tcPr>
            <w:tcW w:w="5660" w:type="dxa"/>
            <w:gridSpan w:val="2"/>
            <w:tcBorders>
              <w:top w:val="nil"/>
              <w:left w:val="nil"/>
              <w:bottom w:val="single" w:sz="4" w:space="0" w:color="auto"/>
              <w:right w:val="nil"/>
            </w:tcBorders>
            <w:hideMark/>
          </w:tcPr>
          <w:p w14:paraId="6E74BE25" w14:textId="77777777" w:rsidR="00A10EB5" w:rsidRDefault="00A10EB5" w:rsidP="002240B8">
            <w:pPr>
              <w:pStyle w:val="a7"/>
              <w:spacing w:before="120"/>
              <w:rPr>
                <w:rFonts w:ascii="Times New Roman" w:hAnsi="Times New Roman" w:cs="Times New Roman"/>
                <w:sz w:val="28"/>
                <w:szCs w:val="28"/>
              </w:rPr>
            </w:pPr>
            <w:r>
              <w:rPr>
                <w:rFonts w:ascii="Times New Roman" w:hAnsi="Times New Roman" w:cs="Times New Roman"/>
                <w:sz w:val="28"/>
                <w:szCs w:val="28"/>
              </w:rPr>
              <w:t>27.04.04 Управление в технических системах</w:t>
            </w:r>
          </w:p>
        </w:tc>
      </w:tr>
    </w:tbl>
    <w:p w14:paraId="58E9ECEF" w14:textId="77777777" w:rsidR="00A10EB5" w:rsidRDefault="00A10EB5" w:rsidP="00A10EB5">
      <w:pPr>
        <w:pStyle w:val="a7"/>
        <w:jc w:val="center"/>
        <w:rPr>
          <w:rFonts w:ascii="Times New Roman" w:hAnsi="Times New Roman" w:cs="Times New Roman"/>
          <w:b/>
          <w:sz w:val="28"/>
          <w:szCs w:val="28"/>
        </w:rPr>
      </w:pPr>
    </w:p>
    <w:p w14:paraId="21337C78" w14:textId="77777777" w:rsidR="00A10EB5" w:rsidRDefault="00A10EB5" w:rsidP="00A10EB5">
      <w:pPr>
        <w:pStyle w:val="a7"/>
        <w:jc w:val="center"/>
        <w:rPr>
          <w:rFonts w:ascii="Times New Roman" w:hAnsi="Times New Roman" w:cs="Times New Roman"/>
          <w:b/>
          <w:sz w:val="28"/>
          <w:szCs w:val="28"/>
        </w:rPr>
      </w:pPr>
      <w:r>
        <w:rPr>
          <w:rFonts w:ascii="Times New Roman" w:hAnsi="Times New Roman" w:cs="Times New Roman"/>
          <w:b/>
          <w:sz w:val="28"/>
          <w:szCs w:val="28"/>
        </w:rPr>
        <w:t>ОТЧЕТ по практике</w:t>
      </w:r>
    </w:p>
    <w:p w14:paraId="4F3AD3CC" w14:textId="77777777" w:rsidR="00A10EB5" w:rsidRDefault="00A10EB5" w:rsidP="00A10EB5">
      <w:pPr>
        <w:pStyle w:val="a7"/>
        <w:jc w:val="center"/>
        <w:rPr>
          <w:rFonts w:ascii="Times New Roman" w:hAnsi="Times New Roman" w:cs="Times New Roman"/>
          <w:b/>
          <w:sz w:val="28"/>
          <w:szCs w:val="28"/>
        </w:rPr>
      </w:pPr>
    </w:p>
    <w:tbl>
      <w:tblPr>
        <w:tblStyle w:val="a4"/>
        <w:tblW w:w="0" w:type="auto"/>
        <w:tblLook w:val="04A0" w:firstRow="1" w:lastRow="0" w:firstColumn="1" w:lastColumn="0" w:noHBand="0" w:noVBand="1"/>
      </w:tblPr>
      <w:tblGrid>
        <w:gridCol w:w="3119"/>
        <w:gridCol w:w="6088"/>
      </w:tblGrid>
      <w:tr w:rsidR="00A10EB5" w14:paraId="0CAE55DE" w14:textId="77777777" w:rsidTr="002240B8">
        <w:trPr>
          <w:trHeight w:val="593"/>
        </w:trPr>
        <w:tc>
          <w:tcPr>
            <w:tcW w:w="3119" w:type="dxa"/>
            <w:tcBorders>
              <w:top w:val="nil"/>
              <w:left w:val="nil"/>
              <w:bottom w:val="nil"/>
              <w:right w:val="nil"/>
            </w:tcBorders>
            <w:hideMark/>
          </w:tcPr>
          <w:p w14:paraId="1EDC0889" w14:textId="77777777" w:rsidR="00A10EB5" w:rsidRDefault="00A10EB5" w:rsidP="002240B8">
            <w:pPr>
              <w:pStyle w:val="a7"/>
              <w:spacing w:after="120"/>
              <w:rPr>
                <w:rFonts w:ascii="Times New Roman" w:hAnsi="Times New Roman" w:cs="Times New Roman"/>
                <w:b/>
                <w:sz w:val="28"/>
                <w:szCs w:val="28"/>
              </w:rPr>
            </w:pPr>
            <w:r>
              <w:rPr>
                <w:rFonts w:ascii="Times New Roman" w:hAnsi="Times New Roman" w:cs="Times New Roman"/>
                <w:b/>
                <w:sz w:val="28"/>
                <w:szCs w:val="28"/>
              </w:rPr>
              <w:t>Наименование практики:</w:t>
            </w:r>
          </w:p>
        </w:tc>
        <w:tc>
          <w:tcPr>
            <w:tcW w:w="6088" w:type="dxa"/>
            <w:tcBorders>
              <w:top w:val="nil"/>
              <w:left w:val="nil"/>
              <w:bottom w:val="single" w:sz="4" w:space="0" w:color="auto"/>
              <w:right w:val="nil"/>
            </w:tcBorders>
            <w:vAlign w:val="center"/>
            <w:hideMark/>
          </w:tcPr>
          <w:p w14:paraId="7A4037EC" w14:textId="77777777" w:rsidR="00A10EB5" w:rsidRDefault="00A10EB5" w:rsidP="002240B8">
            <w:pPr>
              <w:pStyle w:val="a7"/>
              <w:rPr>
                <w:rFonts w:ascii="Times New Roman" w:hAnsi="Times New Roman" w:cs="Times New Roman"/>
                <w:sz w:val="28"/>
                <w:szCs w:val="28"/>
              </w:rPr>
            </w:pPr>
            <w:r>
              <w:rPr>
                <w:rFonts w:ascii="Times New Roman" w:hAnsi="Times New Roman" w:cs="Times New Roman"/>
                <w:sz w:val="28"/>
                <w:szCs w:val="28"/>
              </w:rPr>
              <w:t>Учебная практика: ознакомительная практика</w:t>
            </w:r>
          </w:p>
        </w:tc>
      </w:tr>
    </w:tbl>
    <w:p w14:paraId="1720E650" w14:textId="77777777" w:rsidR="00A10EB5" w:rsidRDefault="00A10EB5" w:rsidP="00A10EB5">
      <w:pPr>
        <w:spacing w:after="0" w:line="240" w:lineRule="auto"/>
        <w:ind w:left="4111" w:right="-1"/>
        <w:rPr>
          <w:rFonts w:ascii="Times New Roman" w:hAnsi="Times New Roman"/>
          <w:sz w:val="24"/>
          <w:szCs w:val="24"/>
        </w:rPr>
      </w:pPr>
    </w:p>
    <w:p w14:paraId="64305B89" w14:textId="77777777" w:rsidR="00A10EB5" w:rsidRPr="00B54596" w:rsidRDefault="00A10EB5" w:rsidP="00A10EB5">
      <w:pPr>
        <w:spacing w:after="0" w:line="240" w:lineRule="auto"/>
        <w:ind w:right="-1"/>
        <w:rPr>
          <w:rFonts w:ascii="Times New Roman" w:hAnsi="Times New Roman"/>
          <w:b/>
          <w:bCs/>
          <w:sz w:val="28"/>
          <w:szCs w:val="28"/>
        </w:rPr>
      </w:pPr>
      <w:r w:rsidRPr="00B54596">
        <w:rPr>
          <w:rFonts w:ascii="Times New Roman" w:hAnsi="Times New Roman"/>
          <w:b/>
          <w:bCs/>
          <w:sz w:val="28"/>
          <w:szCs w:val="28"/>
        </w:rPr>
        <w:t xml:space="preserve">Тема: </w:t>
      </w:r>
    </w:p>
    <w:p w14:paraId="2E3473C2" w14:textId="77777777" w:rsidR="00A10EB5" w:rsidRDefault="00A10EB5" w:rsidP="00A10EB5">
      <w:pPr>
        <w:spacing w:after="0" w:line="240" w:lineRule="auto"/>
        <w:ind w:right="-1"/>
        <w:rPr>
          <w:rFonts w:ascii="Times New Roman" w:hAnsi="Times New Roman"/>
          <w:sz w:val="24"/>
          <w:szCs w:val="24"/>
        </w:rPr>
      </w:pPr>
    </w:p>
    <w:p w14:paraId="2D499CEA" w14:textId="77777777" w:rsidR="00A10EB5" w:rsidRDefault="00A10EB5" w:rsidP="00A10EB5">
      <w:pPr>
        <w:pStyle w:val="a7"/>
        <w:ind w:left="4111"/>
        <w:jc w:val="both"/>
        <w:rPr>
          <w:rFonts w:ascii="Times New Roman" w:hAnsi="Times New Roman" w:cs="Times New Roman"/>
          <w:b/>
          <w:sz w:val="28"/>
          <w:szCs w:val="28"/>
        </w:rPr>
      </w:pPr>
    </w:p>
    <w:p w14:paraId="7C1582C3" w14:textId="77777777" w:rsidR="00A10EB5" w:rsidRDefault="00A10EB5" w:rsidP="00A10EB5">
      <w:pPr>
        <w:pStyle w:val="a7"/>
        <w:ind w:left="4111"/>
        <w:jc w:val="both"/>
        <w:rPr>
          <w:rFonts w:ascii="Times New Roman" w:hAnsi="Times New Roman" w:cs="Times New Roman"/>
          <w:b/>
          <w:sz w:val="28"/>
          <w:szCs w:val="28"/>
        </w:rPr>
      </w:pPr>
      <w:r>
        <w:rPr>
          <w:rFonts w:ascii="Times New Roman" w:hAnsi="Times New Roman" w:cs="Times New Roman"/>
          <w:b/>
          <w:sz w:val="28"/>
          <w:szCs w:val="28"/>
        </w:rPr>
        <w:t>СТУДЕНТ</w:t>
      </w:r>
    </w:p>
    <w:p w14:paraId="60467729" w14:textId="77777777" w:rsidR="00A10EB5" w:rsidRDefault="00A10EB5" w:rsidP="00A10EB5">
      <w:pPr>
        <w:pStyle w:val="a7"/>
        <w:ind w:left="4111"/>
        <w:jc w:val="both"/>
        <w:rPr>
          <w:rFonts w:ascii="Times New Roman" w:hAnsi="Times New Roman" w:cs="Times New Roman"/>
          <w:b/>
          <w:sz w:val="28"/>
          <w:szCs w:val="28"/>
        </w:rPr>
      </w:pPr>
    </w:p>
    <w:tbl>
      <w:tblPr>
        <w:tblStyle w:val="a4"/>
        <w:tblW w:w="0" w:type="auto"/>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3820"/>
      </w:tblGrid>
      <w:tr w:rsidR="00A10EB5" w14:paraId="297121C0" w14:textId="77777777" w:rsidTr="002240B8">
        <w:tc>
          <w:tcPr>
            <w:tcW w:w="1413" w:type="dxa"/>
            <w:tcBorders>
              <w:top w:val="nil"/>
              <w:left w:val="nil"/>
              <w:bottom w:val="single" w:sz="4" w:space="0" w:color="auto"/>
              <w:right w:val="nil"/>
            </w:tcBorders>
          </w:tcPr>
          <w:p w14:paraId="0A5657B5" w14:textId="77777777" w:rsidR="00A10EB5" w:rsidRDefault="00A10EB5" w:rsidP="002240B8">
            <w:pPr>
              <w:ind w:right="-1"/>
              <w:rPr>
                <w:rFonts w:ascii="Times New Roman" w:hAnsi="Times New Roman"/>
                <w:sz w:val="24"/>
                <w:szCs w:val="24"/>
              </w:rPr>
            </w:pPr>
          </w:p>
        </w:tc>
        <w:tc>
          <w:tcPr>
            <w:tcW w:w="3820" w:type="dxa"/>
            <w:tcBorders>
              <w:top w:val="nil"/>
              <w:left w:val="nil"/>
              <w:bottom w:val="single" w:sz="4" w:space="0" w:color="auto"/>
              <w:right w:val="nil"/>
            </w:tcBorders>
            <w:hideMark/>
          </w:tcPr>
          <w:p w14:paraId="2D6F7F3D" w14:textId="77777777" w:rsidR="00A10EB5" w:rsidRDefault="00A10EB5" w:rsidP="002240B8">
            <w:pPr>
              <w:ind w:right="-1"/>
              <w:rPr>
                <w:rFonts w:ascii="Times New Roman" w:hAnsi="Times New Roman"/>
                <w:sz w:val="24"/>
                <w:szCs w:val="24"/>
              </w:rPr>
            </w:pPr>
            <w:r>
              <w:rPr>
                <w:rFonts w:ascii="Times New Roman" w:hAnsi="Times New Roman"/>
                <w:sz w:val="24"/>
                <w:szCs w:val="24"/>
              </w:rPr>
              <w:t>/         Козлов И.А.                      /</w:t>
            </w:r>
          </w:p>
        </w:tc>
      </w:tr>
      <w:tr w:rsidR="00A10EB5" w14:paraId="5B2602B4" w14:textId="77777777" w:rsidTr="002240B8">
        <w:tc>
          <w:tcPr>
            <w:tcW w:w="1413" w:type="dxa"/>
            <w:tcBorders>
              <w:top w:val="single" w:sz="4" w:space="0" w:color="auto"/>
              <w:left w:val="nil"/>
              <w:bottom w:val="nil"/>
              <w:right w:val="nil"/>
            </w:tcBorders>
            <w:hideMark/>
          </w:tcPr>
          <w:p w14:paraId="74288D60" w14:textId="77777777" w:rsidR="00A10EB5" w:rsidRDefault="00A10EB5" w:rsidP="002240B8">
            <w:pPr>
              <w:ind w:right="-1"/>
              <w:jc w:val="center"/>
              <w:rPr>
                <w:rFonts w:ascii="Times New Roman" w:hAnsi="Times New Roman"/>
                <w:i/>
                <w:sz w:val="16"/>
                <w:szCs w:val="16"/>
              </w:rPr>
            </w:pPr>
            <w:r>
              <w:rPr>
                <w:rFonts w:ascii="Times New Roman" w:hAnsi="Times New Roman"/>
                <w:i/>
                <w:sz w:val="16"/>
                <w:szCs w:val="16"/>
              </w:rPr>
              <w:t>(</w:t>
            </w:r>
            <w:proofErr w:type="gramStart"/>
            <w:r>
              <w:rPr>
                <w:rFonts w:ascii="Times New Roman" w:hAnsi="Times New Roman"/>
                <w:i/>
                <w:sz w:val="16"/>
                <w:szCs w:val="16"/>
              </w:rPr>
              <w:t>подпись )</w:t>
            </w:r>
            <w:proofErr w:type="gramEnd"/>
          </w:p>
        </w:tc>
        <w:tc>
          <w:tcPr>
            <w:tcW w:w="3820" w:type="dxa"/>
            <w:tcBorders>
              <w:top w:val="single" w:sz="4" w:space="0" w:color="auto"/>
              <w:left w:val="nil"/>
              <w:bottom w:val="nil"/>
              <w:right w:val="nil"/>
            </w:tcBorders>
            <w:hideMark/>
          </w:tcPr>
          <w:p w14:paraId="52C498C8" w14:textId="77777777" w:rsidR="00A10EB5" w:rsidRDefault="00A10EB5" w:rsidP="002240B8">
            <w:pPr>
              <w:ind w:right="-1"/>
              <w:jc w:val="center"/>
              <w:rPr>
                <w:rFonts w:ascii="Times New Roman" w:hAnsi="Times New Roman"/>
                <w:sz w:val="16"/>
                <w:szCs w:val="16"/>
              </w:rPr>
            </w:pPr>
            <w:r>
              <w:rPr>
                <w:rFonts w:ascii="Times New Roman" w:hAnsi="Times New Roman"/>
                <w:sz w:val="16"/>
                <w:szCs w:val="16"/>
              </w:rPr>
              <w:t>(</w:t>
            </w:r>
            <w:r>
              <w:rPr>
                <w:rFonts w:ascii="Times New Roman" w:hAnsi="Times New Roman" w:cs="Times New Roman"/>
                <w:i/>
                <w:sz w:val="16"/>
                <w:szCs w:val="16"/>
              </w:rPr>
              <w:t>Фамилия и инициалы</w:t>
            </w:r>
            <w:r>
              <w:rPr>
                <w:rFonts w:ascii="Times New Roman" w:hAnsi="Times New Roman"/>
                <w:sz w:val="16"/>
                <w:szCs w:val="16"/>
              </w:rPr>
              <w:t>)</w:t>
            </w:r>
          </w:p>
        </w:tc>
      </w:tr>
    </w:tbl>
    <w:p w14:paraId="5C428942" w14:textId="77777777" w:rsidR="00A10EB5" w:rsidRDefault="00A10EB5" w:rsidP="00A10EB5">
      <w:pPr>
        <w:spacing w:after="0" w:line="240" w:lineRule="auto"/>
        <w:ind w:left="4111" w:right="-1"/>
        <w:rPr>
          <w:rFonts w:ascii="Times New Roman" w:hAnsi="Times New Roman"/>
          <w:sz w:val="24"/>
          <w:szCs w:val="24"/>
        </w:rPr>
      </w:pPr>
    </w:p>
    <w:tbl>
      <w:tblPr>
        <w:tblStyle w:val="a4"/>
        <w:tblW w:w="0" w:type="auto"/>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3820"/>
      </w:tblGrid>
      <w:tr w:rsidR="00A10EB5" w14:paraId="1EA47B02" w14:textId="77777777" w:rsidTr="002240B8">
        <w:tc>
          <w:tcPr>
            <w:tcW w:w="1413" w:type="dxa"/>
            <w:tcBorders>
              <w:top w:val="nil"/>
              <w:left w:val="nil"/>
              <w:bottom w:val="single" w:sz="4" w:space="0" w:color="auto"/>
              <w:right w:val="nil"/>
            </w:tcBorders>
            <w:hideMark/>
          </w:tcPr>
          <w:p w14:paraId="7F9888F5" w14:textId="77777777" w:rsidR="00A10EB5" w:rsidRDefault="00A10EB5" w:rsidP="002240B8">
            <w:pPr>
              <w:ind w:right="-1"/>
              <w:rPr>
                <w:rFonts w:ascii="Times New Roman" w:hAnsi="Times New Roman"/>
                <w:sz w:val="28"/>
                <w:szCs w:val="28"/>
              </w:rPr>
            </w:pPr>
            <w:r>
              <w:rPr>
                <w:rFonts w:ascii="Times New Roman" w:hAnsi="Times New Roman"/>
                <w:sz w:val="28"/>
                <w:szCs w:val="28"/>
              </w:rPr>
              <w:t>Группа</w:t>
            </w:r>
          </w:p>
        </w:tc>
        <w:tc>
          <w:tcPr>
            <w:tcW w:w="3820" w:type="dxa"/>
            <w:tcBorders>
              <w:top w:val="nil"/>
              <w:left w:val="nil"/>
              <w:bottom w:val="single" w:sz="4" w:space="0" w:color="auto"/>
              <w:right w:val="nil"/>
            </w:tcBorders>
            <w:hideMark/>
          </w:tcPr>
          <w:p w14:paraId="19CB12FF" w14:textId="77777777" w:rsidR="00A10EB5" w:rsidRDefault="00A10EB5" w:rsidP="002240B8">
            <w:pPr>
              <w:ind w:right="-1"/>
              <w:rPr>
                <w:rFonts w:ascii="Times New Roman" w:hAnsi="Times New Roman"/>
                <w:sz w:val="28"/>
                <w:szCs w:val="28"/>
              </w:rPr>
            </w:pPr>
            <w:r>
              <w:rPr>
                <w:rFonts w:ascii="Times New Roman" w:hAnsi="Times New Roman"/>
                <w:sz w:val="28"/>
                <w:szCs w:val="28"/>
              </w:rPr>
              <w:t xml:space="preserve">        А-01м-23</w:t>
            </w:r>
          </w:p>
        </w:tc>
      </w:tr>
      <w:tr w:rsidR="00A10EB5" w14:paraId="296DFAD3" w14:textId="77777777" w:rsidTr="002240B8">
        <w:tc>
          <w:tcPr>
            <w:tcW w:w="1413" w:type="dxa"/>
            <w:tcBorders>
              <w:top w:val="single" w:sz="4" w:space="0" w:color="auto"/>
              <w:left w:val="nil"/>
              <w:bottom w:val="nil"/>
              <w:right w:val="nil"/>
            </w:tcBorders>
          </w:tcPr>
          <w:p w14:paraId="270FC250" w14:textId="77777777" w:rsidR="00A10EB5" w:rsidRDefault="00A10EB5" w:rsidP="002240B8">
            <w:pPr>
              <w:ind w:right="-1"/>
              <w:jc w:val="center"/>
              <w:rPr>
                <w:rFonts w:ascii="Times New Roman" w:hAnsi="Times New Roman"/>
                <w:sz w:val="16"/>
                <w:szCs w:val="16"/>
              </w:rPr>
            </w:pPr>
          </w:p>
        </w:tc>
        <w:tc>
          <w:tcPr>
            <w:tcW w:w="3820" w:type="dxa"/>
            <w:tcBorders>
              <w:top w:val="single" w:sz="4" w:space="0" w:color="auto"/>
              <w:left w:val="nil"/>
              <w:bottom w:val="nil"/>
              <w:right w:val="nil"/>
            </w:tcBorders>
            <w:hideMark/>
          </w:tcPr>
          <w:p w14:paraId="229E2E96" w14:textId="77777777" w:rsidR="00A10EB5" w:rsidRDefault="00A10EB5" w:rsidP="002240B8">
            <w:pPr>
              <w:ind w:right="-1"/>
              <w:jc w:val="center"/>
              <w:rPr>
                <w:rFonts w:ascii="Times New Roman" w:hAnsi="Times New Roman"/>
                <w:i/>
                <w:sz w:val="16"/>
                <w:szCs w:val="16"/>
              </w:rPr>
            </w:pPr>
            <w:r>
              <w:rPr>
                <w:rFonts w:ascii="Times New Roman" w:hAnsi="Times New Roman"/>
                <w:i/>
                <w:sz w:val="16"/>
                <w:szCs w:val="16"/>
              </w:rPr>
              <w:t>(номер учебной группы)</w:t>
            </w:r>
          </w:p>
        </w:tc>
      </w:tr>
    </w:tbl>
    <w:p w14:paraId="7B3C2B51" w14:textId="77777777" w:rsidR="00A10EB5" w:rsidRDefault="00A10EB5" w:rsidP="00A10EB5">
      <w:pPr>
        <w:pStyle w:val="a7"/>
        <w:ind w:left="4111"/>
        <w:jc w:val="both"/>
        <w:rPr>
          <w:rFonts w:ascii="Times New Roman" w:hAnsi="Times New Roman" w:cs="Times New Roman"/>
          <w:b/>
          <w:sz w:val="28"/>
          <w:szCs w:val="28"/>
        </w:rPr>
      </w:pPr>
    </w:p>
    <w:p w14:paraId="4E56CB3F" w14:textId="77777777" w:rsidR="00A10EB5" w:rsidRDefault="00A10EB5" w:rsidP="00A10EB5">
      <w:pPr>
        <w:pStyle w:val="a7"/>
        <w:ind w:left="4111"/>
        <w:jc w:val="both"/>
        <w:rPr>
          <w:rFonts w:ascii="Times New Roman" w:hAnsi="Times New Roman" w:cs="Times New Roman"/>
          <w:b/>
          <w:sz w:val="28"/>
          <w:szCs w:val="28"/>
        </w:rPr>
      </w:pPr>
    </w:p>
    <w:p w14:paraId="72BFFD6F" w14:textId="77777777" w:rsidR="00A10EB5" w:rsidRDefault="00A10EB5" w:rsidP="00A10EB5">
      <w:pPr>
        <w:pStyle w:val="a7"/>
        <w:ind w:left="4111"/>
        <w:jc w:val="both"/>
        <w:rPr>
          <w:rFonts w:ascii="Times New Roman" w:hAnsi="Times New Roman" w:cs="Times New Roman"/>
          <w:b/>
          <w:sz w:val="28"/>
          <w:szCs w:val="28"/>
        </w:rPr>
      </w:pPr>
    </w:p>
    <w:p w14:paraId="4A6A8B74" w14:textId="77777777" w:rsidR="00A10EB5" w:rsidRDefault="00A10EB5" w:rsidP="00A10EB5">
      <w:pPr>
        <w:pStyle w:val="a7"/>
        <w:ind w:left="4111"/>
        <w:jc w:val="both"/>
        <w:rPr>
          <w:rFonts w:ascii="Times New Roman" w:hAnsi="Times New Roman" w:cs="Times New Roman"/>
          <w:b/>
          <w:sz w:val="28"/>
          <w:szCs w:val="28"/>
        </w:rPr>
      </w:pPr>
      <w:r>
        <w:rPr>
          <w:rFonts w:ascii="Times New Roman" w:hAnsi="Times New Roman" w:cs="Times New Roman"/>
          <w:b/>
          <w:sz w:val="28"/>
          <w:szCs w:val="28"/>
        </w:rPr>
        <w:t>ПРОМЕЖУТОЧНАЯ АТТЕСТАЦИЯ ПО ПРАКТИКЕ</w:t>
      </w:r>
    </w:p>
    <w:tbl>
      <w:tblPr>
        <w:tblStyle w:val="a4"/>
        <w:tblW w:w="0" w:type="auto"/>
        <w:tblInd w:w="4111" w:type="dxa"/>
        <w:tblLook w:val="04A0" w:firstRow="1" w:lastRow="0" w:firstColumn="1" w:lastColumn="0" w:noHBand="0" w:noVBand="1"/>
      </w:tblPr>
      <w:tblGrid>
        <w:gridCol w:w="5243"/>
      </w:tblGrid>
      <w:tr w:rsidR="00A10EB5" w14:paraId="3AF71AB9" w14:textId="77777777" w:rsidTr="002240B8">
        <w:tc>
          <w:tcPr>
            <w:tcW w:w="5243" w:type="dxa"/>
            <w:tcBorders>
              <w:top w:val="nil"/>
              <w:left w:val="nil"/>
              <w:bottom w:val="single" w:sz="4" w:space="0" w:color="auto"/>
              <w:right w:val="nil"/>
            </w:tcBorders>
          </w:tcPr>
          <w:p w14:paraId="7474ABFE" w14:textId="77777777" w:rsidR="00A10EB5" w:rsidRDefault="00A10EB5" w:rsidP="002240B8">
            <w:pPr>
              <w:spacing w:before="120"/>
              <w:rPr>
                <w:rFonts w:ascii="Times New Roman" w:hAnsi="Times New Roman"/>
                <w:sz w:val="24"/>
                <w:szCs w:val="24"/>
              </w:rPr>
            </w:pPr>
          </w:p>
        </w:tc>
      </w:tr>
      <w:tr w:rsidR="00A10EB5" w14:paraId="1BD111B1" w14:textId="77777777" w:rsidTr="002240B8">
        <w:trPr>
          <w:trHeight w:val="116"/>
        </w:trPr>
        <w:tc>
          <w:tcPr>
            <w:tcW w:w="5243" w:type="dxa"/>
            <w:tcBorders>
              <w:top w:val="single" w:sz="4" w:space="0" w:color="auto"/>
              <w:left w:val="nil"/>
              <w:bottom w:val="nil"/>
              <w:right w:val="nil"/>
            </w:tcBorders>
            <w:hideMark/>
          </w:tcPr>
          <w:p w14:paraId="34C8F0F7" w14:textId="77777777" w:rsidR="00A10EB5" w:rsidRDefault="00A10EB5" w:rsidP="002240B8">
            <w:pPr>
              <w:ind w:right="-1"/>
              <w:jc w:val="center"/>
              <w:rPr>
                <w:rFonts w:ascii="Times New Roman" w:hAnsi="Times New Roman"/>
                <w:i/>
                <w:sz w:val="16"/>
                <w:szCs w:val="16"/>
              </w:rPr>
            </w:pPr>
            <w:r>
              <w:rPr>
                <w:rFonts w:ascii="Times New Roman" w:hAnsi="Times New Roman"/>
                <w:i/>
                <w:sz w:val="16"/>
                <w:szCs w:val="16"/>
              </w:rPr>
              <w:t>(отлично, хорошо, удовлетворительно, неудовлетворительно,</w:t>
            </w:r>
            <w:r>
              <w:rPr>
                <w:rFonts w:ascii="Times New Roman" w:hAnsi="Times New Roman"/>
                <w:i/>
                <w:sz w:val="16"/>
                <w:szCs w:val="16"/>
              </w:rPr>
              <w:br/>
              <w:t>зачтено, не зачтено)</w:t>
            </w:r>
          </w:p>
        </w:tc>
      </w:tr>
    </w:tbl>
    <w:p w14:paraId="3EA08499" w14:textId="77777777" w:rsidR="00A10EB5" w:rsidRDefault="00A10EB5" w:rsidP="00A10EB5">
      <w:pPr>
        <w:spacing w:after="0" w:line="240" w:lineRule="auto"/>
        <w:ind w:left="4111" w:right="-1"/>
        <w:rPr>
          <w:rFonts w:ascii="Times New Roman" w:hAnsi="Times New Roman"/>
          <w:sz w:val="24"/>
          <w:szCs w:val="24"/>
        </w:rPr>
      </w:pPr>
    </w:p>
    <w:tbl>
      <w:tblPr>
        <w:tblStyle w:val="a4"/>
        <w:tblW w:w="0" w:type="auto"/>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3820"/>
      </w:tblGrid>
      <w:tr w:rsidR="00A10EB5" w14:paraId="0A446631" w14:textId="77777777" w:rsidTr="002240B8">
        <w:tc>
          <w:tcPr>
            <w:tcW w:w="1413" w:type="dxa"/>
            <w:tcBorders>
              <w:top w:val="nil"/>
              <w:left w:val="nil"/>
              <w:bottom w:val="single" w:sz="4" w:space="0" w:color="auto"/>
              <w:right w:val="nil"/>
            </w:tcBorders>
          </w:tcPr>
          <w:p w14:paraId="2F0BBE7F" w14:textId="77777777" w:rsidR="00A10EB5" w:rsidRDefault="00A10EB5" w:rsidP="002240B8">
            <w:pPr>
              <w:ind w:right="-1"/>
              <w:rPr>
                <w:rFonts w:ascii="Times New Roman" w:hAnsi="Times New Roman"/>
                <w:sz w:val="24"/>
                <w:szCs w:val="24"/>
              </w:rPr>
            </w:pPr>
          </w:p>
        </w:tc>
        <w:tc>
          <w:tcPr>
            <w:tcW w:w="3820" w:type="dxa"/>
            <w:tcBorders>
              <w:top w:val="nil"/>
              <w:left w:val="nil"/>
              <w:bottom w:val="single" w:sz="4" w:space="0" w:color="auto"/>
              <w:right w:val="nil"/>
            </w:tcBorders>
            <w:hideMark/>
          </w:tcPr>
          <w:p w14:paraId="7097CA9A" w14:textId="77777777" w:rsidR="00A10EB5" w:rsidRDefault="00A10EB5" w:rsidP="002240B8">
            <w:pPr>
              <w:ind w:right="-1"/>
              <w:rPr>
                <w:rFonts w:ascii="Times New Roman" w:hAnsi="Times New Roman"/>
                <w:sz w:val="24"/>
                <w:szCs w:val="24"/>
              </w:rPr>
            </w:pPr>
            <w:r>
              <w:rPr>
                <w:rFonts w:ascii="Times New Roman" w:hAnsi="Times New Roman"/>
                <w:sz w:val="24"/>
                <w:szCs w:val="24"/>
              </w:rPr>
              <w:t>/                                                         /</w:t>
            </w:r>
          </w:p>
        </w:tc>
      </w:tr>
      <w:tr w:rsidR="00A10EB5" w14:paraId="4D315315" w14:textId="77777777" w:rsidTr="002240B8">
        <w:tc>
          <w:tcPr>
            <w:tcW w:w="1413" w:type="dxa"/>
            <w:tcBorders>
              <w:top w:val="single" w:sz="4" w:space="0" w:color="auto"/>
              <w:left w:val="nil"/>
              <w:bottom w:val="nil"/>
              <w:right w:val="nil"/>
            </w:tcBorders>
            <w:hideMark/>
          </w:tcPr>
          <w:p w14:paraId="7D111D2B" w14:textId="77777777" w:rsidR="00A10EB5" w:rsidRDefault="00A10EB5" w:rsidP="002240B8">
            <w:pPr>
              <w:ind w:right="-1"/>
              <w:jc w:val="center"/>
              <w:rPr>
                <w:rFonts w:ascii="Times New Roman" w:hAnsi="Times New Roman"/>
                <w:i/>
                <w:sz w:val="16"/>
                <w:szCs w:val="16"/>
              </w:rPr>
            </w:pPr>
            <w:r>
              <w:rPr>
                <w:rFonts w:ascii="Times New Roman" w:hAnsi="Times New Roman"/>
                <w:i/>
                <w:sz w:val="16"/>
                <w:szCs w:val="16"/>
              </w:rPr>
              <w:t>(</w:t>
            </w:r>
            <w:proofErr w:type="gramStart"/>
            <w:r>
              <w:rPr>
                <w:rFonts w:ascii="Times New Roman" w:hAnsi="Times New Roman"/>
                <w:i/>
                <w:sz w:val="16"/>
                <w:szCs w:val="16"/>
              </w:rPr>
              <w:t>подпись )</w:t>
            </w:r>
            <w:proofErr w:type="gramEnd"/>
          </w:p>
        </w:tc>
        <w:tc>
          <w:tcPr>
            <w:tcW w:w="3820" w:type="dxa"/>
            <w:tcBorders>
              <w:top w:val="single" w:sz="4" w:space="0" w:color="auto"/>
              <w:left w:val="nil"/>
              <w:bottom w:val="nil"/>
              <w:right w:val="nil"/>
            </w:tcBorders>
            <w:hideMark/>
          </w:tcPr>
          <w:p w14:paraId="149903BE" w14:textId="77777777" w:rsidR="00A10EB5" w:rsidRDefault="00A10EB5" w:rsidP="002240B8">
            <w:pPr>
              <w:ind w:right="-1"/>
              <w:jc w:val="center"/>
              <w:rPr>
                <w:rFonts w:ascii="Times New Roman" w:hAnsi="Times New Roman"/>
                <w:sz w:val="16"/>
                <w:szCs w:val="16"/>
              </w:rPr>
            </w:pPr>
            <w:r>
              <w:rPr>
                <w:rFonts w:ascii="Times New Roman" w:hAnsi="Times New Roman"/>
                <w:sz w:val="16"/>
                <w:szCs w:val="16"/>
              </w:rPr>
              <w:t>(</w:t>
            </w:r>
            <w:r>
              <w:rPr>
                <w:rFonts w:ascii="Times New Roman" w:hAnsi="Times New Roman" w:cs="Times New Roman"/>
                <w:i/>
                <w:sz w:val="16"/>
                <w:szCs w:val="16"/>
              </w:rPr>
              <w:t>Фамилия и инициалы члена комиссии</w:t>
            </w:r>
            <w:r>
              <w:rPr>
                <w:rFonts w:ascii="Times New Roman" w:hAnsi="Times New Roman"/>
                <w:sz w:val="16"/>
                <w:szCs w:val="16"/>
              </w:rPr>
              <w:t>)</w:t>
            </w:r>
          </w:p>
        </w:tc>
      </w:tr>
    </w:tbl>
    <w:p w14:paraId="784D3C45" w14:textId="77777777" w:rsidR="00A10EB5" w:rsidRDefault="00A10EB5" w:rsidP="00A10EB5">
      <w:pPr>
        <w:spacing w:after="0" w:line="240" w:lineRule="auto"/>
        <w:ind w:left="4111" w:right="-1"/>
        <w:rPr>
          <w:rFonts w:ascii="Times New Roman" w:hAnsi="Times New Roman"/>
          <w:sz w:val="24"/>
          <w:szCs w:val="24"/>
        </w:rPr>
      </w:pPr>
    </w:p>
    <w:tbl>
      <w:tblPr>
        <w:tblStyle w:val="a4"/>
        <w:tblW w:w="0" w:type="auto"/>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3820"/>
      </w:tblGrid>
      <w:tr w:rsidR="00A10EB5" w14:paraId="0A66C6D3" w14:textId="77777777" w:rsidTr="002240B8">
        <w:tc>
          <w:tcPr>
            <w:tcW w:w="1413" w:type="dxa"/>
            <w:tcBorders>
              <w:top w:val="nil"/>
              <w:left w:val="nil"/>
              <w:bottom w:val="single" w:sz="4" w:space="0" w:color="auto"/>
              <w:right w:val="nil"/>
            </w:tcBorders>
          </w:tcPr>
          <w:p w14:paraId="460E15A2" w14:textId="77777777" w:rsidR="00A10EB5" w:rsidRDefault="00A10EB5" w:rsidP="002240B8">
            <w:pPr>
              <w:ind w:right="-1"/>
              <w:rPr>
                <w:rFonts w:ascii="Times New Roman" w:hAnsi="Times New Roman"/>
                <w:sz w:val="24"/>
                <w:szCs w:val="24"/>
              </w:rPr>
            </w:pPr>
          </w:p>
        </w:tc>
        <w:tc>
          <w:tcPr>
            <w:tcW w:w="3820" w:type="dxa"/>
            <w:tcBorders>
              <w:top w:val="nil"/>
              <w:left w:val="nil"/>
              <w:bottom w:val="single" w:sz="4" w:space="0" w:color="auto"/>
              <w:right w:val="nil"/>
            </w:tcBorders>
            <w:hideMark/>
          </w:tcPr>
          <w:p w14:paraId="2560B75A" w14:textId="77777777" w:rsidR="00A10EB5" w:rsidRDefault="00A10EB5" w:rsidP="002240B8">
            <w:pPr>
              <w:ind w:right="-1"/>
              <w:rPr>
                <w:rFonts w:ascii="Times New Roman" w:hAnsi="Times New Roman"/>
                <w:sz w:val="24"/>
                <w:szCs w:val="24"/>
              </w:rPr>
            </w:pPr>
            <w:r>
              <w:rPr>
                <w:rFonts w:ascii="Times New Roman" w:hAnsi="Times New Roman"/>
                <w:sz w:val="24"/>
                <w:szCs w:val="24"/>
              </w:rPr>
              <w:t>/                                                         /</w:t>
            </w:r>
          </w:p>
        </w:tc>
      </w:tr>
      <w:tr w:rsidR="00A10EB5" w14:paraId="262C8E48" w14:textId="77777777" w:rsidTr="002240B8">
        <w:tc>
          <w:tcPr>
            <w:tcW w:w="1413" w:type="dxa"/>
            <w:tcBorders>
              <w:top w:val="single" w:sz="4" w:space="0" w:color="auto"/>
              <w:left w:val="nil"/>
              <w:bottom w:val="nil"/>
              <w:right w:val="nil"/>
            </w:tcBorders>
            <w:hideMark/>
          </w:tcPr>
          <w:p w14:paraId="23E638F0" w14:textId="77777777" w:rsidR="00A10EB5" w:rsidRDefault="00A10EB5" w:rsidP="002240B8">
            <w:pPr>
              <w:ind w:right="-1"/>
              <w:jc w:val="center"/>
              <w:rPr>
                <w:rFonts w:ascii="Times New Roman" w:hAnsi="Times New Roman"/>
                <w:i/>
                <w:sz w:val="16"/>
                <w:szCs w:val="16"/>
              </w:rPr>
            </w:pPr>
            <w:r>
              <w:rPr>
                <w:rFonts w:ascii="Times New Roman" w:hAnsi="Times New Roman"/>
                <w:i/>
                <w:sz w:val="16"/>
                <w:szCs w:val="16"/>
              </w:rPr>
              <w:t>(</w:t>
            </w:r>
            <w:proofErr w:type="gramStart"/>
            <w:r>
              <w:rPr>
                <w:rFonts w:ascii="Times New Roman" w:hAnsi="Times New Roman"/>
                <w:i/>
                <w:sz w:val="16"/>
                <w:szCs w:val="16"/>
              </w:rPr>
              <w:t>подпись )</w:t>
            </w:r>
            <w:proofErr w:type="gramEnd"/>
          </w:p>
        </w:tc>
        <w:tc>
          <w:tcPr>
            <w:tcW w:w="3820" w:type="dxa"/>
            <w:tcBorders>
              <w:top w:val="single" w:sz="4" w:space="0" w:color="auto"/>
              <w:left w:val="nil"/>
              <w:bottom w:val="nil"/>
              <w:right w:val="nil"/>
            </w:tcBorders>
            <w:hideMark/>
          </w:tcPr>
          <w:p w14:paraId="52231013" w14:textId="77777777" w:rsidR="00A10EB5" w:rsidRDefault="00A10EB5" w:rsidP="002240B8">
            <w:pPr>
              <w:ind w:right="-1"/>
              <w:jc w:val="center"/>
              <w:rPr>
                <w:rFonts w:ascii="Times New Roman" w:hAnsi="Times New Roman"/>
                <w:sz w:val="16"/>
                <w:szCs w:val="16"/>
              </w:rPr>
            </w:pPr>
            <w:r>
              <w:rPr>
                <w:rFonts w:ascii="Times New Roman" w:hAnsi="Times New Roman"/>
                <w:sz w:val="16"/>
                <w:szCs w:val="16"/>
              </w:rPr>
              <w:t>(</w:t>
            </w:r>
            <w:r>
              <w:rPr>
                <w:rFonts w:ascii="Times New Roman" w:hAnsi="Times New Roman" w:cs="Times New Roman"/>
                <w:i/>
                <w:sz w:val="16"/>
                <w:szCs w:val="16"/>
              </w:rPr>
              <w:t>Фамилия и инициалы члена комиссии</w:t>
            </w:r>
            <w:r>
              <w:rPr>
                <w:rFonts w:ascii="Times New Roman" w:hAnsi="Times New Roman"/>
                <w:sz w:val="16"/>
                <w:szCs w:val="16"/>
              </w:rPr>
              <w:t>)</w:t>
            </w:r>
          </w:p>
        </w:tc>
      </w:tr>
    </w:tbl>
    <w:p w14:paraId="165B30C8" w14:textId="77777777" w:rsidR="00A10EB5" w:rsidRDefault="00A10EB5" w:rsidP="00A10EB5">
      <w:pPr>
        <w:pStyle w:val="a7"/>
        <w:jc w:val="center"/>
        <w:rPr>
          <w:rFonts w:ascii="Times New Roman" w:hAnsi="Times New Roman" w:cs="Times New Roman"/>
          <w:b/>
          <w:sz w:val="28"/>
          <w:szCs w:val="28"/>
        </w:rPr>
      </w:pPr>
    </w:p>
    <w:p w14:paraId="436B2D37" w14:textId="77777777" w:rsidR="00A10EB5" w:rsidRDefault="00A10EB5" w:rsidP="00A10EB5">
      <w:pPr>
        <w:pStyle w:val="a7"/>
        <w:jc w:val="center"/>
        <w:rPr>
          <w:rFonts w:ascii="Times New Roman" w:hAnsi="Times New Roman" w:cs="Times New Roman"/>
          <w:b/>
          <w:sz w:val="28"/>
          <w:szCs w:val="28"/>
        </w:rPr>
      </w:pPr>
    </w:p>
    <w:p w14:paraId="01B2788B" w14:textId="77777777" w:rsidR="00A10EB5" w:rsidRDefault="00A10EB5" w:rsidP="00A10EB5">
      <w:pPr>
        <w:pStyle w:val="a7"/>
        <w:jc w:val="center"/>
        <w:rPr>
          <w:rFonts w:ascii="Times New Roman" w:hAnsi="Times New Roman" w:cs="Times New Roman"/>
          <w:b/>
          <w:sz w:val="28"/>
          <w:szCs w:val="28"/>
        </w:rPr>
      </w:pPr>
    </w:p>
    <w:p w14:paraId="36C70CA4" w14:textId="77777777" w:rsidR="00A10EB5" w:rsidRDefault="00A10EB5" w:rsidP="00A10EB5">
      <w:pPr>
        <w:pStyle w:val="a7"/>
        <w:jc w:val="center"/>
        <w:rPr>
          <w:rFonts w:ascii="Times New Roman" w:hAnsi="Times New Roman" w:cs="Times New Roman"/>
          <w:b/>
          <w:sz w:val="28"/>
          <w:szCs w:val="28"/>
        </w:rPr>
      </w:pPr>
    </w:p>
    <w:p w14:paraId="0D3CC680" w14:textId="77777777" w:rsidR="00A10EB5" w:rsidRDefault="00A10EB5" w:rsidP="00A10EB5">
      <w:pPr>
        <w:pStyle w:val="a7"/>
        <w:jc w:val="center"/>
        <w:rPr>
          <w:rFonts w:ascii="Times New Roman" w:hAnsi="Times New Roman" w:cs="Times New Roman"/>
          <w:b/>
          <w:sz w:val="28"/>
          <w:szCs w:val="28"/>
        </w:rPr>
      </w:pPr>
    </w:p>
    <w:p w14:paraId="6F97DB96" w14:textId="77777777" w:rsidR="00A10EB5" w:rsidRDefault="00A10EB5" w:rsidP="00A10EB5">
      <w:pPr>
        <w:pStyle w:val="a7"/>
        <w:jc w:val="center"/>
        <w:rPr>
          <w:rFonts w:ascii="Times New Roman" w:hAnsi="Times New Roman" w:cs="Times New Roman"/>
          <w:b/>
          <w:sz w:val="28"/>
          <w:szCs w:val="28"/>
        </w:rPr>
      </w:pPr>
    </w:p>
    <w:p w14:paraId="2FD00773" w14:textId="77777777" w:rsidR="00A10EB5" w:rsidRDefault="00A10EB5" w:rsidP="00A10EB5">
      <w:pPr>
        <w:pStyle w:val="a7"/>
        <w:rPr>
          <w:rFonts w:ascii="Times New Roman" w:hAnsi="Times New Roman" w:cs="Times New Roman"/>
          <w:b/>
          <w:sz w:val="28"/>
          <w:szCs w:val="28"/>
        </w:rPr>
      </w:pPr>
    </w:p>
    <w:p w14:paraId="5ABA874A" w14:textId="77777777" w:rsidR="00A10EB5" w:rsidRDefault="00A10EB5" w:rsidP="00A10EB5">
      <w:pPr>
        <w:pStyle w:val="a7"/>
        <w:jc w:val="center"/>
        <w:rPr>
          <w:rFonts w:ascii="Times New Roman" w:hAnsi="Times New Roman" w:cs="Times New Roman"/>
          <w:b/>
          <w:sz w:val="28"/>
          <w:szCs w:val="28"/>
        </w:rPr>
      </w:pPr>
    </w:p>
    <w:p w14:paraId="40E50AC8" w14:textId="77777777" w:rsidR="00A10EB5" w:rsidRDefault="00A10EB5" w:rsidP="00A10EB5">
      <w:pPr>
        <w:pStyle w:val="a7"/>
        <w:jc w:val="center"/>
        <w:rPr>
          <w:rFonts w:ascii="Times New Roman" w:hAnsi="Times New Roman" w:cs="Times New Roman"/>
          <w:b/>
          <w:sz w:val="28"/>
          <w:szCs w:val="28"/>
        </w:rPr>
      </w:pPr>
      <w:r>
        <w:rPr>
          <w:rFonts w:ascii="Times New Roman" w:hAnsi="Times New Roman" w:cs="Times New Roman"/>
          <w:b/>
          <w:sz w:val="28"/>
          <w:szCs w:val="28"/>
        </w:rPr>
        <w:t>Москва</w:t>
      </w:r>
    </w:p>
    <w:p w14:paraId="2DDB7FE3" w14:textId="77777777" w:rsidR="00A10EB5" w:rsidRPr="00716617" w:rsidRDefault="00A10EB5" w:rsidP="00A10EB5">
      <w:pPr>
        <w:pStyle w:val="a7"/>
        <w:jc w:val="center"/>
        <w:rPr>
          <w:rFonts w:ascii="Times New Roman" w:hAnsi="Times New Roman"/>
          <w:b/>
          <w:bCs/>
          <w:caps/>
          <w:sz w:val="28"/>
          <w:szCs w:val="28"/>
        </w:rPr>
      </w:pPr>
      <w:r>
        <w:rPr>
          <w:rFonts w:ascii="Times New Roman" w:hAnsi="Times New Roman" w:cs="Times New Roman"/>
          <w:b/>
          <w:sz w:val="28"/>
          <w:szCs w:val="28"/>
        </w:rPr>
        <w:t>2023</w:t>
      </w:r>
    </w:p>
    <w:sdt>
      <w:sdtPr>
        <w:rPr>
          <w:rFonts w:asciiTheme="minorHAnsi" w:eastAsiaTheme="minorHAnsi" w:hAnsiTheme="minorHAnsi" w:cstheme="minorBidi"/>
          <w:b/>
          <w:bCs/>
          <w:color w:val="auto"/>
          <w:sz w:val="22"/>
          <w:szCs w:val="22"/>
          <w:lang w:eastAsia="en-US"/>
        </w:rPr>
        <w:id w:val="-107666054"/>
        <w:docPartObj>
          <w:docPartGallery w:val="Table of Contents"/>
          <w:docPartUnique/>
        </w:docPartObj>
      </w:sdtPr>
      <w:sdtEndPr/>
      <w:sdtContent>
        <w:p w14:paraId="58C5EA26" w14:textId="77777777" w:rsidR="00A10EB5" w:rsidRPr="00C2515F" w:rsidRDefault="00A10EB5" w:rsidP="00A10EB5">
          <w:pPr>
            <w:pStyle w:val="a5"/>
            <w:spacing w:line="360" w:lineRule="auto"/>
            <w:rPr>
              <w:b/>
              <w:bCs/>
              <w:color w:val="auto"/>
            </w:rPr>
          </w:pPr>
          <w:r w:rsidRPr="00C2515F">
            <w:rPr>
              <w:b/>
              <w:bCs/>
              <w:color w:val="auto"/>
            </w:rPr>
            <w:t>Оглавление</w:t>
          </w:r>
        </w:p>
        <w:p w14:paraId="43D0027E" w14:textId="6E95EA97" w:rsidR="009F29BB" w:rsidRDefault="00A10EB5">
          <w:pPr>
            <w:pStyle w:val="13"/>
            <w:tabs>
              <w:tab w:val="right" w:leader="dot" w:pos="9345"/>
            </w:tabs>
            <w:rPr>
              <w:rFonts w:eastAsiaTheme="minorEastAsia"/>
              <w:noProof/>
              <w:lang w:eastAsia="zh-CN"/>
            </w:rPr>
          </w:pPr>
          <w:r w:rsidRPr="00C2515F">
            <w:rPr>
              <w:b/>
              <w:bCs/>
            </w:rPr>
            <w:fldChar w:fldCharType="begin"/>
          </w:r>
          <w:r w:rsidRPr="00C2515F">
            <w:rPr>
              <w:b/>
              <w:bCs/>
            </w:rPr>
            <w:instrText xml:space="preserve"> TOC \o "1-3" \h \z \u </w:instrText>
          </w:r>
          <w:r w:rsidRPr="00C2515F">
            <w:rPr>
              <w:b/>
              <w:bCs/>
            </w:rPr>
            <w:fldChar w:fldCharType="separate"/>
          </w:r>
          <w:hyperlink w:anchor="_Toc164932934" w:history="1">
            <w:r w:rsidR="009F29BB" w:rsidRPr="00FF75C5">
              <w:rPr>
                <w:rStyle w:val="a6"/>
                <w:rFonts w:ascii="Times New Roman" w:hAnsi="Times New Roman" w:cs="Times New Roman"/>
                <w:b/>
                <w:bCs/>
                <w:noProof/>
              </w:rPr>
              <w:t>АКТУАЛЬНОСТЬ РАЗРАБОТКИ СИСТЕМЫ РЕКОМЕНДАЦИЙ ДЛЯ КНИГ</w:t>
            </w:r>
            <w:r w:rsidR="009F29BB">
              <w:rPr>
                <w:noProof/>
                <w:webHidden/>
              </w:rPr>
              <w:tab/>
            </w:r>
            <w:r w:rsidR="009F29BB">
              <w:rPr>
                <w:noProof/>
                <w:webHidden/>
              </w:rPr>
              <w:fldChar w:fldCharType="begin"/>
            </w:r>
            <w:r w:rsidR="009F29BB">
              <w:rPr>
                <w:noProof/>
                <w:webHidden/>
              </w:rPr>
              <w:instrText xml:space="preserve"> PAGEREF _Toc164932934 \h </w:instrText>
            </w:r>
            <w:r w:rsidR="009F29BB">
              <w:rPr>
                <w:noProof/>
                <w:webHidden/>
              </w:rPr>
            </w:r>
            <w:r w:rsidR="009F29BB">
              <w:rPr>
                <w:noProof/>
                <w:webHidden/>
              </w:rPr>
              <w:fldChar w:fldCharType="separate"/>
            </w:r>
            <w:r w:rsidR="009F29BB">
              <w:rPr>
                <w:noProof/>
                <w:webHidden/>
              </w:rPr>
              <w:t>3</w:t>
            </w:r>
            <w:r w:rsidR="009F29BB">
              <w:rPr>
                <w:noProof/>
                <w:webHidden/>
              </w:rPr>
              <w:fldChar w:fldCharType="end"/>
            </w:r>
          </w:hyperlink>
        </w:p>
        <w:p w14:paraId="1DFC783D" w14:textId="5B8580CB" w:rsidR="009F29BB" w:rsidRDefault="00502131">
          <w:pPr>
            <w:pStyle w:val="13"/>
            <w:tabs>
              <w:tab w:val="right" w:leader="dot" w:pos="9345"/>
            </w:tabs>
            <w:rPr>
              <w:rFonts w:eastAsiaTheme="minorEastAsia"/>
              <w:noProof/>
              <w:lang w:eastAsia="zh-CN"/>
            </w:rPr>
          </w:pPr>
          <w:hyperlink w:anchor="_Toc164932935" w:history="1">
            <w:r w:rsidR="009F29BB" w:rsidRPr="00FF75C5">
              <w:rPr>
                <w:rStyle w:val="a6"/>
                <w:noProof/>
              </w:rPr>
              <w:t>ПОСТАНОВКА ЗАДАЧИ И ОСНОВНЫЕ ПРОБЛЕМЫ РЕКОМЕНДАТЕЛЬНЫХ СИСТЕМ</w:t>
            </w:r>
            <w:r w:rsidR="009F29BB">
              <w:rPr>
                <w:noProof/>
                <w:webHidden/>
              </w:rPr>
              <w:tab/>
            </w:r>
            <w:r w:rsidR="009F29BB">
              <w:rPr>
                <w:noProof/>
                <w:webHidden/>
              </w:rPr>
              <w:fldChar w:fldCharType="begin"/>
            </w:r>
            <w:r w:rsidR="009F29BB">
              <w:rPr>
                <w:noProof/>
                <w:webHidden/>
              </w:rPr>
              <w:instrText xml:space="preserve"> PAGEREF _Toc164932935 \h </w:instrText>
            </w:r>
            <w:r w:rsidR="009F29BB">
              <w:rPr>
                <w:noProof/>
                <w:webHidden/>
              </w:rPr>
            </w:r>
            <w:r w:rsidR="009F29BB">
              <w:rPr>
                <w:noProof/>
                <w:webHidden/>
              </w:rPr>
              <w:fldChar w:fldCharType="separate"/>
            </w:r>
            <w:r w:rsidR="009F29BB">
              <w:rPr>
                <w:noProof/>
                <w:webHidden/>
              </w:rPr>
              <w:t>5</w:t>
            </w:r>
            <w:r w:rsidR="009F29BB">
              <w:rPr>
                <w:noProof/>
                <w:webHidden/>
              </w:rPr>
              <w:fldChar w:fldCharType="end"/>
            </w:r>
          </w:hyperlink>
        </w:p>
        <w:p w14:paraId="799D752D" w14:textId="00DD5167" w:rsidR="009F29BB" w:rsidRDefault="00502131">
          <w:pPr>
            <w:pStyle w:val="13"/>
            <w:tabs>
              <w:tab w:val="right" w:leader="dot" w:pos="9345"/>
            </w:tabs>
            <w:rPr>
              <w:rFonts w:eastAsiaTheme="minorEastAsia"/>
              <w:noProof/>
              <w:lang w:eastAsia="zh-CN"/>
            </w:rPr>
          </w:pPr>
          <w:hyperlink w:anchor="_Toc164932936" w:history="1">
            <w:r w:rsidR="009F29BB" w:rsidRPr="00FF75C5">
              <w:rPr>
                <w:rStyle w:val="a6"/>
                <w:noProof/>
              </w:rPr>
              <w:t>ОСНОВНЫЕ АЛГОРИТМЫ ПРИМЕНЯЕМЫЕ В РЕКОМЕНДАТЕЛЬНЫХ СИСТЕМАХ</w:t>
            </w:r>
            <w:r w:rsidR="009F29BB">
              <w:rPr>
                <w:noProof/>
                <w:webHidden/>
              </w:rPr>
              <w:tab/>
            </w:r>
            <w:r w:rsidR="009F29BB">
              <w:rPr>
                <w:noProof/>
                <w:webHidden/>
              </w:rPr>
              <w:fldChar w:fldCharType="begin"/>
            </w:r>
            <w:r w:rsidR="009F29BB">
              <w:rPr>
                <w:noProof/>
                <w:webHidden/>
              </w:rPr>
              <w:instrText xml:space="preserve"> PAGEREF _Toc164932936 \h </w:instrText>
            </w:r>
            <w:r w:rsidR="009F29BB">
              <w:rPr>
                <w:noProof/>
                <w:webHidden/>
              </w:rPr>
            </w:r>
            <w:r w:rsidR="009F29BB">
              <w:rPr>
                <w:noProof/>
                <w:webHidden/>
              </w:rPr>
              <w:fldChar w:fldCharType="separate"/>
            </w:r>
            <w:r w:rsidR="009F29BB">
              <w:rPr>
                <w:noProof/>
                <w:webHidden/>
              </w:rPr>
              <w:t>6</w:t>
            </w:r>
            <w:r w:rsidR="009F29BB">
              <w:rPr>
                <w:noProof/>
                <w:webHidden/>
              </w:rPr>
              <w:fldChar w:fldCharType="end"/>
            </w:r>
          </w:hyperlink>
        </w:p>
        <w:p w14:paraId="28A54851" w14:textId="4E220C8B" w:rsidR="009F29BB" w:rsidRDefault="00502131">
          <w:pPr>
            <w:pStyle w:val="13"/>
            <w:tabs>
              <w:tab w:val="right" w:leader="dot" w:pos="9345"/>
            </w:tabs>
            <w:rPr>
              <w:rFonts w:eastAsiaTheme="minorEastAsia"/>
              <w:noProof/>
              <w:lang w:eastAsia="zh-CN"/>
            </w:rPr>
          </w:pPr>
          <w:hyperlink w:anchor="_Toc164932937" w:history="1">
            <w:r w:rsidR="009F29BB" w:rsidRPr="00FF75C5">
              <w:rPr>
                <w:rStyle w:val="a6"/>
                <w:rFonts w:ascii="Times New Roman" w:hAnsi="Times New Roman" w:cs="Times New Roman"/>
                <w:b/>
                <w:bCs/>
                <w:noProof/>
              </w:rPr>
              <w:t>ПОСТРОЕНИЕ РЕКОМЕНДАТЕЛЬНОЙ СИСТЕМЫ НА ОСНОВЕ МЕТОДА КОНТЕНТНОЙ ФИЛЬТРАЦИИ</w:t>
            </w:r>
            <w:r w:rsidR="009F29BB">
              <w:rPr>
                <w:noProof/>
                <w:webHidden/>
              </w:rPr>
              <w:tab/>
            </w:r>
            <w:r w:rsidR="009F29BB">
              <w:rPr>
                <w:noProof/>
                <w:webHidden/>
              </w:rPr>
              <w:fldChar w:fldCharType="begin"/>
            </w:r>
            <w:r w:rsidR="009F29BB">
              <w:rPr>
                <w:noProof/>
                <w:webHidden/>
              </w:rPr>
              <w:instrText xml:space="preserve"> PAGEREF _Toc164932937 \h </w:instrText>
            </w:r>
            <w:r w:rsidR="009F29BB">
              <w:rPr>
                <w:noProof/>
                <w:webHidden/>
              </w:rPr>
            </w:r>
            <w:r w:rsidR="009F29BB">
              <w:rPr>
                <w:noProof/>
                <w:webHidden/>
              </w:rPr>
              <w:fldChar w:fldCharType="separate"/>
            </w:r>
            <w:r w:rsidR="009F29BB">
              <w:rPr>
                <w:noProof/>
                <w:webHidden/>
              </w:rPr>
              <w:t>10</w:t>
            </w:r>
            <w:r w:rsidR="009F29BB">
              <w:rPr>
                <w:noProof/>
                <w:webHidden/>
              </w:rPr>
              <w:fldChar w:fldCharType="end"/>
            </w:r>
          </w:hyperlink>
        </w:p>
        <w:p w14:paraId="3CA43698" w14:textId="243C9940" w:rsidR="00A10EB5" w:rsidRPr="00C2515F" w:rsidRDefault="00A10EB5" w:rsidP="00A10EB5">
          <w:pPr>
            <w:spacing w:line="360" w:lineRule="auto"/>
            <w:rPr>
              <w:b/>
              <w:bCs/>
            </w:rPr>
          </w:pPr>
          <w:r w:rsidRPr="00C2515F">
            <w:rPr>
              <w:b/>
              <w:bCs/>
            </w:rPr>
            <w:fldChar w:fldCharType="end"/>
          </w:r>
        </w:p>
      </w:sdtContent>
    </w:sdt>
    <w:p w14:paraId="02CF279C" w14:textId="77777777" w:rsidR="00A10EB5" w:rsidRDefault="00A10EB5" w:rsidP="00A10EB5">
      <w:pPr>
        <w:spacing w:line="360" w:lineRule="auto"/>
        <w:rPr>
          <w:rFonts w:ascii="Times New Roman" w:hAnsi="Times New Roman" w:cs="Times New Roman"/>
          <w:b/>
          <w:bCs/>
          <w:sz w:val="28"/>
          <w:szCs w:val="28"/>
        </w:rPr>
      </w:pPr>
    </w:p>
    <w:p w14:paraId="602F3C99" w14:textId="77777777" w:rsidR="00A10EB5" w:rsidRPr="00A71CE6" w:rsidRDefault="00A10EB5" w:rsidP="00A10EB5">
      <w:r w:rsidRPr="0019124A">
        <w:t xml:space="preserve"> </w:t>
      </w:r>
      <w:r w:rsidRPr="00351FE6">
        <w:rPr>
          <w:highlight w:val="red"/>
        </w:rPr>
        <w:t xml:space="preserve"> </w:t>
      </w:r>
      <w:r>
        <w:t xml:space="preserve"> </w:t>
      </w:r>
    </w:p>
    <w:p w14:paraId="0F34AAE1" w14:textId="77777777" w:rsidR="00A10EB5" w:rsidRDefault="00A10EB5" w:rsidP="00A10EB5">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4423F19D" w14:textId="608F3982" w:rsidR="00A71CE6" w:rsidRDefault="00A71CE6" w:rsidP="00EB7605">
      <w:pPr>
        <w:pStyle w:val="1"/>
        <w:spacing w:line="360" w:lineRule="auto"/>
        <w:jc w:val="center"/>
        <w:rPr>
          <w:rFonts w:ascii="Times New Roman" w:hAnsi="Times New Roman" w:cs="Times New Roman"/>
          <w:b/>
          <w:bCs/>
          <w:color w:val="000000" w:themeColor="text1"/>
          <w:sz w:val="28"/>
          <w:szCs w:val="28"/>
        </w:rPr>
      </w:pPr>
      <w:bookmarkStart w:id="0" w:name="_Toc164932934"/>
      <w:r>
        <w:rPr>
          <w:rFonts w:ascii="Times New Roman" w:hAnsi="Times New Roman" w:cs="Times New Roman"/>
          <w:b/>
          <w:bCs/>
          <w:color w:val="000000" w:themeColor="text1"/>
          <w:sz w:val="28"/>
          <w:szCs w:val="28"/>
        </w:rPr>
        <w:lastRenderedPageBreak/>
        <w:t>АКТУАЛЬНОСТЬ РАЗРАБОТКИ СИСТЕМЫ РЕКОМЕНДАЦИЙ ДЛЯ КНИГ</w:t>
      </w:r>
      <w:bookmarkEnd w:id="0"/>
    </w:p>
    <w:p w14:paraId="05E66E25" w14:textId="76C58875" w:rsidR="00F5472C" w:rsidRDefault="00F5472C" w:rsidP="00EB7605">
      <w:pPr>
        <w:spacing w:line="360" w:lineRule="auto"/>
        <w:ind w:firstLine="708"/>
        <w:jc w:val="both"/>
        <w:rPr>
          <w:rFonts w:ascii="Times New Roman" w:hAnsi="Times New Roman" w:cs="Times New Roman"/>
          <w:sz w:val="28"/>
          <w:szCs w:val="28"/>
        </w:rPr>
      </w:pPr>
      <w:r w:rsidRPr="005E1D38">
        <w:rPr>
          <w:rFonts w:ascii="Times New Roman" w:hAnsi="Times New Roman" w:cs="Times New Roman"/>
          <w:sz w:val="28"/>
          <w:szCs w:val="28"/>
          <w:u w:val="single"/>
        </w:rPr>
        <w:t>Рекомендательные системы</w:t>
      </w:r>
      <w:r w:rsidRPr="00892927">
        <w:rPr>
          <w:rFonts w:ascii="Times New Roman" w:hAnsi="Times New Roman" w:cs="Times New Roman"/>
          <w:sz w:val="28"/>
          <w:szCs w:val="28"/>
        </w:rPr>
        <w:t xml:space="preserve"> </w:t>
      </w:r>
      <w:r>
        <w:rPr>
          <w:rFonts w:ascii="Times New Roman" w:hAnsi="Times New Roman" w:cs="Times New Roman"/>
          <w:sz w:val="28"/>
          <w:szCs w:val="28"/>
        </w:rPr>
        <w:t>–</w:t>
      </w:r>
      <w:r w:rsidRPr="00892927">
        <w:rPr>
          <w:rFonts w:ascii="Times New Roman" w:hAnsi="Times New Roman" w:cs="Times New Roman"/>
          <w:sz w:val="28"/>
          <w:szCs w:val="28"/>
        </w:rPr>
        <w:t xml:space="preserve"> это технологии, которые предлагают пользователям персонализированные рекомендации, основанные на их предпочтениях и истории взаимодействия с платформой или сервисом. Эти системы широко применяются в различных областях, таких как электронная коммерция, стриминг мультимедиа, социальные сети, новостные порталы и другие.</w:t>
      </w:r>
    </w:p>
    <w:p w14:paraId="27504610" w14:textId="26E32620" w:rsidR="00F5472C" w:rsidRDefault="00F5472C" w:rsidP="00EB7605">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Почему это актуально и какие потребности </w:t>
      </w:r>
      <w:r w:rsidR="001E081C">
        <w:rPr>
          <w:rFonts w:ascii="Times New Roman" w:hAnsi="Times New Roman" w:cs="Times New Roman"/>
          <w:sz w:val="28"/>
          <w:szCs w:val="28"/>
        </w:rPr>
        <w:t>покрывает.</w:t>
      </w:r>
    </w:p>
    <w:p w14:paraId="5002A466" w14:textId="77777777" w:rsidR="001E081C" w:rsidRDefault="001E081C" w:rsidP="00EB7605">
      <w:pPr>
        <w:pStyle w:val="a3"/>
        <w:numPr>
          <w:ilvl w:val="0"/>
          <w:numId w:val="7"/>
        </w:numPr>
        <w:spacing w:line="360" w:lineRule="auto"/>
        <w:jc w:val="both"/>
        <w:rPr>
          <w:rFonts w:ascii="Times New Roman" w:hAnsi="Times New Roman" w:cs="Times New Roman"/>
          <w:sz w:val="28"/>
          <w:szCs w:val="28"/>
        </w:rPr>
      </w:pPr>
      <w:r w:rsidRPr="001E081C">
        <w:rPr>
          <w:rFonts w:ascii="Times New Roman" w:hAnsi="Times New Roman" w:cs="Times New Roman"/>
          <w:sz w:val="28"/>
          <w:szCs w:val="28"/>
        </w:rPr>
        <w:t>Избыток информации</w:t>
      </w:r>
    </w:p>
    <w:p w14:paraId="20709848" w14:textId="441C0927" w:rsidR="001E081C" w:rsidRPr="001E081C" w:rsidRDefault="001E081C" w:rsidP="00EB7605">
      <w:pPr>
        <w:spacing w:line="360" w:lineRule="auto"/>
        <w:ind w:left="1068" w:firstLine="348"/>
        <w:jc w:val="both"/>
        <w:rPr>
          <w:rFonts w:ascii="Times New Roman" w:hAnsi="Times New Roman" w:cs="Times New Roman"/>
          <w:sz w:val="28"/>
          <w:szCs w:val="28"/>
        </w:rPr>
      </w:pPr>
      <w:r w:rsidRPr="001E081C">
        <w:rPr>
          <w:rFonts w:ascii="Times New Roman" w:hAnsi="Times New Roman" w:cs="Times New Roman"/>
          <w:sz w:val="28"/>
          <w:szCs w:val="28"/>
        </w:rPr>
        <w:t>Пользователи часто сталкиваются с проблемой избытка выбора, когда сложно определить, что выбрать из множества вариантов. Рекомендательные системы помогают справиться с этой проблемой, предлагая персонализированные рекомендации на основе предпочтений и интересов пользователя.</w:t>
      </w:r>
    </w:p>
    <w:p w14:paraId="0A0EE168" w14:textId="77777777" w:rsidR="001E081C" w:rsidRDefault="001E081C" w:rsidP="00EB7605">
      <w:pPr>
        <w:pStyle w:val="a3"/>
        <w:numPr>
          <w:ilvl w:val="0"/>
          <w:numId w:val="7"/>
        </w:numPr>
        <w:spacing w:line="360" w:lineRule="auto"/>
        <w:jc w:val="both"/>
        <w:rPr>
          <w:rFonts w:ascii="Times New Roman" w:hAnsi="Times New Roman" w:cs="Times New Roman"/>
          <w:sz w:val="28"/>
          <w:szCs w:val="28"/>
        </w:rPr>
      </w:pPr>
      <w:r w:rsidRPr="001E081C">
        <w:rPr>
          <w:rFonts w:ascii="Times New Roman" w:hAnsi="Times New Roman" w:cs="Times New Roman"/>
          <w:sz w:val="28"/>
          <w:szCs w:val="28"/>
        </w:rPr>
        <w:t>Увеличение продаж</w:t>
      </w:r>
    </w:p>
    <w:p w14:paraId="7330931C" w14:textId="60F3F51A" w:rsidR="001E081C" w:rsidRPr="001E081C" w:rsidRDefault="001E081C" w:rsidP="00EB7605">
      <w:pPr>
        <w:spacing w:line="360" w:lineRule="auto"/>
        <w:ind w:left="1068" w:firstLine="348"/>
        <w:jc w:val="both"/>
        <w:rPr>
          <w:rFonts w:ascii="Times New Roman" w:hAnsi="Times New Roman" w:cs="Times New Roman"/>
          <w:sz w:val="28"/>
          <w:szCs w:val="28"/>
        </w:rPr>
      </w:pPr>
      <w:r w:rsidRPr="001E081C">
        <w:rPr>
          <w:rFonts w:ascii="Times New Roman" w:hAnsi="Times New Roman" w:cs="Times New Roman"/>
          <w:sz w:val="28"/>
          <w:szCs w:val="28"/>
        </w:rPr>
        <w:t>Для бизнеса, занимающегося продажей книг, рекомендательные системы являются мощным инструментом для увеличения объема продаж. Персонализированные рекомендации способствуют увеличению конверсии и среднего чека покупателей.</w:t>
      </w:r>
    </w:p>
    <w:p w14:paraId="78F45A9A" w14:textId="77777777" w:rsidR="001E081C" w:rsidRDefault="001E081C" w:rsidP="00EB7605">
      <w:pPr>
        <w:pStyle w:val="a3"/>
        <w:numPr>
          <w:ilvl w:val="0"/>
          <w:numId w:val="7"/>
        </w:numPr>
        <w:spacing w:line="360" w:lineRule="auto"/>
        <w:jc w:val="both"/>
        <w:rPr>
          <w:rFonts w:ascii="Times New Roman" w:hAnsi="Times New Roman" w:cs="Times New Roman"/>
          <w:sz w:val="28"/>
          <w:szCs w:val="28"/>
        </w:rPr>
      </w:pPr>
      <w:r w:rsidRPr="001E081C">
        <w:rPr>
          <w:rFonts w:ascii="Times New Roman" w:hAnsi="Times New Roman" w:cs="Times New Roman"/>
          <w:sz w:val="28"/>
          <w:szCs w:val="28"/>
        </w:rPr>
        <w:t>Привлечение внимания к новым продуктам</w:t>
      </w:r>
    </w:p>
    <w:p w14:paraId="29889C99" w14:textId="0FF40842" w:rsidR="001E081C" w:rsidRDefault="001E081C" w:rsidP="00EB7605">
      <w:pPr>
        <w:spacing w:line="360" w:lineRule="auto"/>
        <w:ind w:left="1068" w:firstLine="348"/>
        <w:jc w:val="both"/>
        <w:rPr>
          <w:rFonts w:ascii="Times New Roman" w:hAnsi="Times New Roman" w:cs="Times New Roman"/>
          <w:sz w:val="28"/>
          <w:szCs w:val="28"/>
        </w:rPr>
      </w:pPr>
      <w:r w:rsidRPr="001E081C">
        <w:rPr>
          <w:rFonts w:ascii="Times New Roman" w:hAnsi="Times New Roman" w:cs="Times New Roman"/>
          <w:sz w:val="28"/>
          <w:szCs w:val="28"/>
        </w:rPr>
        <w:t>Рекомендации могут помочь в продвижении новых книг или авторов. Пользователи, заинтересованные в определенных жанрах или тематиках, могут быть направлены на новые релизы, что способствует расширению аудитории и увеличению продаж.</w:t>
      </w:r>
    </w:p>
    <w:p w14:paraId="6C6110E1" w14:textId="23341747" w:rsidR="001E081C" w:rsidRDefault="001E081C" w:rsidP="00EB7605">
      <w:pPr>
        <w:spacing w:line="360" w:lineRule="auto"/>
        <w:jc w:val="both"/>
        <w:rPr>
          <w:rFonts w:ascii="Times New Roman" w:hAnsi="Times New Roman" w:cs="Times New Roman"/>
          <w:sz w:val="28"/>
          <w:szCs w:val="28"/>
        </w:rPr>
      </w:pPr>
    </w:p>
    <w:p w14:paraId="206DC8E6" w14:textId="77777777" w:rsidR="00EB7605" w:rsidRPr="001E081C" w:rsidRDefault="00EB7605" w:rsidP="00EB7605">
      <w:pPr>
        <w:spacing w:line="360" w:lineRule="auto"/>
        <w:jc w:val="both"/>
        <w:rPr>
          <w:rFonts w:ascii="Times New Roman" w:hAnsi="Times New Roman" w:cs="Times New Roman"/>
          <w:sz w:val="28"/>
          <w:szCs w:val="28"/>
        </w:rPr>
      </w:pPr>
    </w:p>
    <w:p w14:paraId="691B92FE" w14:textId="77777777" w:rsidR="001E081C" w:rsidRDefault="001E081C" w:rsidP="00EB7605">
      <w:pPr>
        <w:pStyle w:val="a3"/>
        <w:numPr>
          <w:ilvl w:val="0"/>
          <w:numId w:val="7"/>
        </w:numPr>
        <w:spacing w:line="360" w:lineRule="auto"/>
        <w:jc w:val="both"/>
        <w:rPr>
          <w:rFonts w:ascii="Times New Roman" w:hAnsi="Times New Roman" w:cs="Times New Roman"/>
          <w:sz w:val="28"/>
          <w:szCs w:val="28"/>
        </w:rPr>
      </w:pPr>
      <w:r w:rsidRPr="001E081C">
        <w:rPr>
          <w:rFonts w:ascii="Times New Roman" w:hAnsi="Times New Roman" w:cs="Times New Roman"/>
          <w:sz w:val="28"/>
          <w:szCs w:val="28"/>
        </w:rPr>
        <w:lastRenderedPageBreak/>
        <w:t>Анализ данных и понимание потребительского поведения</w:t>
      </w:r>
    </w:p>
    <w:p w14:paraId="78EC6422" w14:textId="5963EA2D" w:rsidR="001E081C" w:rsidRPr="001E081C" w:rsidRDefault="001E081C" w:rsidP="00EB7605">
      <w:pPr>
        <w:spacing w:line="360" w:lineRule="auto"/>
        <w:ind w:left="1068" w:firstLine="348"/>
        <w:jc w:val="both"/>
        <w:rPr>
          <w:rFonts w:ascii="Times New Roman" w:hAnsi="Times New Roman" w:cs="Times New Roman"/>
          <w:sz w:val="28"/>
          <w:szCs w:val="28"/>
        </w:rPr>
      </w:pPr>
      <w:r w:rsidRPr="001E081C">
        <w:rPr>
          <w:rFonts w:ascii="Times New Roman" w:hAnsi="Times New Roman" w:cs="Times New Roman"/>
          <w:sz w:val="28"/>
          <w:szCs w:val="28"/>
        </w:rPr>
        <w:t>Рекомендательные системы собирают данные о предпочтениях и действиях пользователей, что позволяет компаниям лучше понимать их потребности и предпочтения. Эта информация может быть использована для улучшения ассортимента книг, адаптации маркетинговых стратегий и оптимизации бизнес-процессов.</w:t>
      </w:r>
    </w:p>
    <w:p w14:paraId="04077B2C" w14:textId="77777777" w:rsidR="001E081C" w:rsidRDefault="001E081C" w:rsidP="00EB7605">
      <w:pPr>
        <w:pStyle w:val="a3"/>
        <w:numPr>
          <w:ilvl w:val="0"/>
          <w:numId w:val="7"/>
        </w:numPr>
        <w:spacing w:line="360" w:lineRule="auto"/>
        <w:jc w:val="both"/>
        <w:rPr>
          <w:rFonts w:ascii="Times New Roman" w:hAnsi="Times New Roman" w:cs="Times New Roman"/>
          <w:sz w:val="28"/>
          <w:szCs w:val="28"/>
        </w:rPr>
      </w:pPr>
      <w:r w:rsidRPr="001E081C">
        <w:rPr>
          <w:rFonts w:ascii="Times New Roman" w:hAnsi="Times New Roman" w:cs="Times New Roman"/>
          <w:sz w:val="28"/>
          <w:szCs w:val="28"/>
        </w:rPr>
        <w:t>Создание лояльности</w:t>
      </w:r>
    </w:p>
    <w:p w14:paraId="4A8921C2" w14:textId="7BD212C9" w:rsidR="001E081C" w:rsidRPr="001E081C" w:rsidRDefault="001E081C" w:rsidP="00EB7605">
      <w:pPr>
        <w:spacing w:line="360" w:lineRule="auto"/>
        <w:ind w:left="1068" w:firstLine="348"/>
        <w:jc w:val="both"/>
        <w:rPr>
          <w:rFonts w:ascii="Times New Roman" w:hAnsi="Times New Roman" w:cs="Times New Roman"/>
          <w:sz w:val="28"/>
          <w:szCs w:val="28"/>
        </w:rPr>
      </w:pPr>
      <w:r w:rsidRPr="001E081C">
        <w:rPr>
          <w:rFonts w:ascii="Times New Roman" w:hAnsi="Times New Roman" w:cs="Times New Roman"/>
          <w:sz w:val="28"/>
          <w:szCs w:val="28"/>
        </w:rPr>
        <w:t>Пользователи, получающие рекомендации, соответствующие их интересам, склонны возвращаться к платформе снова и снова, что способствует удержанию клиентов и повышению их уровня удовлетворенности.</w:t>
      </w:r>
    </w:p>
    <w:p w14:paraId="363C05AD" w14:textId="3320C07C" w:rsidR="00A71CE6" w:rsidRDefault="00E10F95" w:rsidP="00EB7605">
      <w:pPr>
        <w:spacing w:line="360" w:lineRule="auto"/>
        <w:ind w:firstLine="708"/>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 xml:space="preserve">Таким образом, рекомендательные системы не просто помогают пользователю выбрать товар, но </w:t>
      </w:r>
      <w:r w:rsidR="003D6C13">
        <w:rPr>
          <w:rFonts w:ascii="Times New Roman" w:eastAsiaTheme="majorEastAsia" w:hAnsi="Times New Roman" w:cs="Times New Roman"/>
          <w:color w:val="000000" w:themeColor="text1"/>
          <w:sz w:val="28"/>
          <w:szCs w:val="28"/>
        </w:rPr>
        <w:t xml:space="preserve">и </w:t>
      </w:r>
      <w:r>
        <w:rPr>
          <w:rFonts w:ascii="Times New Roman" w:eastAsiaTheme="majorEastAsia" w:hAnsi="Times New Roman" w:cs="Times New Roman"/>
          <w:color w:val="000000" w:themeColor="text1"/>
          <w:sz w:val="28"/>
          <w:szCs w:val="28"/>
        </w:rPr>
        <w:t>решают ряд других важных для бизнеса задач.</w:t>
      </w:r>
    </w:p>
    <w:p w14:paraId="3A1E6108" w14:textId="5B9BD1F1" w:rsidR="00EB7605" w:rsidRDefault="00EB7605" w:rsidP="00024752">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 xml:space="preserve">Для продвижения своих продуктов </w:t>
      </w:r>
      <w:r w:rsidR="00024752">
        <w:rPr>
          <w:rFonts w:ascii="Times New Roman" w:eastAsiaTheme="majorEastAsia" w:hAnsi="Times New Roman" w:cs="Times New Roman"/>
          <w:color w:val="000000" w:themeColor="text1"/>
          <w:sz w:val="28"/>
          <w:szCs w:val="28"/>
        </w:rPr>
        <w:t>рекомендательные системы используют такие сервисы как</w:t>
      </w:r>
    </w:p>
    <w:p w14:paraId="4DCD3F8A" w14:textId="39B2BD9B" w:rsidR="00024752" w:rsidRPr="00024752" w:rsidRDefault="00024752" w:rsidP="00024752">
      <w:pPr>
        <w:pStyle w:val="a3"/>
        <w:numPr>
          <w:ilvl w:val="0"/>
          <w:numId w:val="7"/>
        </w:numPr>
        <w:spacing w:line="360" w:lineRule="auto"/>
        <w:rPr>
          <w:rFonts w:ascii="Times New Roman" w:eastAsiaTheme="majorEastAsia" w:hAnsi="Times New Roman" w:cs="Times New Roman"/>
          <w:color w:val="000000" w:themeColor="text1"/>
          <w:sz w:val="28"/>
          <w:szCs w:val="28"/>
        </w:rPr>
      </w:pPr>
      <w:proofErr w:type="spellStart"/>
      <w:r w:rsidRPr="00024752">
        <w:rPr>
          <w:rFonts w:ascii="Times New Roman" w:eastAsiaTheme="majorEastAsia" w:hAnsi="Times New Roman" w:cs="Times New Roman"/>
          <w:color w:val="000000" w:themeColor="text1"/>
          <w:sz w:val="28"/>
          <w:szCs w:val="28"/>
        </w:rPr>
        <w:t>Amazon</w:t>
      </w:r>
      <w:proofErr w:type="spellEnd"/>
      <w:r w:rsidRPr="00024752">
        <w:rPr>
          <w:rFonts w:ascii="Times New Roman" w:eastAsiaTheme="majorEastAsia" w:hAnsi="Times New Roman" w:cs="Times New Roman"/>
          <w:color w:val="000000" w:themeColor="text1"/>
          <w:sz w:val="28"/>
          <w:szCs w:val="28"/>
        </w:rPr>
        <w:t xml:space="preserve"> </w:t>
      </w:r>
      <w:r>
        <w:rPr>
          <w:rFonts w:ascii="Times New Roman" w:eastAsiaTheme="majorEastAsia" w:hAnsi="Times New Roman" w:cs="Times New Roman"/>
          <w:color w:val="000000" w:themeColor="text1"/>
          <w:sz w:val="28"/>
          <w:szCs w:val="28"/>
        </w:rPr>
        <w:t xml:space="preserve">- </w:t>
      </w:r>
      <w:r w:rsidRPr="00024752">
        <w:rPr>
          <w:rFonts w:ascii="Times New Roman" w:eastAsiaTheme="majorEastAsia" w:hAnsi="Times New Roman" w:cs="Times New Roman"/>
          <w:color w:val="000000" w:themeColor="text1"/>
          <w:sz w:val="28"/>
          <w:szCs w:val="28"/>
        </w:rPr>
        <w:t xml:space="preserve">онлайн-ритейлер книг и других товаров, который </w:t>
      </w:r>
    </w:p>
    <w:p w14:paraId="0EFF850A" w14:textId="08FD7323" w:rsidR="00024752" w:rsidRPr="00024752" w:rsidRDefault="00024752" w:rsidP="00024752">
      <w:pPr>
        <w:pStyle w:val="a3"/>
        <w:numPr>
          <w:ilvl w:val="0"/>
          <w:numId w:val="7"/>
        </w:numPr>
        <w:spacing w:line="360" w:lineRule="auto"/>
        <w:rPr>
          <w:rFonts w:ascii="Times New Roman" w:eastAsiaTheme="majorEastAsia" w:hAnsi="Times New Roman" w:cs="Times New Roman"/>
          <w:color w:val="000000" w:themeColor="text1"/>
          <w:sz w:val="28"/>
          <w:szCs w:val="28"/>
        </w:rPr>
      </w:pPr>
      <w:proofErr w:type="spellStart"/>
      <w:r w:rsidRPr="00024752">
        <w:rPr>
          <w:rFonts w:ascii="Times New Roman" w:eastAsiaTheme="majorEastAsia" w:hAnsi="Times New Roman" w:cs="Times New Roman"/>
          <w:color w:val="000000" w:themeColor="text1"/>
          <w:sz w:val="28"/>
          <w:szCs w:val="28"/>
        </w:rPr>
        <w:t>Goodreads</w:t>
      </w:r>
      <w:proofErr w:type="spellEnd"/>
      <w:r w:rsidRPr="00024752">
        <w:rPr>
          <w:rFonts w:ascii="Times New Roman" w:eastAsiaTheme="majorEastAsia" w:hAnsi="Times New Roman" w:cs="Times New Roman"/>
          <w:color w:val="000000" w:themeColor="text1"/>
          <w:sz w:val="28"/>
          <w:szCs w:val="28"/>
        </w:rPr>
        <w:t xml:space="preserve"> </w:t>
      </w:r>
      <w:proofErr w:type="gramStart"/>
      <w:r w:rsidRPr="00024752">
        <w:rPr>
          <w:rFonts w:ascii="Times New Roman" w:eastAsiaTheme="majorEastAsia" w:hAnsi="Times New Roman" w:cs="Times New Roman"/>
          <w:color w:val="000000" w:themeColor="text1"/>
          <w:sz w:val="28"/>
          <w:szCs w:val="28"/>
        </w:rPr>
        <w:t>- это</w:t>
      </w:r>
      <w:proofErr w:type="gramEnd"/>
      <w:r w:rsidRPr="00024752">
        <w:rPr>
          <w:rFonts w:ascii="Times New Roman" w:eastAsiaTheme="majorEastAsia" w:hAnsi="Times New Roman" w:cs="Times New Roman"/>
          <w:color w:val="000000" w:themeColor="text1"/>
          <w:sz w:val="28"/>
          <w:szCs w:val="28"/>
        </w:rPr>
        <w:t xml:space="preserve"> крупнейшая в мире социальная сеть для любителей книг</w:t>
      </w:r>
      <w:r>
        <w:rPr>
          <w:rFonts w:ascii="Times New Roman" w:eastAsiaTheme="majorEastAsia" w:hAnsi="Times New Roman" w:cs="Times New Roman"/>
          <w:color w:val="000000" w:themeColor="text1"/>
          <w:sz w:val="28"/>
          <w:szCs w:val="28"/>
        </w:rPr>
        <w:t>.</w:t>
      </w:r>
    </w:p>
    <w:p w14:paraId="301DA90C" w14:textId="3EDFE296" w:rsidR="00024752" w:rsidRPr="00024752" w:rsidRDefault="00024752" w:rsidP="00024752">
      <w:pPr>
        <w:pStyle w:val="a3"/>
        <w:numPr>
          <w:ilvl w:val="0"/>
          <w:numId w:val="7"/>
        </w:numPr>
        <w:spacing w:line="360" w:lineRule="auto"/>
        <w:rPr>
          <w:rFonts w:ascii="Times New Roman" w:eastAsiaTheme="majorEastAsia" w:hAnsi="Times New Roman" w:cs="Times New Roman"/>
          <w:color w:val="000000" w:themeColor="text1"/>
          <w:sz w:val="28"/>
          <w:szCs w:val="28"/>
        </w:rPr>
      </w:pPr>
      <w:proofErr w:type="spellStart"/>
      <w:r w:rsidRPr="00024752">
        <w:rPr>
          <w:rFonts w:ascii="Times New Roman" w:eastAsiaTheme="majorEastAsia" w:hAnsi="Times New Roman" w:cs="Times New Roman"/>
          <w:color w:val="000000" w:themeColor="text1"/>
          <w:sz w:val="28"/>
          <w:szCs w:val="28"/>
        </w:rPr>
        <w:t>Bookmate</w:t>
      </w:r>
      <w:proofErr w:type="spellEnd"/>
      <w:r w:rsidRPr="00024752">
        <w:rPr>
          <w:rFonts w:ascii="Times New Roman" w:eastAsiaTheme="majorEastAsia" w:hAnsi="Times New Roman" w:cs="Times New Roman"/>
          <w:color w:val="000000" w:themeColor="text1"/>
          <w:sz w:val="28"/>
          <w:szCs w:val="28"/>
        </w:rPr>
        <w:t xml:space="preserve"> </w:t>
      </w:r>
      <w:proofErr w:type="gramStart"/>
      <w:r w:rsidRPr="00024752">
        <w:rPr>
          <w:rFonts w:ascii="Times New Roman" w:eastAsiaTheme="majorEastAsia" w:hAnsi="Times New Roman" w:cs="Times New Roman"/>
          <w:color w:val="000000" w:themeColor="text1"/>
          <w:sz w:val="28"/>
          <w:szCs w:val="28"/>
        </w:rPr>
        <w:t>- это</w:t>
      </w:r>
      <w:proofErr w:type="gramEnd"/>
      <w:r w:rsidRPr="00024752">
        <w:rPr>
          <w:rFonts w:ascii="Times New Roman" w:eastAsiaTheme="majorEastAsia" w:hAnsi="Times New Roman" w:cs="Times New Roman"/>
          <w:color w:val="000000" w:themeColor="text1"/>
          <w:sz w:val="28"/>
          <w:szCs w:val="28"/>
        </w:rPr>
        <w:t xml:space="preserve"> цифровая платформа для чтения книг</w:t>
      </w:r>
      <w:r>
        <w:rPr>
          <w:rFonts w:ascii="Times New Roman" w:eastAsiaTheme="majorEastAsia" w:hAnsi="Times New Roman" w:cs="Times New Roman"/>
          <w:color w:val="000000" w:themeColor="text1"/>
          <w:sz w:val="28"/>
          <w:szCs w:val="28"/>
        </w:rPr>
        <w:t>.</w:t>
      </w:r>
    </w:p>
    <w:p w14:paraId="5BF1E50C" w14:textId="1516EE3C" w:rsidR="00024752" w:rsidRPr="00024752" w:rsidRDefault="00024752" w:rsidP="00024752">
      <w:pPr>
        <w:pStyle w:val="a3"/>
        <w:numPr>
          <w:ilvl w:val="0"/>
          <w:numId w:val="7"/>
        </w:numPr>
        <w:spacing w:line="360" w:lineRule="auto"/>
        <w:rPr>
          <w:rFonts w:ascii="Times New Roman" w:eastAsiaTheme="majorEastAsia" w:hAnsi="Times New Roman" w:cs="Times New Roman"/>
          <w:color w:val="000000" w:themeColor="text1"/>
          <w:sz w:val="28"/>
          <w:szCs w:val="28"/>
        </w:rPr>
      </w:pPr>
      <w:proofErr w:type="spellStart"/>
      <w:r w:rsidRPr="00024752">
        <w:rPr>
          <w:rFonts w:ascii="Times New Roman" w:eastAsiaTheme="majorEastAsia" w:hAnsi="Times New Roman" w:cs="Times New Roman"/>
          <w:color w:val="000000" w:themeColor="text1"/>
          <w:sz w:val="28"/>
          <w:szCs w:val="28"/>
        </w:rPr>
        <w:t>Audible</w:t>
      </w:r>
      <w:proofErr w:type="spellEnd"/>
      <w:r w:rsidRPr="00024752">
        <w:rPr>
          <w:rFonts w:ascii="Times New Roman" w:eastAsiaTheme="majorEastAsia" w:hAnsi="Times New Roman" w:cs="Times New Roman"/>
          <w:color w:val="000000" w:themeColor="text1"/>
          <w:sz w:val="28"/>
          <w:szCs w:val="28"/>
        </w:rPr>
        <w:t xml:space="preserve"> </w:t>
      </w:r>
      <w:proofErr w:type="gramStart"/>
      <w:r w:rsidRPr="00024752">
        <w:rPr>
          <w:rFonts w:ascii="Times New Roman" w:eastAsiaTheme="majorEastAsia" w:hAnsi="Times New Roman" w:cs="Times New Roman"/>
          <w:color w:val="000000" w:themeColor="text1"/>
          <w:sz w:val="28"/>
          <w:szCs w:val="28"/>
        </w:rPr>
        <w:t>- это</w:t>
      </w:r>
      <w:proofErr w:type="gramEnd"/>
      <w:r w:rsidRPr="00024752">
        <w:rPr>
          <w:rFonts w:ascii="Times New Roman" w:eastAsiaTheme="majorEastAsia" w:hAnsi="Times New Roman" w:cs="Times New Roman"/>
          <w:color w:val="000000" w:themeColor="text1"/>
          <w:sz w:val="28"/>
          <w:szCs w:val="28"/>
        </w:rPr>
        <w:t xml:space="preserve"> платформа для аудиокниг, которая предлагает аудиокниги и подкасты.</w:t>
      </w:r>
    </w:p>
    <w:p w14:paraId="08DE9BA1" w14:textId="7DF47408" w:rsidR="00A71CE6" w:rsidRPr="00024752" w:rsidRDefault="00024752" w:rsidP="00492602">
      <w:pPr>
        <w:pStyle w:val="a3"/>
        <w:numPr>
          <w:ilvl w:val="0"/>
          <w:numId w:val="7"/>
        </w:numPr>
        <w:spacing w:line="360" w:lineRule="auto"/>
        <w:rPr>
          <w:rFonts w:ascii="Times New Roman" w:eastAsiaTheme="majorEastAsia" w:hAnsi="Times New Roman" w:cs="Times New Roman"/>
          <w:b/>
          <w:bCs/>
          <w:color w:val="000000" w:themeColor="text1"/>
          <w:sz w:val="28"/>
          <w:szCs w:val="28"/>
        </w:rPr>
      </w:pPr>
      <w:proofErr w:type="spellStart"/>
      <w:r w:rsidRPr="00024752">
        <w:rPr>
          <w:rFonts w:ascii="Times New Roman" w:eastAsiaTheme="majorEastAsia" w:hAnsi="Times New Roman" w:cs="Times New Roman"/>
          <w:color w:val="000000" w:themeColor="text1"/>
          <w:sz w:val="28"/>
          <w:szCs w:val="28"/>
        </w:rPr>
        <w:t>Google</w:t>
      </w:r>
      <w:proofErr w:type="spellEnd"/>
      <w:r w:rsidRPr="00024752">
        <w:rPr>
          <w:rFonts w:ascii="Times New Roman" w:eastAsiaTheme="majorEastAsia" w:hAnsi="Times New Roman" w:cs="Times New Roman"/>
          <w:color w:val="000000" w:themeColor="text1"/>
          <w:sz w:val="28"/>
          <w:szCs w:val="28"/>
        </w:rPr>
        <w:t xml:space="preserve"> </w:t>
      </w:r>
      <w:proofErr w:type="spellStart"/>
      <w:r w:rsidRPr="00024752">
        <w:rPr>
          <w:rFonts w:ascii="Times New Roman" w:eastAsiaTheme="majorEastAsia" w:hAnsi="Times New Roman" w:cs="Times New Roman"/>
          <w:color w:val="000000" w:themeColor="text1"/>
          <w:sz w:val="28"/>
          <w:szCs w:val="28"/>
        </w:rPr>
        <w:t>Play</w:t>
      </w:r>
      <w:proofErr w:type="spellEnd"/>
      <w:r w:rsidRPr="00024752">
        <w:rPr>
          <w:rFonts w:ascii="Times New Roman" w:eastAsiaTheme="majorEastAsia" w:hAnsi="Times New Roman" w:cs="Times New Roman"/>
          <w:color w:val="000000" w:themeColor="text1"/>
          <w:sz w:val="28"/>
          <w:szCs w:val="28"/>
        </w:rPr>
        <w:t xml:space="preserve"> </w:t>
      </w:r>
      <w:proofErr w:type="spellStart"/>
      <w:r w:rsidRPr="00024752">
        <w:rPr>
          <w:rFonts w:ascii="Times New Roman" w:eastAsiaTheme="majorEastAsia" w:hAnsi="Times New Roman" w:cs="Times New Roman"/>
          <w:color w:val="000000" w:themeColor="text1"/>
          <w:sz w:val="28"/>
          <w:szCs w:val="28"/>
        </w:rPr>
        <w:t>Books</w:t>
      </w:r>
      <w:proofErr w:type="spellEnd"/>
      <w:r w:rsidRPr="00024752">
        <w:rPr>
          <w:rFonts w:ascii="Times New Roman" w:eastAsiaTheme="majorEastAsia" w:hAnsi="Times New Roman" w:cs="Times New Roman"/>
          <w:color w:val="000000" w:themeColor="text1"/>
          <w:sz w:val="28"/>
          <w:szCs w:val="28"/>
        </w:rPr>
        <w:t xml:space="preserve"> - предлагает каталог книг и аудиокниг для чтения и прослушивания</w:t>
      </w:r>
      <w:r w:rsidR="00A71CE6" w:rsidRPr="00024752">
        <w:rPr>
          <w:color w:val="000000" w:themeColor="text1"/>
        </w:rPr>
        <w:br w:type="page"/>
      </w:r>
    </w:p>
    <w:p w14:paraId="728C366D" w14:textId="3B8217FA" w:rsidR="00A10EB5" w:rsidRPr="009E57E2" w:rsidRDefault="00A10EB5" w:rsidP="009F29BB">
      <w:pPr>
        <w:pStyle w:val="11"/>
        <w:spacing w:line="360" w:lineRule="auto"/>
        <w:rPr>
          <w:color w:val="000000" w:themeColor="text1"/>
        </w:rPr>
      </w:pPr>
      <w:bookmarkStart w:id="1" w:name="_Toc164932935"/>
      <w:r w:rsidRPr="009E57E2">
        <w:rPr>
          <w:color w:val="000000" w:themeColor="text1"/>
        </w:rPr>
        <w:lastRenderedPageBreak/>
        <w:t>ПОСТАНОВКА ЗАДАЧИ И ОСНОВНЫЕ ПРОБЛЕМЫ РЕКОМЕНДАТЕЛЬНЫХ СИСТЕМ</w:t>
      </w:r>
      <w:bookmarkEnd w:id="1"/>
    </w:p>
    <w:p w14:paraId="0E2388B0" w14:textId="77777777" w:rsidR="00A10EB5" w:rsidRPr="002B6804" w:rsidRDefault="00A10EB5" w:rsidP="00EB7605">
      <w:pPr>
        <w:spacing w:line="360" w:lineRule="auto"/>
        <w:ind w:firstLine="360"/>
        <w:jc w:val="both"/>
        <w:rPr>
          <w:rFonts w:ascii="Times New Roman" w:hAnsi="Times New Roman" w:cs="Times New Roman"/>
          <w:sz w:val="28"/>
          <w:szCs w:val="28"/>
        </w:rPr>
      </w:pPr>
      <w:r w:rsidRPr="002B6804">
        <w:rPr>
          <w:rFonts w:ascii="Times New Roman" w:hAnsi="Times New Roman" w:cs="Times New Roman"/>
          <w:sz w:val="28"/>
          <w:szCs w:val="28"/>
        </w:rPr>
        <w:t>Формальная постановка задачи</w:t>
      </w:r>
    </w:p>
    <w:p w14:paraId="043F7E7D" w14:textId="77777777" w:rsidR="00A10EB5" w:rsidRPr="002B6804" w:rsidRDefault="00A10EB5" w:rsidP="00EB7605">
      <w:pPr>
        <w:spacing w:line="360" w:lineRule="auto"/>
        <w:ind w:firstLine="708"/>
        <w:jc w:val="both"/>
        <w:rPr>
          <w:rFonts w:ascii="Times New Roman" w:hAnsi="Times New Roman" w:cs="Times New Roman"/>
          <w:sz w:val="28"/>
          <w:szCs w:val="28"/>
        </w:rPr>
      </w:pPr>
      <w:r w:rsidRPr="002B6804">
        <w:rPr>
          <w:rFonts w:ascii="Times New Roman" w:hAnsi="Times New Roman" w:cs="Times New Roman"/>
          <w:sz w:val="28"/>
          <w:szCs w:val="28"/>
        </w:rPr>
        <w:t xml:space="preserve">Дано: </w:t>
      </w:r>
    </w:p>
    <w:p w14:paraId="12E43DE1" w14:textId="77777777" w:rsidR="00A10EB5" w:rsidRPr="002B6804" w:rsidRDefault="00A10EB5" w:rsidP="00EB7605">
      <w:pPr>
        <w:spacing w:line="360" w:lineRule="auto"/>
        <w:ind w:firstLine="708"/>
        <w:jc w:val="both"/>
        <w:rPr>
          <w:rFonts w:ascii="Times New Roman" w:hAnsi="Times New Roman" w:cs="Times New Roman"/>
          <w:sz w:val="28"/>
          <w:szCs w:val="28"/>
        </w:rPr>
      </w:pPr>
      <m:oMath>
        <m:r>
          <w:rPr>
            <w:rFonts w:ascii="Cambria Math" w:hAnsi="Cambria Math" w:cs="Times New Roman"/>
            <w:sz w:val="28"/>
            <w:szCs w:val="28"/>
          </w:rPr>
          <m:t>U=</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n</m:t>
            </m:r>
          </m:sub>
        </m:sSub>
        <m:r>
          <w:rPr>
            <w:rFonts w:ascii="Cambria Math" w:hAnsi="Cambria Math" w:cs="Times New Roman"/>
            <w:sz w:val="28"/>
            <w:szCs w:val="28"/>
          </w:rPr>
          <m:t>}</m:t>
        </m:r>
      </m:oMath>
      <w:r w:rsidRPr="002B6804">
        <w:rPr>
          <w:rFonts w:ascii="Times New Roman" w:hAnsi="Times New Roman" w:cs="Times New Roman"/>
          <w:sz w:val="28"/>
          <w:szCs w:val="28"/>
        </w:rPr>
        <w:t xml:space="preserve">- множество пользователей, </w:t>
      </w:r>
    </w:p>
    <w:p w14:paraId="5926AA9E" w14:textId="77777777" w:rsidR="00A10EB5" w:rsidRPr="002B6804" w:rsidRDefault="00A10EB5" w:rsidP="00EB7605">
      <w:pPr>
        <w:spacing w:line="360" w:lineRule="auto"/>
        <w:ind w:firstLine="708"/>
        <w:jc w:val="both"/>
        <w:rPr>
          <w:rFonts w:ascii="Times New Roman" w:hAnsi="Times New Roman" w:cs="Times New Roman"/>
          <w:sz w:val="28"/>
          <w:szCs w:val="28"/>
        </w:rPr>
      </w:pPr>
      <m:oMath>
        <m: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m</m:t>
            </m:r>
          </m:sub>
        </m:sSub>
        <m:r>
          <w:rPr>
            <w:rFonts w:ascii="Cambria Math" w:hAnsi="Cambria Math" w:cs="Times New Roman"/>
            <w:sz w:val="28"/>
            <w:szCs w:val="28"/>
          </w:rPr>
          <m:t>}</m:t>
        </m:r>
      </m:oMath>
      <w:r w:rsidRPr="002B6804">
        <w:rPr>
          <w:rFonts w:ascii="Times New Roman" w:hAnsi="Times New Roman" w:cs="Times New Roman"/>
          <w:sz w:val="28"/>
          <w:szCs w:val="28"/>
        </w:rPr>
        <w:t xml:space="preserve"> - множество продуктов, </w:t>
      </w:r>
    </w:p>
    <w:p w14:paraId="3B6C4CFC" w14:textId="77777777" w:rsidR="00A10EB5" w:rsidRPr="002B6804" w:rsidRDefault="00A10EB5" w:rsidP="00EB7605">
      <w:pPr>
        <w:spacing w:line="360" w:lineRule="auto"/>
        <w:ind w:left="708"/>
        <w:jc w:val="both"/>
        <w:rPr>
          <w:rFonts w:ascii="Times New Roman" w:hAnsi="Times New Roman" w:cs="Times New Roman"/>
          <w:sz w:val="28"/>
          <w:szCs w:val="28"/>
        </w:rPr>
      </w:pPr>
      <m:oMath>
        <m:r>
          <w:rPr>
            <w:rFonts w:ascii="Cambria Math" w:hAnsi="Cambria Math" w:cs="Times New Roman"/>
            <w:sz w:val="28"/>
            <w:szCs w:val="28"/>
          </w:rPr>
          <m:t>R=</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i,j</m:t>
                </m:r>
              </m:sub>
            </m:sSub>
          </m:e>
        </m:d>
      </m:oMath>
      <w:r w:rsidRPr="002B6804">
        <w:rPr>
          <w:rFonts w:ascii="Times New Roman" w:hAnsi="Times New Roman" w:cs="Times New Roman"/>
          <w:sz w:val="28"/>
          <w:szCs w:val="28"/>
        </w:rPr>
        <w:t xml:space="preserve"> - матрица рейтингов размера n × m, где на месте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i,j</m:t>
            </m:r>
          </m:sub>
        </m:sSub>
      </m:oMath>
      <w:r w:rsidRPr="002B6804">
        <w:rPr>
          <w:rFonts w:ascii="Times New Roman" w:hAnsi="Times New Roman" w:cs="Times New Roman"/>
          <w:sz w:val="28"/>
          <w:szCs w:val="28"/>
        </w:rPr>
        <w:t xml:space="preserve"> будет стоять некоторое число, если пользователь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oMath>
      <w:r w:rsidRPr="002B6804">
        <w:rPr>
          <w:rFonts w:ascii="Times New Roman" w:hAnsi="Times New Roman" w:cs="Times New Roman"/>
          <w:sz w:val="28"/>
          <w:szCs w:val="28"/>
        </w:rPr>
        <w:t xml:space="preserve"> оценил продукт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j</m:t>
            </m:r>
          </m:sub>
        </m:sSub>
      </m:oMath>
      <w:r w:rsidRPr="002B6804">
        <w:rPr>
          <w:rFonts w:ascii="Times New Roman" w:hAnsi="Times New Roman" w:cs="Times New Roman"/>
          <w:sz w:val="28"/>
          <w:szCs w:val="28"/>
        </w:rPr>
        <w:t xml:space="preserve"> и пусто в противном случае.</w:t>
      </w:r>
    </w:p>
    <w:p w14:paraId="44D2345E" w14:textId="77777777" w:rsidR="00A10EB5" w:rsidRPr="002B6804" w:rsidRDefault="00A10EB5" w:rsidP="00EB7605">
      <w:pPr>
        <w:spacing w:line="360" w:lineRule="auto"/>
        <w:ind w:firstLine="708"/>
        <w:jc w:val="both"/>
        <w:rPr>
          <w:rFonts w:ascii="Times New Roman" w:hAnsi="Times New Roman" w:cs="Times New Roman"/>
          <w:sz w:val="28"/>
          <w:szCs w:val="28"/>
        </w:rPr>
      </w:pPr>
      <w:r w:rsidRPr="002B6804">
        <w:rPr>
          <w:rFonts w:ascii="Times New Roman" w:hAnsi="Times New Roman" w:cs="Times New Roman"/>
          <w:sz w:val="28"/>
          <w:szCs w:val="28"/>
        </w:rPr>
        <w:t>N - требуемое число рекомендаций, которые хотим получить от системы.</w:t>
      </w:r>
    </w:p>
    <w:p w14:paraId="4F2FC54D" w14:textId="77777777" w:rsidR="00A10EB5" w:rsidRPr="002B6804" w:rsidRDefault="00A10EB5" w:rsidP="00EB7605">
      <w:pPr>
        <w:spacing w:line="360" w:lineRule="auto"/>
        <w:ind w:firstLine="708"/>
        <w:jc w:val="both"/>
        <w:rPr>
          <w:rFonts w:ascii="Times New Roman" w:hAnsi="Times New Roman" w:cs="Times New Roman"/>
          <w:sz w:val="28"/>
          <w:szCs w:val="28"/>
        </w:rPr>
      </w:pPr>
      <w:r w:rsidRPr="002B6804">
        <w:rPr>
          <w:rFonts w:ascii="Times New Roman" w:hAnsi="Times New Roman" w:cs="Times New Roman"/>
          <w:sz w:val="28"/>
          <w:szCs w:val="28"/>
        </w:rPr>
        <w:t>Требуется найти:</w:t>
      </w:r>
    </w:p>
    <w:p w14:paraId="76B0FBED" w14:textId="77777777" w:rsidR="00A10EB5" w:rsidRDefault="00A10EB5" w:rsidP="00EB7605">
      <w:pPr>
        <w:spacing w:line="360" w:lineRule="auto"/>
        <w:ind w:left="708" w:firstLine="708"/>
        <w:jc w:val="both"/>
        <w:rPr>
          <w:rFonts w:ascii="Times New Roman" w:hAnsi="Times New Roman" w:cs="Times New Roman"/>
          <w:sz w:val="28"/>
          <w:szCs w:val="28"/>
        </w:rPr>
      </w:pPr>
      <w:r w:rsidRPr="002B6804">
        <w:rPr>
          <w:rFonts w:ascii="Times New Roman" w:hAnsi="Times New Roman" w:cs="Times New Roman"/>
          <w:sz w:val="28"/>
          <w:szCs w:val="28"/>
        </w:rPr>
        <w:t xml:space="preserve">Для данного пользователя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oMath>
      <w:r w:rsidRPr="002B6804">
        <w:rPr>
          <w:rFonts w:ascii="Times New Roman" w:hAnsi="Times New Roman" w:cs="Times New Roman"/>
          <w:sz w:val="28"/>
          <w:szCs w:val="28"/>
        </w:rPr>
        <w:t xml:space="preserve"> найти N-мерный вектор </w:t>
      </w:r>
      <m:oMath>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r>
                  <w:rPr>
                    <w:rFonts w:ascii="Cambria Math" w:hAnsi="Cambria Math" w:cs="Times New Roman"/>
                    <w:sz w:val="28"/>
                    <w:szCs w:val="28"/>
                    <w:lang w:val="en-US"/>
                  </w:rPr>
                  <m:t>N</m:t>
                </m:r>
              </m:sub>
            </m:sSub>
          </m:e>
        </m:d>
      </m:oMath>
      <w:r w:rsidRPr="002B6804">
        <w:rPr>
          <w:rFonts w:ascii="Times New Roman" w:hAnsi="Times New Roman" w:cs="Times New Roman"/>
          <w:sz w:val="28"/>
          <w:szCs w:val="28"/>
        </w:rPr>
        <w:t xml:space="preserve">, где продукты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ik</m:t>
            </m:r>
          </m:sub>
        </m:sSub>
      </m:oMath>
      <w:r w:rsidRPr="002B6804">
        <w:rPr>
          <w:rFonts w:ascii="Times New Roman" w:hAnsi="Times New Roman" w:cs="Times New Roman"/>
          <w:sz w:val="28"/>
          <w:szCs w:val="28"/>
        </w:rPr>
        <w:t xml:space="preserve"> , k </w:t>
      </w:r>
      <w:r w:rsidRPr="002B6804">
        <w:rPr>
          <w:rFonts w:ascii="Cambria Math" w:hAnsi="Cambria Math" w:cs="Cambria Math"/>
          <w:sz w:val="28"/>
          <w:szCs w:val="28"/>
        </w:rPr>
        <w:t>∈</w:t>
      </w:r>
      <w:r w:rsidRPr="002B6804">
        <w:rPr>
          <w:rFonts w:ascii="Times New Roman" w:hAnsi="Times New Roman" w:cs="Times New Roman"/>
          <w:sz w:val="28"/>
          <w:szCs w:val="28"/>
        </w:rPr>
        <w:t xml:space="preserve"> N еще не оценены этим пользователем, то есть в матрице рейтингов </w:t>
      </w:r>
      <m:oMath>
        <m:r>
          <w:rPr>
            <w:rFonts w:ascii="Cambria Math" w:hAnsi="Cambria Math" w:cs="Times New Roman"/>
            <w:sz w:val="28"/>
            <w:szCs w:val="28"/>
          </w:rPr>
          <m:t>R=</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i,j</m:t>
                </m:r>
              </m:sub>
            </m:sSub>
          </m:e>
        </m:d>
      </m:oMath>
      <w:r w:rsidRPr="002B6804">
        <w:rPr>
          <w:rFonts w:ascii="Times New Roman" w:hAnsi="Times New Roman" w:cs="Times New Roman"/>
          <w:sz w:val="28"/>
          <w:szCs w:val="28"/>
        </w:rPr>
        <w:t xml:space="preserve"> стоит пусто на месте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k</m:t>
                </m:r>
              </m:sub>
            </m:sSub>
          </m:sub>
        </m:sSub>
      </m:oMath>
      <w:r w:rsidRPr="002B6804">
        <w:rPr>
          <w:rFonts w:ascii="Times New Roman" w:hAnsi="Times New Roman" w:cs="Times New Roman"/>
          <w:sz w:val="28"/>
          <w:szCs w:val="28"/>
        </w:rPr>
        <w:t xml:space="preserve">, а также, чтобы эти продукты наиболее точно удовлетворяли предпочтениям пользователя, то есть прогнозные рейтинги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k</m:t>
                </m:r>
              </m:sub>
            </m:sSub>
          </m:sub>
        </m:sSub>
      </m:oMath>
      <w:r w:rsidRPr="002B6804">
        <w:rPr>
          <w:rFonts w:ascii="Times New Roman" w:hAnsi="Times New Roman" w:cs="Times New Roman"/>
          <w:sz w:val="28"/>
          <w:szCs w:val="28"/>
        </w:rPr>
        <w:t>, были наибольшими.</w:t>
      </w:r>
      <w:r>
        <w:rPr>
          <w:rFonts w:ascii="Times New Roman" w:hAnsi="Times New Roman" w:cs="Times New Roman"/>
          <w:sz w:val="28"/>
          <w:szCs w:val="28"/>
        </w:rPr>
        <w:t xml:space="preserve"> </w:t>
      </w:r>
    </w:p>
    <w:p w14:paraId="7EBDB4F2" w14:textId="77777777" w:rsidR="00A10EB5" w:rsidRPr="002B6804" w:rsidRDefault="00A10EB5" w:rsidP="00EB7605">
      <w:pPr>
        <w:spacing w:line="360" w:lineRule="auto"/>
        <w:ind w:left="708" w:firstLine="708"/>
        <w:jc w:val="both"/>
        <w:rPr>
          <w:rFonts w:ascii="Times New Roman" w:hAnsi="Times New Roman" w:cs="Times New Roman"/>
          <w:sz w:val="28"/>
          <w:szCs w:val="28"/>
        </w:rPr>
      </w:pPr>
      <w:r>
        <w:rPr>
          <w:rFonts w:ascii="Times New Roman" w:hAnsi="Times New Roman" w:cs="Times New Roman"/>
          <w:sz w:val="28"/>
          <w:szCs w:val="28"/>
        </w:rPr>
        <w:t xml:space="preserve">Оценка качества будет описана отдельно применительно к </w:t>
      </w:r>
      <w:proofErr w:type="spellStart"/>
      <w:r>
        <w:rPr>
          <w:rFonts w:ascii="Times New Roman" w:hAnsi="Times New Roman" w:cs="Times New Roman"/>
          <w:sz w:val="28"/>
          <w:szCs w:val="28"/>
        </w:rPr>
        <w:t>коллаборативной</w:t>
      </w:r>
      <w:proofErr w:type="spellEnd"/>
      <w:r>
        <w:rPr>
          <w:rFonts w:ascii="Times New Roman" w:hAnsi="Times New Roman" w:cs="Times New Roman"/>
          <w:sz w:val="28"/>
          <w:szCs w:val="28"/>
        </w:rPr>
        <w:t xml:space="preserve"> фильтрации.</w:t>
      </w:r>
    </w:p>
    <w:p w14:paraId="4ED39FE0" w14:textId="77777777" w:rsidR="00A10EB5" w:rsidRPr="00892927" w:rsidRDefault="00A10EB5" w:rsidP="00EB7605">
      <w:pPr>
        <w:spacing w:line="360" w:lineRule="auto"/>
        <w:ind w:firstLine="360"/>
        <w:jc w:val="both"/>
        <w:rPr>
          <w:rFonts w:ascii="Times New Roman" w:hAnsi="Times New Roman" w:cs="Times New Roman"/>
          <w:sz w:val="28"/>
          <w:szCs w:val="28"/>
        </w:rPr>
      </w:pPr>
      <w:r w:rsidRPr="00892927">
        <w:rPr>
          <w:rFonts w:ascii="Times New Roman" w:hAnsi="Times New Roman" w:cs="Times New Roman"/>
          <w:sz w:val="28"/>
          <w:szCs w:val="28"/>
        </w:rPr>
        <w:t>Проблематика рекомендательных систем включает в себя ряд вызовов и проблем:</w:t>
      </w:r>
    </w:p>
    <w:p w14:paraId="27A926DF" w14:textId="77777777" w:rsidR="00A10EB5" w:rsidRPr="00892927" w:rsidRDefault="00A10EB5" w:rsidP="00EB7605">
      <w:pPr>
        <w:pStyle w:val="a3"/>
        <w:numPr>
          <w:ilvl w:val="0"/>
          <w:numId w:val="1"/>
        </w:numPr>
        <w:spacing w:line="360" w:lineRule="auto"/>
        <w:jc w:val="both"/>
        <w:rPr>
          <w:rFonts w:ascii="Times New Roman" w:hAnsi="Times New Roman" w:cs="Times New Roman"/>
          <w:sz w:val="28"/>
          <w:szCs w:val="28"/>
        </w:rPr>
      </w:pPr>
      <w:r w:rsidRPr="00892927">
        <w:rPr>
          <w:rFonts w:ascii="Times New Roman" w:hAnsi="Times New Roman" w:cs="Times New Roman"/>
          <w:sz w:val="28"/>
          <w:szCs w:val="28"/>
        </w:rPr>
        <w:t xml:space="preserve">Фильтрование информации: Рекомендательные системы помогают пользователям справляться с информационной перегрузкой, но они также могут уменьшить разнообразие информации, предоставляя рекомендации, которые соответствуют их существующим интересам. </w:t>
      </w:r>
      <w:r w:rsidRPr="00892927">
        <w:rPr>
          <w:rFonts w:ascii="Times New Roman" w:hAnsi="Times New Roman" w:cs="Times New Roman"/>
          <w:sz w:val="28"/>
          <w:szCs w:val="28"/>
        </w:rPr>
        <w:lastRenderedPageBreak/>
        <w:t>Это может привести к "пузырьковой изоляции", когда пользователи ограничиваются контентом, который соответствует их мнениям и интересам, и не видят разнообразных точек зрения.</w:t>
      </w:r>
    </w:p>
    <w:p w14:paraId="1F451254" w14:textId="77777777" w:rsidR="00A10EB5" w:rsidRPr="00892927" w:rsidRDefault="00A10EB5" w:rsidP="00EB7605">
      <w:pPr>
        <w:pStyle w:val="a3"/>
        <w:numPr>
          <w:ilvl w:val="0"/>
          <w:numId w:val="1"/>
        </w:numPr>
        <w:spacing w:line="360" w:lineRule="auto"/>
        <w:jc w:val="both"/>
        <w:rPr>
          <w:rFonts w:ascii="Times New Roman" w:hAnsi="Times New Roman" w:cs="Times New Roman"/>
          <w:sz w:val="28"/>
          <w:szCs w:val="28"/>
        </w:rPr>
      </w:pPr>
      <w:r w:rsidRPr="00892927">
        <w:rPr>
          <w:rFonts w:ascii="Times New Roman" w:hAnsi="Times New Roman" w:cs="Times New Roman"/>
          <w:sz w:val="28"/>
          <w:szCs w:val="28"/>
        </w:rPr>
        <w:t>Приватность и безопасность данных: Рекомендательные системы собирают и анализируют большое количество личных данных пользователей. Это может вызвать опасения в отношении приватности и безопасности данных, особенно если эти данные попадают в руки злоумышленников или используются в недобросовестных целях.</w:t>
      </w:r>
    </w:p>
    <w:p w14:paraId="37DCE7C6" w14:textId="77777777" w:rsidR="00A10EB5" w:rsidRPr="00892927" w:rsidRDefault="00A10EB5" w:rsidP="00EB7605">
      <w:pPr>
        <w:pStyle w:val="a3"/>
        <w:numPr>
          <w:ilvl w:val="0"/>
          <w:numId w:val="1"/>
        </w:numPr>
        <w:spacing w:line="360" w:lineRule="auto"/>
        <w:jc w:val="both"/>
        <w:rPr>
          <w:rFonts w:ascii="Times New Roman" w:hAnsi="Times New Roman" w:cs="Times New Roman"/>
          <w:sz w:val="28"/>
          <w:szCs w:val="28"/>
        </w:rPr>
      </w:pPr>
      <w:r w:rsidRPr="00892927">
        <w:rPr>
          <w:rFonts w:ascii="Times New Roman" w:hAnsi="Times New Roman" w:cs="Times New Roman"/>
          <w:sz w:val="28"/>
          <w:szCs w:val="28"/>
        </w:rPr>
        <w:t xml:space="preserve">Байесовский выбор: Рекомендательные системы могут уделять слишком много внимания более популярным или монотонным элементам, так как они часто получают больше взаимодействий от пользователей. Это может привести к </w:t>
      </w:r>
      <w:proofErr w:type="spellStart"/>
      <w:r w:rsidRPr="00892927">
        <w:rPr>
          <w:rFonts w:ascii="Times New Roman" w:hAnsi="Times New Roman" w:cs="Times New Roman"/>
          <w:sz w:val="28"/>
          <w:szCs w:val="28"/>
        </w:rPr>
        <w:t>неразнообразию</w:t>
      </w:r>
      <w:proofErr w:type="spellEnd"/>
      <w:r w:rsidRPr="00892927">
        <w:rPr>
          <w:rFonts w:ascii="Times New Roman" w:hAnsi="Times New Roman" w:cs="Times New Roman"/>
          <w:sz w:val="28"/>
          <w:szCs w:val="28"/>
        </w:rPr>
        <w:t xml:space="preserve"> рекомендаций и игнорированию менее известных, но более интересных вещей.</w:t>
      </w:r>
    </w:p>
    <w:p w14:paraId="30B466CE" w14:textId="77777777" w:rsidR="00A10EB5" w:rsidRPr="00892927" w:rsidRDefault="00A10EB5" w:rsidP="00EB7605">
      <w:pPr>
        <w:pStyle w:val="a3"/>
        <w:numPr>
          <w:ilvl w:val="0"/>
          <w:numId w:val="1"/>
        </w:numPr>
        <w:spacing w:line="360" w:lineRule="auto"/>
        <w:jc w:val="both"/>
        <w:rPr>
          <w:rFonts w:ascii="Times New Roman" w:hAnsi="Times New Roman" w:cs="Times New Roman"/>
          <w:sz w:val="28"/>
          <w:szCs w:val="28"/>
        </w:rPr>
      </w:pPr>
      <w:r w:rsidRPr="00892927">
        <w:rPr>
          <w:rFonts w:ascii="Times New Roman" w:hAnsi="Times New Roman" w:cs="Times New Roman"/>
          <w:sz w:val="28"/>
          <w:szCs w:val="28"/>
        </w:rPr>
        <w:t>Холодный старт: Рекомендательные системы могут столкнуться с проблемой "холодного старта", когда новые пользователи или элементы не имеют истории взаимодействия. В этом случае системе трудно предоставить релевантные рекомендации.</w:t>
      </w:r>
    </w:p>
    <w:p w14:paraId="13D8B871" w14:textId="77777777" w:rsidR="00A10EB5" w:rsidRDefault="00A10EB5" w:rsidP="00EB7605">
      <w:pPr>
        <w:pStyle w:val="a3"/>
        <w:numPr>
          <w:ilvl w:val="0"/>
          <w:numId w:val="1"/>
        </w:numPr>
        <w:spacing w:line="360" w:lineRule="auto"/>
        <w:jc w:val="both"/>
        <w:rPr>
          <w:rFonts w:ascii="Times New Roman" w:hAnsi="Times New Roman" w:cs="Times New Roman"/>
          <w:sz w:val="28"/>
          <w:szCs w:val="28"/>
        </w:rPr>
      </w:pPr>
      <w:r w:rsidRPr="00892927">
        <w:rPr>
          <w:rFonts w:ascii="Times New Roman" w:hAnsi="Times New Roman" w:cs="Times New Roman"/>
          <w:sz w:val="28"/>
          <w:szCs w:val="28"/>
        </w:rPr>
        <w:t>Фильтрация нежелательного контента: Рекомендательные системы должны также учитывать этические и законодательные нормы, чтобы избегать рекомендаций нежелательного или вредного контента, такого как фейковые новости, порнография, насилие и др</w:t>
      </w:r>
      <w:r>
        <w:rPr>
          <w:rFonts w:ascii="Times New Roman" w:hAnsi="Times New Roman" w:cs="Times New Roman"/>
          <w:sz w:val="28"/>
          <w:szCs w:val="28"/>
        </w:rPr>
        <w:t>.</w:t>
      </w:r>
    </w:p>
    <w:p w14:paraId="7C288517" w14:textId="77777777" w:rsidR="00A10EB5" w:rsidRDefault="00A10EB5" w:rsidP="00EB7605">
      <w:pPr>
        <w:spacing w:line="360" w:lineRule="auto"/>
        <w:jc w:val="both"/>
        <w:rPr>
          <w:rFonts w:ascii="Times New Roman" w:hAnsi="Times New Roman" w:cs="Times New Roman"/>
          <w:sz w:val="28"/>
          <w:szCs w:val="28"/>
        </w:rPr>
      </w:pPr>
    </w:p>
    <w:p w14:paraId="645CE6F3" w14:textId="5B14DDF4" w:rsidR="00A10EB5" w:rsidRPr="00744119" w:rsidRDefault="009F29BB" w:rsidP="009F29BB">
      <w:pPr>
        <w:rPr>
          <w:rFonts w:ascii="Times New Roman" w:hAnsi="Times New Roman" w:cs="Times New Roman"/>
          <w:sz w:val="28"/>
          <w:szCs w:val="28"/>
        </w:rPr>
      </w:pPr>
      <w:r>
        <w:rPr>
          <w:rFonts w:ascii="Times New Roman" w:hAnsi="Times New Roman" w:cs="Times New Roman"/>
          <w:sz w:val="28"/>
          <w:szCs w:val="28"/>
        </w:rPr>
        <w:br w:type="page"/>
      </w:r>
    </w:p>
    <w:p w14:paraId="7E93BE86" w14:textId="77777777" w:rsidR="00A10EB5" w:rsidRPr="009E57E2" w:rsidRDefault="00A10EB5" w:rsidP="00EB7605">
      <w:pPr>
        <w:pStyle w:val="11"/>
        <w:spacing w:line="360" w:lineRule="auto"/>
        <w:rPr>
          <w:color w:val="000000" w:themeColor="text1"/>
        </w:rPr>
      </w:pPr>
      <w:bookmarkStart w:id="2" w:name="_Toc164932936"/>
      <w:r w:rsidRPr="009E57E2">
        <w:rPr>
          <w:color w:val="000000" w:themeColor="text1"/>
        </w:rPr>
        <w:lastRenderedPageBreak/>
        <w:t>ОСНОВНЫЕ АЛГОРИТМЫ ПРИМЕНЯЕМЫЕ В РЕКОМЕНДАТЕЛЬНЫХ СИСТЕМАХ</w:t>
      </w:r>
      <w:bookmarkEnd w:id="2"/>
    </w:p>
    <w:p w14:paraId="050124B4" w14:textId="77777777" w:rsidR="00A10EB5" w:rsidRPr="005A13FA" w:rsidRDefault="00A10EB5" w:rsidP="00EB7605">
      <w:pPr>
        <w:spacing w:line="360" w:lineRule="auto"/>
        <w:jc w:val="both"/>
        <w:rPr>
          <w:rFonts w:ascii="Times New Roman" w:hAnsi="Times New Roman" w:cs="Times New Roman"/>
          <w:b/>
          <w:bCs/>
          <w:sz w:val="28"/>
          <w:szCs w:val="28"/>
        </w:rPr>
      </w:pPr>
      <w:proofErr w:type="spellStart"/>
      <w:r w:rsidRPr="005A13FA">
        <w:rPr>
          <w:rFonts w:ascii="Times New Roman" w:hAnsi="Times New Roman" w:cs="Times New Roman"/>
          <w:b/>
          <w:bCs/>
          <w:sz w:val="28"/>
          <w:szCs w:val="28"/>
        </w:rPr>
        <w:t>Коллаборативная</w:t>
      </w:r>
      <w:proofErr w:type="spellEnd"/>
      <w:r w:rsidRPr="005A13FA">
        <w:rPr>
          <w:rFonts w:ascii="Times New Roman" w:hAnsi="Times New Roman" w:cs="Times New Roman"/>
          <w:b/>
          <w:bCs/>
          <w:sz w:val="28"/>
          <w:szCs w:val="28"/>
        </w:rPr>
        <w:t xml:space="preserve"> фильтрация:</w:t>
      </w:r>
    </w:p>
    <w:p w14:paraId="17E9B0FC" w14:textId="77777777" w:rsidR="00A10EB5" w:rsidRPr="005A13FA" w:rsidRDefault="00A10EB5" w:rsidP="00EB7605">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На сегодняшний день, этот метод можно считать самым распространенным.</w:t>
      </w:r>
    </w:p>
    <w:p w14:paraId="1E688B91" w14:textId="075606B5" w:rsidR="009F29BB" w:rsidRPr="004934D9" w:rsidRDefault="004934D9" w:rsidP="00EB7605">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Метод </w:t>
      </w:r>
      <w:proofErr w:type="spellStart"/>
      <w:r>
        <w:rPr>
          <w:rFonts w:ascii="Times New Roman" w:hAnsi="Times New Roman" w:cs="Times New Roman"/>
          <w:sz w:val="28"/>
          <w:szCs w:val="28"/>
        </w:rPr>
        <w:t>коллаборативной</w:t>
      </w:r>
      <w:proofErr w:type="spellEnd"/>
      <w:r>
        <w:rPr>
          <w:rFonts w:ascii="Times New Roman" w:hAnsi="Times New Roman" w:cs="Times New Roman"/>
          <w:sz w:val="28"/>
          <w:szCs w:val="28"/>
        </w:rPr>
        <w:t xml:space="preserve"> фильтрации основан на схожести пользователей. Алгоритмы ищут пользователей со схожими интересами, затем рекомендуют пользователям товары или услуги, которыми воспользовались другие пользователи платформы. Часто в качестве меры схожести используют косинусное расстояние.</w:t>
      </w:r>
    </w:p>
    <w:p w14:paraId="10549B96" w14:textId="71E2A1DD" w:rsidR="00A10EB5" w:rsidRPr="005E1D38" w:rsidRDefault="00A10EB5" w:rsidP="00EB7605">
      <w:pPr>
        <w:spacing w:line="360" w:lineRule="auto"/>
        <w:jc w:val="both"/>
        <w:rPr>
          <w:rFonts w:ascii="Times New Roman" w:hAnsi="Times New Roman" w:cs="Times New Roman"/>
          <w:b/>
          <w:bCs/>
          <w:sz w:val="28"/>
          <w:szCs w:val="28"/>
        </w:rPr>
      </w:pPr>
      <w:r w:rsidRPr="005E1D38">
        <w:rPr>
          <w:rFonts w:ascii="Times New Roman" w:hAnsi="Times New Roman" w:cs="Times New Roman"/>
          <w:b/>
          <w:bCs/>
          <w:sz w:val="28"/>
          <w:szCs w:val="28"/>
        </w:rPr>
        <w:t>Фильтрация на основе контента:</w:t>
      </w:r>
    </w:p>
    <w:p w14:paraId="18E18C42" w14:textId="6245C354" w:rsidR="00A10EB5" w:rsidRPr="00651CFA" w:rsidRDefault="00A10EB5" w:rsidP="00EB7605">
      <w:pPr>
        <w:spacing w:line="360" w:lineRule="auto"/>
        <w:ind w:firstLine="708"/>
        <w:jc w:val="both"/>
        <w:rPr>
          <w:rFonts w:ascii="Times New Roman" w:hAnsi="Times New Roman" w:cs="Times New Roman"/>
          <w:sz w:val="28"/>
          <w:szCs w:val="28"/>
        </w:rPr>
      </w:pPr>
      <w:r w:rsidRPr="00651CFA">
        <w:rPr>
          <w:rFonts w:ascii="Times New Roman" w:hAnsi="Times New Roman" w:cs="Times New Roman"/>
          <w:sz w:val="28"/>
          <w:szCs w:val="28"/>
        </w:rPr>
        <w:t xml:space="preserve">Этот метод рекомендует элементы на основе их сходства с предпочтениями пользователя. Например, для рекомендации </w:t>
      </w:r>
      <w:r w:rsidR="004934D9">
        <w:rPr>
          <w:rFonts w:ascii="Times New Roman" w:hAnsi="Times New Roman" w:cs="Times New Roman"/>
          <w:sz w:val="28"/>
          <w:szCs w:val="28"/>
        </w:rPr>
        <w:t>книг</w:t>
      </w:r>
      <w:r w:rsidRPr="00651CFA">
        <w:rPr>
          <w:rFonts w:ascii="Times New Roman" w:hAnsi="Times New Roman" w:cs="Times New Roman"/>
          <w:sz w:val="28"/>
          <w:szCs w:val="28"/>
        </w:rPr>
        <w:t>, этот метод учитывает жанры,</w:t>
      </w:r>
      <w:r w:rsidR="004934D9">
        <w:rPr>
          <w:rFonts w:ascii="Times New Roman" w:hAnsi="Times New Roman" w:cs="Times New Roman"/>
          <w:sz w:val="28"/>
          <w:szCs w:val="28"/>
        </w:rPr>
        <w:t xml:space="preserve"> авторов, аннотации</w:t>
      </w:r>
      <w:r w:rsidRPr="00651CFA">
        <w:rPr>
          <w:rFonts w:ascii="Times New Roman" w:hAnsi="Times New Roman" w:cs="Times New Roman"/>
          <w:sz w:val="28"/>
          <w:szCs w:val="28"/>
        </w:rPr>
        <w:t xml:space="preserve"> и другие характеристики</w:t>
      </w:r>
      <w:r w:rsidR="004934D9">
        <w:rPr>
          <w:rFonts w:ascii="Times New Roman" w:hAnsi="Times New Roman" w:cs="Times New Roman"/>
          <w:sz w:val="28"/>
          <w:szCs w:val="28"/>
        </w:rPr>
        <w:t xml:space="preserve"> книг</w:t>
      </w:r>
      <w:r w:rsidRPr="00651CFA">
        <w:rPr>
          <w:rFonts w:ascii="Times New Roman" w:hAnsi="Times New Roman" w:cs="Times New Roman"/>
          <w:sz w:val="28"/>
          <w:szCs w:val="28"/>
        </w:rPr>
        <w:t>, которые пользователь предпочел ранее.</w:t>
      </w:r>
      <w:r w:rsidR="004934D9">
        <w:rPr>
          <w:rFonts w:ascii="Times New Roman" w:hAnsi="Times New Roman" w:cs="Times New Roman"/>
          <w:sz w:val="28"/>
          <w:szCs w:val="28"/>
        </w:rPr>
        <w:t xml:space="preserve"> Как правило строится так называемый «профиль пользователя», он отражает его интересы</w:t>
      </w:r>
      <w:r w:rsidR="00F15D04">
        <w:rPr>
          <w:rFonts w:ascii="Times New Roman" w:hAnsi="Times New Roman" w:cs="Times New Roman"/>
          <w:sz w:val="28"/>
          <w:szCs w:val="28"/>
        </w:rPr>
        <w:t xml:space="preserve"> и старается найти книгу, которую пользователь захочет приобрести.</w:t>
      </w:r>
    </w:p>
    <w:p w14:paraId="3D6E55CF" w14:textId="77777777" w:rsidR="00A10EB5" w:rsidRPr="005A13FA" w:rsidRDefault="00A10EB5" w:rsidP="00EB7605">
      <w:pPr>
        <w:spacing w:line="360" w:lineRule="auto"/>
        <w:jc w:val="both"/>
        <w:rPr>
          <w:rFonts w:ascii="Times New Roman" w:hAnsi="Times New Roman" w:cs="Times New Roman"/>
          <w:b/>
          <w:bCs/>
          <w:sz w:val="28"/>
          <w:szCs w:val="28"/>
        </w:rPr>
      </w:pPr>
      <w:r w:rsidRPr="005A13FA">
        <w:rPr>
          <w:rFonts w:ascii="Times New Roman" w:hAnsi="Times New Roman" w:cs="Times New Roman"/>
          <w:b/>
          <w:bCs/>
          <w:sz w:val="28"/>
          <w:szCs w:val="28"/>
        </w:rPr>
        <w:t>Гибридные методы:</w:t>
      </w:r>
    </w:p>
    <w:p w14:paraId="70C2DBF9" w14:textId="3C2DA6D4" w:rsidR="00F15D04" w:rsidRDefault="00A10EB5" w:rsidP="00F15D04">
      <w:pPr>
        <w:spacing w:line="360" w:lineRule="auto"/>
        <w:ind w:firstLine="708"/>
        <w:jc w:val="both"/>
        <w:rPr>
          <w:rFonts w:ascii="Times New Roman" w:hAnsi="Times New Roman" w:cs="Times New Roman"/>
          <w:sz w:val="28"/>
          <w:szCs w:val="28"/>
        </w:rPr>
      </w:pPr>
      <w:r w:rsidRPr="00651CFA">
        <w:rPr>
          <w:rFonts w:ascii="Times New Roman" w:hAnsi="Times New Roman" w:cs="Times New Roman"/>
          <w:sz w:val="28"/>
          <w:szCs w:val="28"/>
        </w:rPr>
        <w:t xml:space="preserve">Это комбинация различных методов, таких как фильтрация на основе контента и </w:t>
      </w:r>
      <w:proofErr w:type="spellStart"/>
      <w:r w:rsidRPr="00651CFA">
        <w:rPr>
          <w:rFonts w:ascii="Times New Roman" w:hAnsi="Times New Roman" w:cs="Times New Roman"/>
          <w:sz w:val="28"/>
          <w:szCs w:val="28"/>
        </w:rPr>
        <w:t>коллаборативная</w:t>
      </w:r>
      <w:proofErr w:type="spellEnd"/>
      <w:r w:rsidRPr="00651CFA">
        <w:rPr>
          <w:rFonts w:ascii="Times New Roman" w:hAnsi="Times New Roman" w:cs="Times New Roman"/>
          <w:sz w:val="28"/>
          <w:szCs w:val="28"/>
        </w:rPr>
        <w:t xml:space="preserve"> фильтрация, чтобы улучшить качество рекомендаций.</w:t>
      </w:r>
      <w:r w:rsidR="00E407EB">
        <w:rPr>
          <w:rFonts w:ascii="Times New Roman" w:hAnsi="Times New Roman" w:cs="Times New Roman"/>
          <w:sz w:val="28"/>
          <w:szCs w:val="28"/>
        </w:rPr>
        <w:t xml:space="preserve"> Как правило, метод довольно сложен в реализации, однако способен выдавать неплохие результаты, так как учитывает как информацию о конкретном пользователе, так и действия схожих пользователей.</w:t>
      </w:r>
    </w:p>
    <w:p w14:paraId="6E41ADAB" w14:textId="77777777" w:rsidR="00F15D04" w:rsidRDefault="00F15D04">
      <w:pPr>
        <w:rPr>
          <w:rFonts w:ascii="Times New Roman" w:hAnsi="Times New Roman" w:cs="Times New Roman"/>
          <w:sz w:val="28"/>
          <w:szCs w:val="28"/>
        </w:rPr>
      </w:pPr>
      <w:r>
        <w:rPr>
          <w:rFonts w:ascii="Times New Roman" w:hAnsi="Times New Roman" w:cs="Times New Roman"/>
          <w:sz w:val="28"/>
          <w:szCs w:val="28"/>
        </w:rPr>
        <w:br w:type="page"/>
      </w:r>
    </w:p>
    <w:p w14:paraId="34083776" w14:textId="77777777" w:rsidR="00A10EB5" w:rsidRDefault="00A10EB5" w:rsidP="00F15D04">
      <w:pPr>
        <w:spacing w:line="360" w:lineRule="auto"/>
        <w:ind w:firstLine="708"/>
        <w:jc w:val="both"/>
        <w:rPr>
          <w:rFonts w:ascii="Times New Roman" w:hAnsi="Times New Roman" w:cs="Times New Roman"/>
          <w:sz w:val="28"/>
          <w:szCs w:val="28"/>
        </w:rPr>
      </w:pPr>
    </w:p>
    <w:p w14:paraId="475C53EE" w14:textId="5A6522C8" w:rsidR="00255A8B" w:rsidRPr="00565588" w:rsidRDefault="00255A8B" w:rsidP="00EB7605">
      <w:pPr>
        <w:spacing w:line="360" w:lineRule="auto"/>
        <w:jc w:val="both"/>
        <w:rPr>
          <w:rFonts w:ascii="Times New Roman" w:hAnsi="Times New Roman" w:cs="Times New Roman"/>
          <w:sz w:val="28"/>
          <w:szCs w:val="28"/>
        </w:rPr>
      </w:pPr>
      <w:r>
        <w:rPr>
          <w:rFonts w:ascii="Times New Roman" w:hAnsi="Times New Roman" w:cs="Times New Roman"/>
          <w:sz w:val="28"/>
          <w:szCs w:val="28"/>
        </w:rPr>
        <w:t>Таблица 1. Общее сравнение методов рекомендательных сис</w:t>
      </w:r>
      <w:r w:rsidR="00565588">
        <w:rPr>
          <w:rFonts w:ascii="Times New Roman" w:hAnsi="Times New Roman" w:cs="Times New Roman"/>
          <w:sz w:val="28"/>
          <w:szCs w:val="28"/>
        </w:rPr>
        <w:t>тем</w:t>
      </w:r>
    </w:p>
    <w:tbl>
      <w:tblPr>
        <w:tblW w:w="9345" w:type="dxa"/>
        <w:tblLook w:val="04A0" w:firstRow="1" w:lastRow="0" w:firstColumn="1" w:lastColumn="0" w:noHBand="0" w:noVBand="1"/>
      </w:tblPr>
      <w:tblGrid>
        <w:gridCol w:w="1497"/>
        <w:gridCol w:w="1840"/>
        <w:gridCol w:w="1442"/>
        <w:gridCol w:w="1143"/>
        <w:gridCol w:w="1658"/>
        <w:gridCol w:w="1765"/>
      </w:tblGrid>
      <w:tr w:rsidR="00565588" w:rsidRPr="00565588" w14:paraId="18BAE4E3" w14:textId="77777777" w:rsidTr="00F15D04">
        <w:trPr>
          <w:trHeight w:val="309"/>
        </w:trPr>
        <w:tc>
          <w:tcPr>
            <w:tcW w:w="14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9CF12E" w14:textId="77777777"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Метод</w:t>
            </w:r>
          </w:p>
        </w:tc>
        <w:tc>
          <w:tcPr>
            <w:tcW w:w="2294" w:type="dxa"/>
            <w:tcBorders>
              <w:top w:val="single" w:sz="4" w:space="0" w:color="auto"/>
              <w:left w:val="nil"/>
              <w:bottom w:val="single" w:sz="4" w:space="0" w:color="auto"/>
              <w:right w:val="single" w:sz="4" w:space="0" w:color="auto"/>
            </w:tcBorders>
            <w:shd w:val="clear" w:color="auto" w:fill="auto"/>
            <w:noWrap/>
            <w:vAlign w:val="bottom"/>
            <w:hideMark/>
          </w:tcPr>
          <w:p w14:paraId="4ADD3273" w14:textId="77777777"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Описание</w:t>
            </w:r>
          </w:p>
        </w:tc>
        <w:tc>
          <w:tcPr>
            <w:tcW w:w="1356" w:type="dxa"/>
            <w:tcBorders>
              <w:top w:val="single" w:sz="4" w:space="0" w:color="auto"/>
              <w:left w:val="nil"/>
              <w:bottom w:val="single" w:sz="4" w:space="0" w:color="auto"/>
              <w:right w:val="single" w:sz="4" w:space="0" w:color="auto"/>
            </w:tcBorders>
            <w:shd w:val="clear" w:color="auto" w:fill="auto"/>
            <w:noWrap/>
            <w:vAlign w:val="bottom"/>
            <w:hideMark/>
          </w:tcPr>
          <w:p w14:paraId="22E53D39" w14:textId="77777777"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Вычислительная сложность</w:t>
            </w:r>
          </w:p>
        </w:tc>
        <w:tc>
          <w:tcPr>
            <w:tcW w:w="1078" w:type="dxa"/>
            <w:tcBorders>
              <w:top w:val="single" w:sz="4" w:space="0" w:color="auto"/>
              <w:left w:val="nil"/>
              <w:bottom w:val="single" w:sz="4" w:space="0" w:color="auto"/>
              <w:right w:val="single" w:sz="4" w:space="0" w:color="auto"/>
            </w:tcBorders>
            <w:shd w:val="clear" w:color="auto" w:fill="auto"/>
            <w:noWrap/>
            <w:vAlign w:val="bottom"/>
            <w:hideMark/>
          </w:tcPr>
          <w:p w14:paraId="4F6A6635" w14:textId="77777777"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Хранение данных</w:t>
            </w:r>
          </w:p>
        </w:tc>
        <w:tc>
          <w:tcPr>
            <w:tcW w:w="1556" w:type="dxa"/>
            <w:tcBorders>
              <w:top w:val="single" w:sz="4" w:space="0" w:color="auto"/>
              <w:left w:val="nil"/>
              <w:bottom w:val="single" w:sz="4" w:space="0" w:color="auto"/>
              <w:right w:val="single" w:sz="4" w:space="0" w:color="auto"/>
            </w:tcBorders>
            <w:shd w:val="clear" w:color="auto" w:fill="auto"/>
            <w:noWrap/>
            <w:vAlign w:val="bottom"/>
            <w:hideMark/>
          </w:tcPr>
          <w:p w14:paraId="3FDFE96D" w14:textId="77777777"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Масштабируемость</w:t>
            </w:r>
          </w:p>
        </w:tc>
        <w:tc>
          <w:tcPr>
            <w:tcW w:w="1655" w:type="dxa"/>
            <w:tcBorders>
              <w:top w:val="single" w:sz="4" w:space="0" w:color="auto"/>
              <w:left w:val="nil"/>
              <w:bottom w:val="single" w:sz="4" w:space="0" w:color="auto"/>
              <w:right w:val="single" w:sz="4" w:space="0" w:color="auto"/>
            </w:tcBorders>
            <w:shd w:val="clear" w:color="auto" w:fill="auto"/>
            <w:noWrap/>
            <w:vAlign w:val="bottom"/>
            <w:hideMark/>
          </w:tcPr>
          <w:p w14:paraId="0C0AE333" w14:textId="77777777"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Интерпретируемость</w:t>
            </w:r>
          </w:p>
        </w:tc>
      </w:tr>
      <w:tr w:rsidR="00565588" w:rsidRPr="00565588" w14:paraId="4E85CC09" w14:textId="77777777" w:rsidTr="00F15D04">
        <w:trPr>
          <w:trHeight w:val="309"/>
        </w:trPr>
        <w:tc>
          <w:tcPr>
            <w:tcW w:w="1406" w:type="dxa"/>
            <w:tcBorders>
              <w:top w:val="nil"/>
              <w:left w:val="single" w:sz="4" w:space="0" w:color="auto"/>
              <w:bottom w:val="single" w:sz="4" w:space="0" w:color="auto"/>
              <w:right w:val="single" w:sz="4" w:space="0" w:color="auto"/>
            </w:tcBorders>
            <w:shd w:val="clear" w:color="auto" w:fill="auto"/>
            <w:noWrap/>
            <w:vAlign w:val="bottom"/>
            <w:hideMark/>
          </w:tcPr>
          <w:p w14:paraId="54EB8545" w14:textId="0FB6C05E" w:rsidR="00565588" w:rsidRPr="00565588" w:rsidRDefault="00F15D04" w:rsidP="00EB7605">
            <w:pPr>
              <w:spacing w:after="0" w:line="360" w:lineRule="auto"/>
              <w:rPr>
                <w:rFonts w:ascii="Times New Roman" w:eastAsia="Times New Roman" w:hAnsi="Times New Roman" w:cs="Times New Roman"/>
                <w:color w:val="000000"/>
                <w:lang w:eastAsia="ru-RU"/>
              </w:rPr>
            </w:pPr>
            <w:proofErr w:type="spellStart"/>
            <w:r>
              <w:rPr>
                <w:rFonts w:ascii="Times New Roman" w:eastAsia="Times New Roman" w:hAnsi="Times New Roman" w:cs="Times New Roman"/>
                <w:color w:val="000000"/>
                <w:lang w:eastAsia="ru-RU"/>
              </w:rPr>
              <w:t>Контеная</w:t>
            </w:r>
            <w:proofErr w:type="spellEnd"/>
            <w:r>
              <w:rPr>
                <w:rFonts w:ascii="Times New Roman" w:eastAsia="Times New Roman" w:hAnsi="Times New Roman" w:cs="Times New Roman"/>
                <w:color w:val="000000"/>
                <w:lang w:eastAsia="ru-RU"/>
              </w:rPr>
              <w:t xml:space="preserve"> фильтрация</w:t>
            </w:r>
          </w:p>
        </w:tc>
        <w:tc>
          <w:tcPr>
            <w:tcW w:w="2294" w:type="dxa"/>
            <w:tcBorders>
              <w:top w:val="nil"/>
              <w:left w:val="nil"/>
              <w:bottom w:val="single" w:sz="4" w:space="0" w:color="auto"/>
              <w:right w:val="single" w:sz="4" w:space="0" w:color="auto"/>
            </w:tcBorders>
            <w:shd w:val="clear" w:color="auto" w:fill="auto"/>
            <w:noWrap/>
            <w:vAlign w:val="bottom"/>
            <w:hideMark/>
          </w:tcPr>
          <w:p w14:paraId="6A6499BB" w14:textId="77777777"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Анализирует характеристики контента, чтобы рекомендовать похожие элементы.</w:t>
            </w:r>
          </w:p>
        </w:tc>
        <w:tc>
          <w:tcPr>
            <w:tcW w:w="1356" w:type="dxa"/>
            <w:tcBorders>
              <w:top w:val="nil"/>
              <w:left w:val="nil"/>
              <w:bottom w:val="single" w:sz="4" w:space="0" w:color="auto"/>
              <w:right w:val="single" w:sz="4" w:space="0" w:color="auto"/>
            </w:tcBorders>
            <w:shd w:val="clear" w:color="auto" w:fill="auto"/>
            <w:noWrap/>
            <w:vAlign w:val="bottom"/>
            <w:hideMark/>
          </w:tcPr>
          <w:p w14:paraId="306A89D4" w14:textId="77777777"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Низкая</w:t>
            </w:r>
          </w:p>
        </w:tc>
        <w:tc>
          <w:tcPr>
            <w:tcW w:w="1078" w:type="dxa"/>
            <w:tcBorders>
              <w:top w:val="nil"/>
              <w:left w:val="nil"/>
              <w:bottom w:val="single" w:sz="4" w:space="0" w:color="auto"/>
              <w:right w:val="single" w:sz="4" w:space="0" w:color="auto"/>
            </w:tcBorders>
            <w:shd w:val="clear" w:color="auto" w:fill="auto"/>
            <w:noWrap/>
            <w:vAlign w:val="bottom"/>
            <w:hideMark/>
          </w:tcPr>
          <w:p w14:paraId="02365D44" w14:textId="77777777"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Низкая</w:t>
            </w:r>
          </w:p>
        </w:tc>
        <w:tc>
          <w:tcPr>
            <w:tcW w:w="1556" w:type="dxa"/>
            <w:tcBorders>
              <w:top w:val="nil"/>
              <w:left w:val="nil"/>
              <w:bottom w:val="single" w:sz="4" w:space="0" w:color="auto"/>
              <w:right w:val="single" w:sz="4" w:space="0" w:color="auto"/>
            </w:tcBorders>
            <w:shd w:val="clear" w:color="auto" w:fill="auto"/>
            <w:noWrap/>
            <w:vAlign w:val="bottom"/>
            <w:hideMark/>
          </w:tcPr>
          <w:p w14:paraId="7AA4A59C" w14:textId="77777777"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Высокая</w:t>
            </w:r>
          </w:p>
        </w:tc>
        <w:tc>
          <w:tcPr>
            <w:tcW w:w="1655" w:type="dxa"/>
            <w:tcBorders>
              <w:top w:val="nil"/>
              <w:left w:val="nil"/>
              <w:bottom w:val="single" w:sz="4" w:space="0" w:color="auto"/>
              <w:right w:val="single" w:sz="4" w:space="0" w:color="auto"/>
            </w:tcBorders>
            <w:shd w:val="clear" w:color="auto" w:fill="auto"/>
            <w:noWrap/>
            <w:vAlign w:val="bottom"/>
            <w:hideMark/>
          </w:tcPr>
          <w:p w14:paraId="19723C73" w14:textId="77777777"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Высокая</w:t>
            </w:r>
          </w:p>
        </w:tc>
      </w:tr>
      <w:tr w:rsidR="00565588" w:rsidRPr="00565588" w14:paraId="4D8C9EC1" w14:textId="77777777" w:rsidTr="00F15D04">
        <w:trPr>
          <w:trHeight w:val="309"/>
        </w:trPr>
        <w:tc>
          <w:tcPr>
            <w:tcW w:w="1406" w:type="dxa"/>
            <w:tcBorders>
              <w:top w:val="nil"/>
              <w:left w:val="single" w:sz="4" w:space="0" w:color="auto"/>
              <w:bottom w:val="single" w:sz="4" w:space="0" w:color="auto"/>
              <w:right w:val="single" w:sz="4" w:space="0" w:color="auto"/>
            </w:tcBorders>
            <w:shd w:val="clear" w:color="auto" w:fill="auto"/>
            <w:noWrap/>
            <w:vAlign w:val="bottom"/>
            <w:hideMark/>
          </w:tcPr>
          <w:p w14:paraId="7DF16150" w14:textId="77777777" w:rsidR="00565588" w:rsidRPr="00565588" w:rsidRDefault="00565588" w:rsidP="00EB7605">
            <w:pPr>
              <w:spacing w:after="0" w:line="360" w:lineRule="auto"/>
              <w:rPr>
                <w:rFonts w:ascii="Times New Roman" w:eastAsia="Times New Roman" w:hAnsi="Times New Roman" w:cs="Times New Roman"/>
                <w:color w:val="000000"/>
                <w:lang w:eastAsia="ru-RU"/>
              </w:rPr>
            </w:pPr>
            <w:proofErr w:type="spellStart"/>
            <w:r w:rsidRPr="00565588">
              <w:rPr>
                <w:rFonts w:ascii="Times New Roman" w:eastAsia="Times New Roman" w:hAnsi="Times New Roman" w:cs="Times New Roman"/>
                <w:color w:val="000000"/>
                <w:lang w:eastAsia="ru-RU"/>
              </w:rPr>
              <w:t>Коллаборативная</w:t>
            </w:r>
            <w:proofErr w:type="spellEnd"/>
            <w:r w:rsidRPr="00565588">
              <w:rPr>
                <w:rFonts w:ascii="Times New Roman" w:eastAsia="Times New Roman" w:hAnsi="Times New Roman" w:cs="Times New Roman"/>
                <w:color w:val="000000"/>
                <w:lang w:eastAsia="ru-RU"/>
              </w:rPr>
              <w:t xml:space="preserve"> фильтрация:</w:t>
            </w:r>
          </w:p>
        </w:tc>
        <w:tc>
          <w:tcPr>
            <w:tcW w:w="2294" w:type="dxa"/>
            <w:tcBorders>
              <w:top w:val="nil"/>
              <w:left w:val="nil"/>
              <w:bottom w:val="single" w:sz="4" w:space="0" w:color="auto"/>
              <w:right w:val="single" w:sz="4" w:space="0" w:color="auto"/>
            </w:tcBorders>
            <w:shd w:val="clear" w:color="auto" w:fill="auto"/>
            <w:noWrap/>
            <w:vAlign w:val="bottom"/>
            <w:hideMark/>
          </w:tcPr>
          <w:p w14:paraId="302F376B" w14:textId="05BB45D2"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Находит пользователей с похожими предпочтениями и рекомендует им то, что понравилось другим.</w:t>
            </w:r>
          </w:p>
        </w:tc>
        <w:tc>
          <w:tcPr>
            <w:tcW w:w="1356" w:type="dxa"/>
            <w:tcBorders>
              <w:top w:val="nil"/>
              <w:left w:val="nil"/>
              <w:bottom w:val="single" w:sz="4" w:space="0" w:color="auto"/>
              <w:right w:val="single" w:sz="4" w:space="0" w:color="auto"/>
            </w:tcBorders>
            <w:shd w:val="clear" w:color="auto" w:fill="auto"/>
            <w:noWrap/>
            <w:vAlign w:val="bottom"/>
            <w:hideMark/>
          </w:tcPr>
          <w:p w14:paraId="1E6DD95E" w14:textId="77777777"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Средняя</w:t>
            </w:r>
          </w:p>
        </w:tc>
        <w:tc>
          <w:tcPr>
            <w:tcW w:w="1078" w:type="dxa"/>
            <w:tcBorders>
              <w:top w:val="nil"/>
              <w:left w:val="nil"/>
              <w:bottom w:val="single" w:sz="4" w:space="0" w:color="auto"/>
              <w:right w:val="single" w:sz="4" w:space="0" w:color="auto"/>
            </w:tcBorders>
            <w:shd w:val="clear" w:color="auto" w:fill="auto"/>
            <w:noWrap/>
            <w:vAlign w:val="bottom"/>
            <w:hideMark/>
          </w:tcPr>
          <w:p w14:paraId="7738A849" w14:textId="77777777"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Средняя</w:t>
            </w:r>
          </w:p>
        </w:tc>
        <w:tc>
          <w:tcPr>
            <w:tcW w:w="1556" w:type="dxa"/>
            <w:tcBorders>
              <w:top w:val="nil"/>
              <w:left w:val="nil"/>
              <w:bottom w:val="single" w:sz="4" w:space="0" w:color="auto"/>
              <w:right w:val="single" w:sz="4" w:space="0" w:color="auto"/>
            </w:tcBorders>
            <w:shd w:val="clear" w:color="auto" w:fill="auto"/>
            <w:noWrap/>
            <w:vAlign w:val="bottom"/>
            <w:hideMark/>
          </w:tcPr>
          <w:p w14:paraId="539D011D" w14:textId="77777777"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Средняя</w:t>
            </w:r>
          </w:p>
        </w:tc>
        <w:tc>
          <w:tcPr>
            <w:tcW w:w="1655" w:type="dxa"/>
            <w:tcBorders>
              <w:top w:val="nil"/>
              <w:left w:val="nil"/>
              <w:bottom w:val="single" w:sz="4" w:space="0" w:color="auto"/>
              <w:right w:val="single" w:sz="4" w:space="0" w:color="auto"/>
            </w:tcBorders>
            <w:shd w:val="clear" w:color="auto" w:fill="auto"/>
            <w:noWrap/>
            <w:vAlign w:val="bottom"/>
            <w:hideMark/>
          </w:tcPr>
          <w:p w14:paraId="49409478" w14:textId="77777777"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Средняя</w:t>
            </w:r>
          </w:p>
        </w:tc>
      </w:tr>
      <w:tr w:rsidR="00565588" w:rsidRPr="00565588" w14:paraId="17BC3F59" w14:textId="77777777" w:rsidTr="00F15D04">
        <w:trPr>
          <w:trHeight w:val="309"/>
        </w:trPr>
        <w:tc>
          <w:tcPr>
            <w:tcW w:w="1406" w:type="dxa"/>
            <w:tcBorders>
              <w:top w:val="nil"/>
              <w:left w:val="single" w:sz="4" w:space="0" w:color="auto"/>
              <w:bottom w:val="single" w:sz="4" w:space="0" w:color="auto"/>
              <w:right w:val="single" w:sz="4" w:space="0" w:color="auto"/>
            </w:tcBorders>
            <w:shd w:val="clear" w:color="auto" w:fill="auto"/>
            <w:noWrap/>
            <w:vAlign w:val="bottom"/>
            <w:hideMark/>
          </w:tcPr>
          <w:p w14:paraId="5F47A6E1" w14:textId="77777777"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Гибридные методы:</w:t>
            </w:r>
          </w:p>
        </w:tc>
        <w:tc>
          <w:tcPr>
            <w:tcW w:w="2294" w:type="dxa"/>
            <w:tcBorders>
              <w:top w:val="nil"/>
              <w:left w:val="nil"/>
              <w:bottom w:val="single" w:sz="4" w:space="0" w:color="auto"/>
              <w:right w:val="single" w:sz="4" w:space="0" w:color="auto"/>
            </w:tcBorders>
            <w:shd w:val="clear" w:color="auto" w:fill="auto"/>
            <w:noWrap/>
            <w:vAlign w:val="bottom"/>
            <w:hideMark/>
          </w:tcPr>
          <w:p w14:paraId="5AD9DDA1" w14:textId="77777777"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Сочетают несколько методов для достижения более точных рекомендаций.</w:t>
            </w:r>
          </w:p>
        </w:tc>
        <w:tc>
          <w:tcPr>
            <w:tcW w:w="1356" w:type="dxa"/>
            <w:tcBorders>
              <w:top w:val="nil"/>
              <w:left w:val="nil"/>
              <w:bottom w:val="single" w:sz="4" w:space="0" w:color="auto"/>
              <w:right w:val="single" w:sz="4" w:space="0" w:color="auto"/>
            </w:tcBorders>
            <w:shd w:val="clear" w:color="auto" w:fill="auto"/>
            <w:noWrap/>
            <w:vAlign w:val="bottom"/>
            <w:hideMark/>
          </w:tcPr>
          <w:p w14:paraId="731845CC" w14:textId="77777777" w:rsidR="00565588" w:rsidRPr="00565588" w:rsidRDefault="00565588" w:rsidP="00EB7605">
            <w:pPr>
              <w:spacing w:after="0" w:line="360" w:lineRule="auto"/>
              <w:rPr>
                <w:rFonts w:ascii="Times New Roman" w:eastAsia="Times New Roman" w:hAnsi="Times New Roman" w:cs="Times New Roman"/>
                <w:color w:val="000000"/>
                <w:lang w:val="en-US" w:eastAsia="ru-RU"/>
              </w:rPr>
            </w:pPr>
            <w:r w:rsidRPr="00565588">
              <w:rPr>
                <w:rFonts w:ascii="Times New Roman" w:eastAsia="Times New Roman" w:hAnsi="Times New Roman" w:cs="Times New Roman"/>
                <w:color w:val="000000"/>
                <w:lang w:eastAsia="ru-RU"/>
              </w:rPr>
              <w:t>Варьируется</w:t>
            </w:r>
          </w:p>
        </w:tc>
        <w:tc>
          <w:tcPr>
            <w:tcW w:w="1078" w:type="dxa"/>
            <w:tcBorders>
              <w:top w:val="nil"/>
              <w:left w:val="nil"/>
              <w:bottom w:val="single" w:sz="4" w:space="0" w:color="auto"/>
              <w:right w:val="single" w:sz="4" w:space="0" w:color="auto"/>
            </w:tcBorders>
            <w:shd w:val="clear" w:color="auto" w:fill="auto"/>
            <w:noWrap/>
            <w:vAlign w:val="bottom"/>
            <w:hideMark/>
          </w:tcPr>
          <w:p w14:paraId="053A9AEC" w14:textId="77777777"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Варьируется</w:t>
            </w:r>
          </w:p>
        </w:tc>
        <w:tc>
          <w:tcPr>
            <w:tcW w:w="1556" w:type="dxa"/>
            <w:tcBorders>
              <w:top w:val="nil"/>
              <w:left w:val="nil"/>
              <w:bottom w:val="single" w:sz="4" w:space="0" w:color="auto"/>
              <w:right w:val="single" w:sz="4" w:space="0" w:color="auto"/>
            </w:tcBorders>
            <w:shd w:val="clear" w:color="auto" w:fill="auto"/>
            <w:noWrap/>
            <w:vAlign w:val="bottom"/>
            <w:hideMark/>
          </w:tcPr>
          <w:p w14:paraId="3456144B" w14:textId="77777777"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Варьируется</w:t>
            </w:r>
          </w:p>
        </w:tc>
        <w:tc>
          <w:tcPr>
            <w:tcW w:w="1655" w:type="dxa"/>
            <w:tcBorders>
              <w:top w:val="nil"/>
              <w:left w:val="nil"/>
              <w:bottom w:val="single" w:sz="4" w:space="0" w:color="auto"/>
              <w:right w:val="single" w:sz="4" w:space="0" w:color="auto"/>
            </w:tcBorders>
            <w:shd w:val="clear" w:color="auto" w:fill="auto"/>
            <w:noWrap/>
            <w:vAlign w:val="bottom"/>
            <w:hideMark/>
          </w:tcPr>
          <w:p w14:paraId="655562CD" w14:textId="77777777"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Варьируется</w:t>
            </w:r>
          </w:p>
        </w:tc>
      </w:tr>
    </w:tbl>
    <w:p w14:paraId="77B0D4FA" w14:textId="5B2727CF" w:rsidR="00984D51" w:rsidRDefault="00984D51" w:rsidP="00984D51">
      <w:pPr>
        <w:tabs>
          <w:tab w:val="left" w:pos="285"/>
        </w:tabs>
        <w:spacing w:line="360" w:lineRule="auto"/>
        <w:rPr>
          <w:rFonts w:asciiTheme="majorBidi" w:hAnsiTheme="majorBidi" w:cstheme="majorBidi"/>
          <w:sz w:val="28"/>
          <w:szCs w:val="28"/>
        </w:rPr>
      </w:pPr>
    </w:p>
    <w:p w14:paraId="344AEEB0" w14:textId="77777777" w:rsidR="00984D51" w:rsidRPr="00984D51" w:rsidRDefault="00984D51" w:rsidP="00984D51">
      <w:pPr>
        <w:tabs>
          <w:tab w:val="left" w:pos="285"/>
        </w:tabs>
        <w:spacing w:line="360" w:lineRule="auto"/>
        <w:rPr>
          <w:rFonts w:asciiTheme="majorBidi" w:hAnsiTheme="majorBidi" w:cstheme="majorBidi"/>
          <w:b/>
          <w:bCs/>
          <w:sz w:val="28"/>
          <w:szCs w:val="28"/>
        </w:rPr>
      </w:pPr>
      <w:r w:rsidRPr="00984D51">
        <w:rPr>
          <w:rFonts w:asciiTheme="majorBidi" w:hAnsiTheme="majorBidi" w:cstheme="majorBidi"/>
          <w:b/>
          <w:bCs/>
          <w:sz w:val="28"/>
          <w:szCs w:val="28"/>
        </w:rPr>
        <w:t>Онлайн и офлайн рекомендации.</w:t>
      </w:r>
    </w:p>
    <w:p w14:paraId="303A78E9" w14:textId="3F5CB9CD" w:rsidR="00984D51" w:rsidRDefault="00984D51" w:rsidP="00984D51">
      <w:pPr>
        <w:tabs>
          <w:tab w:val="left" w:pos="285"/>
        </w:tabs>
        <w:spacing w:line="360" w:lineRule="auto"/>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t xml:space="preserve">Глобально рекомендательные системы можно разделить на онлайн и офлайн, из названий уже примерно ясно как они работают. Онлайн работают мгновенно, офлайн же используют более сложные алгоритмы, но могут выдавать более качественный результат. Дело в том, что алгоритмы бывают вычислительно сложными и не всегда могут выдавать результат мгновенно, поэтому часто на практике используют несколько систем. </w:t>
      </w:r>
    </w:p>
    <w:p w14:paraId="1D4A31D0" w14:textId="195D6D65" w:rsidR="00AF54D2" w:rsidRPr="00120A50" w:rsidRDefault="00D746C9" w:rsidP="00984D51">
      <w:pPr>
        <w:pStyle w:val="1"/>
        <w:jc w:val="center"/>
      </w:pPr>
      <w:r w:rsidRPr="00984D51">
        <w:rPr>
          <w:rFonts w:asciiTheme="majorBidi" w:hAnsiTheme="majorBidi"/>
          <w:sz w:val="28"/>
          <w:szCs w:val="28"/>
        </w:rPr>
        <w:br w:type="page"/>
      </w:r>
      <w:r w:rsidR="00AF54D2" w:rsidRPr="00984D51">
        <w:rPr>
          <w:rFonts w:ascii="Times New Roman" w:hAnsi="Times New Roman" w:cs="Times New Roman"/>
          <w:b/>
          <w:bCs/>
          <w:color w:val="000000" w:themeColor="text1"/>
          <w:sz w:val="28"/>
          <w:szCs w:val="28"/>
        </w:rPr>
        <w:lastRenderedPageBreak/>
        <w:t>МЕТОД КОНТЕНТНОЙ ФИЛЬТРАЦИИ В РЕКОМЕНДАТЕЛЬНЫХ СИСТЕМАХ</w:t>
      </w:r>
    </w:p>
    <w:p w14:paraId="4265A9CA" w14:textId="77777777" w:rsidR="00B647C3" w:rsidRDefault="00AF54D2" w:rsidP="00EB7605">
      <w:pPr>
        <w:spacing w:line="360" w:lineRule="auto"/>
        <w:ind w:firstLine="708"/>
        <w:rPr>
          <w:rFonts w:ascii="Times New Roman" w:hAnsi="Times New Roman" w:cs="Times New Roman"/>
          <w:sz w:val="28"/>
          <w:szCs w:val="28"/>
        </w:rPr>
      </w:pPr>
      <w:r w:rsidRPr="00AF54D2">
        <w:rPr>
          <w:rFonts w:ascii="Times New Roman" w:hAnsi="Times New Roman" w:cs="Times New Roman"/>
          <w:sz w:val="28"/>
          <w:szCs w:val="28"/>
        </w:rPr>
        <w:t>Метод контентной фильтрации в рекомендательных системах основан на анализе содержания объектов (фильмов, книг, музыки, товаров и т.д.), которые пользователь уже оценил или с которыми он взаимодействовал. Система пытается найти новые объекты, похожие на те, которые</w:t>
      </w:r>
      <w:r>
        <w:rPr>
          <w:rFonts w:ascii="Times New Roman" w:hAnsi="Times New Roman" w:cs="Times New Roman"/>
          <w:sz w:val="28"/>
          <w:szCs w:val="28"/>
        </w:rPr>
        <w:t xml:space="preserve"> уже понравились пользователю</w:t>
      </w:r>
      <w:r w:rsidRPr="00AF54D2">
        <w:rPr>
          <w:rFonts w:ascii="Times New Roman" w:hAnsi="Times New Roman" w:cs="Times New Roman"/>
          <w:sz w:val="28"/>
          <w:szCs w:val="28"/>
        </w:rPr>
        <w:t>, и рекомендует их ему.</w:t>
      </w:r>
    </w:p>
    <w:p w14:paraId="512F912F" w14:textId="77777777" w:rsidR="009928C2" w:rsidRPr="009928C2" w:rsidRDefault="009928C2" w:rsidP="00EB7605">
      <w:pPr>
        <w:spacing w:line="360" w:lineRule="auto"/>
        <w:ind w:firstLine="708"/>
        <w:rPr>
          <w:rFonts w:ascii="Times New Roman" w:hAnsi="Times New Roman" w:cs="Times New Roman"/>
          <w:sz w:val="28"/>
          <w:szCs w:val="28"/>
        </w:rPr>
      </w:pPr>
      <w:r w:rsidRPr="009928C2">
        <w:rPr>
          <w:rFonts w:ascii="Times New Roman" w:hAnsi="Times New Roman" w:cs="Times New Roman"/>
          <w:sz w:val="28"/>
          <w:szCs w:val="28"/>
        </w:rPr>
        <w:t>Существует два основных типа контентной фильтрации:</w:t>
      </w:r>
    </w:p>
    <w:p w14:paraId="28E19A02" w14:textId="77777777" w:rsidR="009928C2" w:rsidRPr="009928C2" w:rsidRDefault="009928C2" w:rsidP="00EB7605">
      <w:pPr>
        <w:pStyle w:val="a3"/>
        <w:numPr>
          <w:ilvl w:val="0"/>
          <w:numId w:val="4"/>
        </w:numPr>
        <w:spacing w:line="360" w:lineRule="auto"/>
        <w:rPr>
          <w:rFonts w:ascii="Times New Roman" w:hAnsi="Times New Roman" w:cs="Times New Roman"/>
          <w:sz w:val="28"/>
          <w:szCs w:val="28"/>
        </w:rPr>
      </w:pPr>
      <w:r w:rsidRPr="009928C2">
        <w:rPr>
          <w:rFonts w:ascii="Times New Roman" w:hAnsi="Times New Roman" w:cs="Times New Roman"/>
          <w:sz w:val="28"/>
          <w:szCs w:val="28"/>
        </w:rPr>
        <w:t>Фильтрация на основе характеристик: Этот метод использует метаданные объектов, такие как жанр, автор, тема, описание и т.д., для определения их сходства.</w:t>
      </w:r>
    </w:p>
    <w:p w14:paraId="71DE01B6" w14:textId="77777777" w:rsidR="009928C2" w:rsidRPr="009928C2" w:rsidRDefault="009928C2" w:rsidP="00EB7605">
      <w:pPr>
        <w:pStyle w:val="a3"/>
        <w:numPr>
          <w:ilvl w:val="0"/>
          <w:numId w:val="4"/>
        </w:numPr>
        <w:spacing w:line="360" w:lineRule="auto"/>
        <w:rPr>
          <w:rFonts w:ascii="Times New Roman" w:hAnsi="Times New Roman" w:cs="Times New Roman"/>
          <w:sz w:val="28"/>
          <w:szCs w:val="28"/>
        </w:rPr>
      </w:pPr>
      <w:r w:rsidRPr="009928C2">
        <w:rPr>
          <w:rFonts w:ascii="Times New Roman" w:hAnsi="Times New Roman" w:cs="Times New Roman"/>
          <w:sz w:val="28"/>
          <w:szCs w:val="28"/>
        </w:rPr>
        <w:t>Фильтрация на основе текста: Этот метод использует анализ текста (например, отзывы пользователей, описания объектов) для определения их сходства.</w:t>
      </w:r>
    </w:p>
    <w:p w14:paraId="6CF48BCA" w14:textId="51C10329" w:rsidR="009928C2" w:rsidRPr="009928C2" w:rsidRDefault="007F1C48" w:rsidP="00EB7605">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Преимущества метода </w:t>
      </w:r>
      <w:r w:rsidR="009928C2" w:rsidRPr="009928C2">
        <w:rPr>
          <w:rFonts w:ascii="Times New Roman" w:hAnsi="Times New Roman" w:cs="Times New Roman"/>
          <w:sz w:val="28"/>
          <w:szCs w:val="28"/>
        </w:rPr>
        <w:t>контентной фильтрации</w:t>
      </w:r>
    </w:p>
    <w:p w14:paraId="7CA3BB24" w14:textId="77777777" w:rsidR="009928C2" w:rsidRPr="007F1C48" w:rsidRDefault="009928C2" w:rsidP="00EB7605">
      <w:pPr>
        <w:pStyle w:val="a3"/>
        <w:numPr>
          <w:ilvl w:val="0"/>
          <w:numId w:val="5"/>
        </w:numPr>
        <w:spacing w:line="360" w:lineRule="auto"/>
        <w:rPr>
          <w:rFonts w:ascii="Times New Roman" w:hAnsi="Times New Roman" w:cs="Times New Roman"/>
          <w:sz w:val="28"/>
          <w:szCs w:val="28"/>
        </w:rPr>
      </w:pPr>
      <w:r w:rsidRPr="007F1C48">
        <w:rPr>
          <w:rFonts w:ascii="Times New Roman" w:hAnsi="Times New Roman" w:cs="Times New Roman"/>
          <w:sz w:val="28"/>
          <w:szCs w:val="28"/>
        </w:rPr>
        <w:t xml:space="preserve">Простота реализации: Этот метод относительно прост в реализации по сравнению с другими методами, такими как </w:t>
      </w:r>
      <w:proofErr w:type="spellStart"/>
      <w:r w:rsidRPr="007F1C48">
        <w:rPr>
          <w:rFonts w:ascii="Times New Roman" w:hAnsi="Times New Roman" w:cs="Times New Roman"/>
          <w:sz w:val="28"/>
          <w:szCs w:val="28"/>
        </w:rPr>
        <w:t>коллаборативная</w:t>
      </w:r>
      <w:proofErr w:type="spellEnd"/>
      <w:r w:rsidRPr="007F1C48">
        <w:rPr>
          <w:rFonts w:ascii="Times New Roman" w:hAnsi="Times New Roman" w:cs="Times New Roman"/>
          <w:sz w:val="28"/>
          <w:szCs w:val="28"/>
        </w:rPr>
        <w:t xml:space="preserve"> фильтрация.</w:t>
      </w:r>
    </w:p>
    <w:p w14:paraId="304F5089" w14:textId="77777777" w:rsidR="009928C2" w:rsidRPr="007F1C48" w:rsidRDefault="009928C2" w:rsidP="00EB7605">
      <w:pPr>
        <w:pStyle w:val="a3"/>
        <w:numPr>
          <w:ilvl w:val="0"/>
          <w:numId w:val="5"/>
        </w:numPr>
        <w:spacing w:line="360" w:lineRule="auto"/>
        <w:rPr>
          <w:rFonts w:ascii="Times New Roman" w:hAnsi="Times New Roman" w:cs="Times New Roman"/>
          <w:sz w:val="28"/>
          <w:szCs w:val="28"/>
        </w:rPr>
      </w:pPr>
      <w:r w:rsidRPr="007F1C48">
        <w:rPr>
          <w:rFonts w:ascii="Times New Roman" w:hAnsi="Times New Roman" w:cs="Times New Roman"/>
          <w:sz w:val="28"/>
          <w:szCs w:val="28"/>
        </w:rPr>
        <w:t>Прозрачность: Этот метод легко понять и объяснить пользователям.</w:t>
      </w:r>
    </w:p>
    <w:p w14:paraId="6DD1665E" w14:textId="77777777" w:rsidR="009928C2" w:rsidRPr="007F1C48" w:rsidRDefault="009928C2" w:rsidP="00EB7605">
      <w:pPr>
        <w:pStyle w:val="a3"/>
        <w:numPr>
          <w:ilvl w:val="0"/>
          <w:numId w:val="5"/>
        </w:numPr>
        <w:spacing w:line="360" w:lineRule="auto"/>
        <w:rPr>
          <w:rFonts w:ascii="Times New Roman" w:hAnsi="Times New Roman" w:cs="Times New Roman"/>
          <w:sz w:val="28"/>
          <w:szCs w:val="28"/>
        </w:rPr>
      </w:pPr>
      <w:r w:rsidRPr="007F1C48">
        <w:rPr>
          <w:rFonts w:ascii="Times New Roman" w:hAnsi="Times New Roman" w:cs="Times New Roman"/>
          <w:sz w:val="28"/>
          <w:szCs w:val="28"/>
        </w:rPr>
        <w:t>Эффективность: Этот метод может быть очень эффективным для пользователей, которые уже имеют достаточно обширную историю взаимодействия с системой.</w:t>
      </w:r>
    </w:p>
    <w:p w14:paraId="6248E0C2" w14:textId="1828CF62" w:rsidR="009928C2" w:rsidRPr="009928C2" w:rsidRDefault="007F1C48" w:rsidP="00EB7605">
      <w:pPr>
        <w:spacing w:line="360" w:lineRule="auto"/>
        <w:ind w:firstLine="708"/>
        <w:rPr>
          <w:rFonts w:ascii="Times New Roman" w:hAnsi="Times New Roman" w:cs="Times New Roman"/>
          <w:sz w:val="28"/>
          <w:szCs w:val="28"/>
        </w:rPr>
      </w:pPr>
      <w:r>
        <w:rPr>
          <w:rFonts w:ascii="Times New Roman" w:hAnsi="Times New Roman" w:cs="Times New Roman"/>
          <w:sz w:val="28"/>
          <w:szCs w:val="28"/>
        </w:rPr>
        <w:t>Недостатки метода</w:t>
      </w:r>
      <w:r w:rsidR="009928C2" w:rsidRPr="009928C2">
        <w:rPr>
          <w:rFonts w:ascii="Times New Roman" w:hAnsi="Times New Roman" w:cs="Times New Roman"/>
          <w:sz w:val="28"/>
          <w:szCs w:val="28"/>
        </w:rPr>
        <w:t xml:space="preserve"> контентной фильтрации</w:t>
      </w:r>
    </w:p>
    <w:p w14:paraId="20E3553C" w14:textId="77777777" w:rsidR="009928C2" w:rsidRPr="007F1C48" w:rsidRDefault="009928C2" w:rsidP="00EB7605">
      <w:pPr>
        <w:pStyle w:val="a3"/>
        <w:numPr>
          <w:ilvl w:val="0"/>
          <w:numId w:val="6"/>
        </w:numPr>
        <w:spacing w:line="360" w:lineRule="auto"/>
        <w:rPr>
          <w:rFonts w:ascii="Times New Roman" w:hAnsi="Times New Roman" w:cs="Times New Roman"/>
          <w:sz w:val="28"/>
          <w:szCs w:val="28"/>
        </w:rPr>
      </w:pPr>
      <w:r w:rsidRPr="007F1C48">
        <w:rPr>
          <w:rFonts w:ascii="Times New Roman" w:hAnsi="Times New Roman" w:cs="Times New Roman"/>
          <w:sz w:val="28"/>
          <w:szCs w:val="28"/>
        </w:rPr>
        <w:t>Проблема "холодного старта": Этот метод не работает для пользователей, которые еще не имеют истории взаимодействия с системой.</w:t>
      </w:r>
    </w:p>
    <w:p w14:paraId="4C49A1B5" w14:textId="77777777" w:rsidR="009928C2" w:rsidRPr="007F1C48" w:rsidRDefault="009928C2" w:rsidP="00EB7605">
      <w:pPr>
        <w:pStyle w:val="a3"/>
        <w:numPr>
          <w:ilvl w:val="0"/>
          <w:numId w:val="6"/>
        </w:numPr>
        <w:spacing w:line="360" w:lineRule="auto"/>
        <w:rPr>
          <w:rFonts w:ascii="Times New Roman" w:hAnsi="Times New Roman" w:cs="Times New Roman"/>
          <w:sz w:val="28"/>
          <w:szCs w:val="28"/>
        </w:rPr>
      </w:pPr>
      <w:r w:rsidRPr="007F1C48">
        <w:rPr>
          <w:rFonts w:ascii="Times New Roman" w:hAnsi="Times New Roman" w:cs="Times New Roman"/>
          <w:sz w:val="28"/>
          <w:szCs w:val="28"/>
        </w:rPr>
        <w:lastRenderedPageBreak/>
        <w:t>Ограниченная точность: Этот метод может быть неточным для пользователей, которые имеют широкий спектр интересов.</w:t>
      </w:r>
    </w:p>
    <w:p w14:paraId="3FCD7E76" w14:textId="77777777" w:rsidR="009928C2" w:rsidRPr="007F1C48" w:rsidRDefault="009928C2" w:rsidP="00EB7605">
      <w:pPr>
        <w:pStyle w:val="a3"/>
        <w:numPr>
          <w:ilvl w:val="0"/>
          <w:numId w:val="6"/>
        </w:numPr>
        <w:spacing w:line="360" w:lineRule="auto"/>
        <w:rPr>
          <w:rFonts w:ascii="Times New Roman" w:hAnsi="Times New Roman" w:cs="Times New Roman"/>
          <w:sz w:val="28"/>
          <w:szCs w:val="28"/>
        </w:rPr>
      </w:pPr>
      <w:r w:rsidRPr="007F1C48">
        <w:rPr>
          <w:rFonts w:ascii="Times New Roman" w:hAnsi="Times New Roman" w:cs="Times New Roman"/>
          <w:sz w:val="28"/>
          <w:szCs w:val="28"/>
        </w:rPr>
        <w:t>Проблема "фильтрационного пузыря": Этот метод может привести к тому, что пользователи будут видеть только те объекты, которые похожи на те, которые они уже видели, что может ограничить их кругозор.</w:t>
      </w:r>
    </w:p>
    <w:p w14:paraId="49794950" w14:textId="77777777" w:rsidR="009928C2" w:rsidRPr="007F1C48" w:rsidRDefault="009928C2" w:rsidP="00EB7605">
      <w:pPr>
        <w:pStyle w:val="a3"/>
        <w:numPr>
          <w:ilvl w:val="0"/>
          <w:numId w:val="6"/>
        </w:numPr>
        <w:spacing w:line="360" w:lineRule="auto"/>
        <w:rPr>
          <w:rFonts w:ascii="Times New Roman" w:hAnsi="Times New Roman" w:cs="Times New Roman"/>
          <w:sz w:val="28"/>
          <w:szCs w:val="28"/>
        </w:rPr>
      </w:pPr>
      <w:r w:rsidRPr="007F1C48">
        <w:rPr>
          <w:rFonts w:ascii="Times New Roman" w:hAnsi="Times New Roman" w:cs="Times New Roman"/>
          <w:sz w:val="28"/>
          <w:szCs w:val="28"/>
        </w:rPr>
        <w:t xml:space="preserve">В целом, метод контентной фильтрации является эффективным инструментом для создания рекомендательных систем. Однако его следует использовать в сочетании с другими методами, такими как </w:t>
      </w:r>
      <w:proofErr w:type="spellStart"/>
      <w:r w:rsidRPr="007F1C48">
        <w:rPr>
          <w:rFonts w:ascii="Times New Roman" w:hAnsi="Times New Roman" w:cs="Times New Roman"/>
          <w:sz w:val="28"/>
          <w:szCs w:val="28"/>
        </w:rPr>
        <w:t>коллаборативная</w:t>
      </w:r>
      <w:proofErr w:type="spellEnd"/>
      <w:r w:rsidRPr="007F1C48">
        <w:rPr>
          <w:rFonts w:ascii="Times New Roman" w:hAnsi="Times New Roman" w:cs="Times New Roman"/>
          <w:sz w:val="28"/>
          <w:szCs w:val="28"/>
        </w:rPr>
        <w:t xml:space="preserve"> фильтрация, чтобы повысить точность и эффективность рекомендаций.</w:t>
      </w:r>
    </w:p>
    <w:p w14:paraId="4CFE50BD" w14:textId="77777777" w:rsidR="009928C2" w:rsidRPr="009928C2" w:rsidRDefault="009928C2" w:rsidP="00EB7605">
      <w:pPr>
        <w:spacing w:line="360" w:lineRule="auto"/>
        <w:ind w:firstLine="708"/>
        <w:rPr>
          <w:rFonts w:ascii="Times New Roman" w:hAnsi="Times New Roman" w:cs="Times New Roman"/>
          <w:sz w:val="28"/>
          <w:szCs w:val="28"/>
        </w:rPr>
      </w:pPr>
    </w:p>
    <w:p w14:paraId="78C19E88" w14:textId="7084553E" w:rsidR="009928C2" w:rsidRPr="009928C2" w:rsidRDefault="009928C2" w:rsidP="00EB7605">
      <w:pPr>
        <w:spacing w:line="360" w:lineRule="auto"/>
        <w:ind w:firstLine="708"/>
        <w:rPr>
          <w:rFonts w:ascii="Times New Roman" w:hAnsi="Times New Roman" w:cs="Times New Roman"/>
          <w:sz w:val="28"/>
          <w:szCs w:val="28"/>
        </w:rPr>
      </w:pPr>
      <w:r w:rsidRPr="009928C2">
        <w:rPr>
          <w:rFonts w:ascii="Times New Roman" w:hAnsi="Times New Roman" w:cs="Times New Roman"/>
          <w:sz w:val="28"/>
          <w:szCs w:val="28"/>
        </w:rPr>
        <w:t>Пример использования метода контентной фильтрации:</w:t>
      </w:r>
    </w:p>
    <w:p w14:paraId="36EBD0E7" w14:textId="73A6B97B" w:rsidR="00536D84" w:rsidRDefault="009928C2" w:rsidP="00EB7605">
      <w:pPr>
        <w:spacing w:line="360" w:lineRule="auto"/>
        <w:ind w:firstLine="708"/>
        <w:rPr>
          <w:rFonts w:ascii="Times New Roman" w:hAnsi="Times New Roman" w:cs="Times New Roman"/>
          <w:sz w:val="28"/>
          <w:szCs w:val="28"/>
        </w:rPr>
      </w:pPr>
      <w:r w:rsidRPr="009928C2">
        <w:rPr>
          <w:rFonts w:ascii="Times New Roman" w:hAnsi="Times New Roman" w:cs="Times New Roman"/>
          <w:sz w:val="28"/>
          <w:szCs w:val="28"/>
        </w:rPr>
        <w:t xml:space="preserve">Сервис </w:t>
      </w:r>
      <w:proofErr w:type="spellStart"/>
      <w:r w:rsidRPr="009928C2">
        <w:rPr>
          <w:rFonts w:ascii="Times New Roman" w:hAnsi="Times New Roman" w:cs="Times New Roman"/>
          <w:sz w:val="28"/>
          <w:szCs w:val="28"/>
        </w:rPr>
        <w:t>Netflix</w:t>
      </w:r>
      <w:proofErr w:type="spellEnd"/>
      <w:r w:rsidRPr="009928C2">
        <w:rPr>
          <w:rFonts w:ascii="Times New Roman" w:hAnsi="Times New Roman" w:cs="Times New Roman"/>
          <w:sz w:val="28"/>
          <w:szCs w:val="28"/>
        </w:rPr>
        <w:t xml:space="preserve"> использует метод контентной фильтрации, чтобы рекомендовать фильмы своим пользователям. </w:t>
      </w:r>
      <w:proofErr w:type="spellStart"/>
      <w:r w:rsidRPr="009928C2">
        <w:rPr>
          <w:rFonts w:ascii="Times New Roman" w:hAnsi="Times New Roman" w:cs="Times New Roman"/>
          <w:sz w:val="28"/>
          <w:szCs w:val="28"/>
        </w:rPr>
        <w:t>Netflix</w:t>
      </w:r>
      <w:proofErr w:type="spellEnd"/>
      <w:r w:rsidRPr="009928C2">
        <w:rPr>
          <w:rFonts w:ascii="Times New Roman" w:hAnsi="Times New Roman" w:cs="Times New Roman"/>
          <w:sz w:val="28"/>
          <w:szCs w:val="28"/>
        </w:rPr>
        <w:t xml:space="preserve"> анализирует историю просмотров пользователя, чтобы определить, какие жанры и темы ему нравятся. Затем </w:t>
      </w:r>
      <w:proofErr w:type="spellStart"/>
      <w:r w:rsidRPr="009928C2">
        <w:rPr>
          <w:rFonts w:ascii="Times New Roman" w:hAnsi="Times New Roman" w:cs="Times New Roman"/>
          <w:sz w:val="28"/>
          <w:szCs w:val="28"/>
        </w:rPr>
        <w:t>Netflix</w:t>
      </w:r>
      <w:proofErr w:type="spellEnd"/>
      <w:r w:rsidRPr="009928C2">
        <w:rPr>
          <w:rFonts w:ascii="Times New Roman" w:hAnsi="Times New Roman" w:cs="Times New Roman"/>
          <w:sz w:val="28"/>
          <w:szCs w:val="28"/>
        </w:rPr>
        <w:t xml:space="preserve"> использует эту информацию, чтобы рекомендовать </w:t>
      </w:r>
      <w:r w:rsidRPr="00FE1027">
        <w:rPr>
          <w:rFonts w:ascii="Times New Roman" w:hAnsi="Times New Roman" w:cs="Times New Roman"/>
          <w:sz w:val="28"/>
          <w:szCs w:val="28"/>
        </w:rPr>
        <w:t>пользователю другие фильмы, которые могут ему понравиться.</w:t>
      </w:r>
    </w:p>
    <w:p w14:paraId="184D9701" w14:textId="0BB1E9E8" w:rsidR="00AF54D2" w:rsidRPr="00FE1027" w:rsidRDefault="00536D84" w:rsidP="00536D84">
      <w:pPr>
        <w:rPr>
          <w:rFonts w:ascii="Times New Roman" w:hAnsi="Times New Roman" w:cs="Times New Roman"/>
          <w:sz w:val="28"/>
          <w:szCs w:val="28"/>
        </w:rPr>
      </w:pPr>
      <w:r>
        <w:rPr>
          <w:rFonts w:ascii="Times New Roman" w:hAnsi="Times New Roman" w:cs="Times New Roman"/>
          <w:sz w:val="28"/>
          <w:szCs w:val="28"/>
        </w:rPr>
        <w:br w:type="page"/>
      </w:r>
    </w:p>
    <w:p w14:paraId="0194F73B" w14:textId="1110518E" w:rsidR="00FE1027" w:rsidRPr="00FE1027" w:rsidRDefault="00FE1027" w:rsidP="00EB7605">
      <w:pPr>
        <w:pStyle w:val="1"/>
        <w:spacing w:line="360" w:lineRule="auto"/>
        <w:jc w:val="center"/>
        <w:rPr>
          <w:rFonts w:ascii="Times New Roman" w:hAnsi="Times New Roman" w:cs="Times New Roman"/>
          <w:b/>
          <w:bCs/>
          <w:color w:val="000000" w:themeColor="text1"/>
          <w:sz w:val="28"/>
          <w:szCs w:val="28"/>
        </w:rPr>
      </w:pPr>
      <w:bookmarkStart w:id="3" w:name="_Toc164932937"/>
      <w:r w:rsidRPr="00FE1027">
        <w:rPr>
          <w:rFonts w:ascii="Times New Roman" w:hAnsi="Times New Roman" w:cs="Times New Roman"/>
          <w:b/>
          <w:bCs/>
          <w:color w:val="000000" w:themeColor="text1"/>
          <w:sz w:val="28"/>
          <w:szCs w:val="28"/>
        </w:rPr>
        <w:lastRenderedPageBreak/>
        <w:t>ПОСТРОЕНИЕ РЕКОМЕНДАТЕЛЬНОЙ СИСТЕМЫ НА ОСНОВЕ МЕТОДА КОНТЕНТНОЙ ФИЛЬТРАЦИИ</w:t>
      </w:r>
      <w:bookmarkEnd w:id="3"/>
    </w:p>
    <w:p w14:paraId="2C7B4D68" w14:textId="142E325A" w:rsidR="00536D84" w:rsidRDefault="00536D84" w:rsidP="00536D84">
      <w:pPr>
        <w:rPr>
          <w:rFonts w:ascii="Times New Roman" w:hAnsi="Times New Roman" w:cs="Times New Roman"/>
          <w:b/>
          <w:bCs/>
          <w:sz w:val="28"/>
          <w:szCs w:val="28"/>
        </w:rPr>
      </w:pPr>
    </w:p>
    <w:p w14:paraId="3A1560F2" w14:textId="168AAE95" w:rsidR="00FE1027" w:rsidRDefault="00FE1027" w:rsidP="00EB7605">
      <w:pPr>
        <w:spacing w:line="360" w:lineRule="auto"/>
        <w:rPr>
          <w:rFonts w:ascii="Times New Roman" w:hAnsi="Times New Roman" w:cs="Times New Roman"/>
          <w:b/>
          <w:bCs/>
          <w:sz w:val="28"/>
          <w:szCs w:val="28"/>
        </w:rPr>
      </w:pPr>
      <w:r w:rsidRPr="00FE1027">
        <w:rPr>
          <w:rFonts w:ascii="Times New Roman" w:hAnsi="Times New Roman" w:cs="Times New Roman"/>
          <w:b/>
          <w:bCs/>
          <w:sz w:val="28"/>
          <w:szCs w:val="28"/>
        </w:rPr>
        <w:t>Описание выборки</w:t>
      </w:r>
    </w:p>
    <w:p w14:paraId="75ED06B2" w14:textId="4367285F" w:rsidR="00861CA6" w:rsidRDefault="00EC186A" w:rsidP="00AE678F">
      <w:pPr>
        <w:spacing w:line="360" w:lineRule="auto"/>
        <w:rPr>
          <w:rFonts w:ascii="Times New Roman" w:hAnsi="Times New Roman" w:cs="Times New Roman"/>
          <w:sz w:val="28"/>
          <w:szCs w:val="28"/>
        </w:rPr>
      </w:pPr>
      <w:r w:rsidRPr="00EC186A">
        <w:rPr>
          <w:rFonts w:ascii="Times New Roman" w:hAnsi="Times New Roman" w:cs="Times New Roman"/>
          <w:sz w:val="28"/>
          <w:szCs w:val="28"/>
        </w:rPr>
        <w:tab/>
        <w:t xml:space="preserve">Выборка </w:t>
      </w:r>
      <w:r>
        <w:rPr>
          <w:rFonts w:ascii="Times New Roman" w:hAnsi="Times New Roman" w:cs="Times New Roman"/>
          <w:sz w:val="28"/>
          <w:szCs w:val="28"/>
        </w:rPr>
        <w:t xml:space="preserve">на основе информации с сайта </w:t>
      </w:r>
      <w:r>
        <w:rPr>
          <w:rFonts w:ascii="Times New Roman" w:hAnsi="Times New Roman" w:cs="Times New Roman"/>
          <w:sz w:val="28"/>
          <w:szCs w:val="28"/>
          <w:lang w:val="en-US"/>
        </w:rPr>
        <w:t>Goodreads</w:t>
      </w:r>
      <w:r>
        <w:rPr>
          <w:rFonts w:ascii="Times New Roman" w:hAnsi="Times New Roman" w:cs="Times New Roman"/>
          <w:sz w:val="28"/>
          <w:szCs w:val="28"/>
        </w:rPr>
        <w:t xml:space="preserve"> содержит в себе информацию о пользователях и книгах. </w:t>
      </w:r>
    </w:p>
    <w:p w14:paraId="666BC319" w14:textId="06C60651" w:rsidR="00AE678F" w:rsidRDefault="00AE678F" w:rsidP="00AE678F">
      <w:pPr>
        <w:spacing w:line="360" w:lineRule="auto"/>
        <w:rPr>
          <w:rFonts w:ascii="Times New Roman" w:hAnsi="Times New Roman" w:cs="Times New Roman"/>
          <w:sz w:val="28"/>
          <w:szCs w:val="28"/>
        </w:rPr>
      </w:pPr>
      <w:r>
        <w:rPr>
          <w:rFonts w:ascii="Times New Roman" w:hAnsi="Times New Roman" w:cs="Times New Roman"/>
          <w:sz w:val="28"/>
          <w:szCs w:val="28"/>
        </w:rPr>
        <w:t>Имее</w:t>
      </w:r>
      <w:r w:rsidR="00861CA6">
        <w:rPr>
          <w:rFonts w:ascii="Times New Roman" w:hAnsi="Times New Roman" w:cs="Times New Roman"/>
          <w:sz w:val="28"/>
          <w:szCs w:val="28"/>
        </w:rPr>
        <w:t>тся</w:t>
      </w:r>
      <w:r>
        <w:rPr>
          <w:rFonts w:ascii="Times New Roman" w:hAnsi="Times New Roman" w:cs="Times New Roman"/>
          <w:sz w:val="28"/>
          <w:szCs w:val="28"/>
        </w:rPr>
        <w:t xml:space="preserve"> 2 таблицы данных.</w:t>
      </w:r>
    </w:p>
    <w:p w14:paraId="5F99BDA6" w14:textId="59142171" w:rsidR="00AE678F" w:rsidRPr="003477CE" w:rsidRDefault="00AE678F" w:rsidP="00AE678F">
      <w:pPr>
        <w:spacing w:line="360" w:lineRule="auto"/>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user</w:t>
      </w:r>
      <w:r w:rsidR="0094173E" w:rsidRPr="003477CE">
        <w:rPr>
          <w:rFonts w:ascii="Times New Roman" w:hAnsi="Times New Roman" w:cs="Times New Roman"/>
          <w:sz w:val="28"/>
          <w:szCs w:val="28"/>
        </w:rPr>
        <w:t>:</w:t>
      </w:r>
    </w:p>
    <w:p w14:paraId="589C3A58" w14:textId="127FEE12" w:rsidR="00AE678F" w:rsidRPr="00AE678F" w:rsidRDefault="00AE678F" w:rsidP="00AE678F">
      <w:pPr>
        <w:spacing w:line="360" w:lineRule="auto"/>
        <w:rPr>
          <w:rFonts w:ascii="Times New Roman" w:hAnsi="Times New Roman" w:cs="Times New Roman"/>
          <w:sz w:val="28"/>
          <w:szCs w:val="28"/>
        </w:rPr>
      </w:pPr>
      <w:r w:rsidRPr="00AE678F">
        <w:rPr>
          <w:rFonts w:ascii="Times New Roman" w:hAnsi="Times New Roman" w:cs="Times New Roman"/>
          <w:sz w:val="28"/>
          <w:szCs w:val="28"/>
        </w:rPr>
        <w:t>'</w:t>
      </w:r>
      <w:r w:rsidRPr="00AE678F">
        <w:rPr>
          <w:rFonts w:ascii="Times New Roman" w:hAnsi="Times New Roman" w:cs="Times New Roman"/>
          <w:sz w:val="28"/>
          <w:szCs w:val="28"/>
          <w:lang w:val="en-US"/>
        </w:rPr>
        <w:t>ID</w:t>
      </w:r>
      <w:r w:rsidRPr="00AE678F">
        <w:rPr>
          <w:rFonts w:ascii="Times New Roman" w:hAnsi="Times New Roman" w:cs="Times New Roman"/>
          <w:sz w:val="28"/>
          <w:szCs w:val="28"/>
        </w:rPr>
        <w:t xml:space="preserve">' – </w:t>
      </w:r>
      <w:r>
        <w:rPr>
          <w:rFonts w:ascii="Times New Roman" w:hAnsi="Times New Roman" w:cs="Times New Roman"/>
          <w:sz w:val="28"/>
          <w:szCs w:val="28"/>
          <w:lang w:val="en-US"/>
        </w:rPr>
        <w:t>id</w:t>
      </w:r>
      <w:r w:rsidRPr="00AE678F">
        <w:rPr>
          <w:rFonts w:ascii="Times New Roman" w:hAnsi="Times New Roman" w:cs="Times New Roman"/>
          <w:sz w:val="28"/>
          <w:szCs w:val="28"/>
        </w:rPr>
        <w:t xml:space="preserve"> </w:t>
      </w:r>
      <w:r>
        <w:rPr>
          <w:rFonts w:ascii="Times New Roman" w:hAnsi="Times New Roman" w:cs="Times New Roman"/>
          <w:sz w:val="28"/>
          <w:szCs w:val="28"/>
        </w:rPr>
        <w:t>текущего пользователя,</w:t>
      </w:r>
    </w:p>
    <w:p w14:paraId="25370140" w14:textId="6DC975C5" w:rsidR="00AE678F" w:rsidRDefault="00AE678F" w:rsidP="00AE678F">
      <w:pPr>
        <w:spacing w:line="360" w:lineRule="auto"/>
        <w:rPr>
          <w:rFonts w:ascii="Times New Roman" w:hAnsi="Times New Roman" w:cs="Times New Roman"/>
          <w:sz w:val="28"/>
          <w:szCs w:val="28"/>
        </w:rPr>
      </w:pPr>
      <w:r w:rsidRPr="00AE678F">
        <w:rPr>
          <w:rFonts w:ascii="Times New Roman" w:hAnsi="Times New Roman" w:cs="Times New Roman"/>
          <w:sz w:val="28"/>
          <w:szCs w:val="28"/>
        </w:rPr>
        <w:t>'</w:t>
      </w:r>
      <w:r w:rsidRPr="00AE678F">
        <w:rPr>
          <w:rFonts w:ascii="Times New Roman" w:hAnsi="Times New Roman" w:cs="Times New Roman"/>
          <w:sz w:val="28"/>
          <w:szCs w:val="28"/>
          <w:lang w:val="en-US"/>
        </w:rPr>
        <w:t>Name</w:t>
      </w:r>
      <w:r w:rsidRPr="00AE678F">
        <w:rPr>
          <w:rFonts w:ascii="Times New Roman" w:hAnsi="Times New Roman" w:cs="Times New Roman"/>
          <w:sz w:val="28"/>
          <w:szCs w:val="28"/>
        </w:rPr>
        <w:t>'</w:t>
      </w:r>
      <w:r>
        <w:rPr>
          <w:rFonts w:ascii="Times New Roman" w:hAnsi="Times New Roman" w:cs="Times New Roman"/>
          <w:sz w:val="28"/>
          <w:szCs w:val="28"/>
        </w:rPr>
        <w:t xml:space="preserve"> – название прочитанной им книги,</w:t>
      </w:r>
    </w:p>
    <w:p w14:paraId="67D51C84" w14:textId="57434E4A" w:rsidR="00AE678F" w:rsidRDefault="00AE678F" w:rsidP="00AE678F">
      <w:pPr>
        <w:spacing w:line="360" w:lineRule="auto"/>
        <w:rPr>
          <w:rFonts w:ascii="Times New Roman" w:hAnsi="Times New Roman" w:cs="Times New Roman"/>
          <w:sz w:val="28"/>
          <w:szCs w:val="28"/>
        </w:rPr>
      </w:pPr>
      <w:r w:rsidRPr="00AE678F">
        <w:rPr>
          <w:rFonts w:ascii="Times New Roman" w:hAnsi="Times New Roman" w:cs="Times New Roman"/>
          <w:sz w:val="28"/>
          <w:szCs w:val="28"/>
        </w:rPr>
        <w:t>'</w:t>
      </w:r>
      <w:r w:rsidRPr="00AE678F">
        <w:rPr>
          <w:rFonts w:ascii="Times New Roman" w:hAnsi="Times New Roman" w:cs="Times New Roman"/>
          <w:sz w:val="28"/>
          <w:szCs w:val="28"/>
          <w:lang w:val="en-US"/>
        </w:rPr>
        <w:t>Rating</w:t>
      </w:r>
      <w:r w:rsidRPr="00AE678F">
        <w:rPr>
          <w:rFonts w:ascii="Times New Roman" w:hAnsi="Times New Roman" w:cs="Times New Roman"/>
          <w:sz w:val="28"/>
          <w:szCs w:val="28"/>
        </w:rPr>
        <w:t>'</w:t>
      </w:r>
      <w:r>
        <w:rPr>
          <w:rFonts w:ascii="Times New Roman" w:hAnsi="Times New Roman" w:cs="Times New Roman"/>
          <w:sz w:val="28"/>
          <w:szCs w:val="28"/>
        </w:rPr>
        <w:t xml:space="preserve"> – рейтинг, который пользователь поставил книге, оценки варьируются от 1 до 5.</w:t>
      </w:r>
    </w:p>
    <w:p w14:paraId="4C1F6119" w14:textId="7453CBA8" w:rsidR="0094173E" w:rsidRPr="004018DA" w:rsidRDefault="0094173E" w:rsidP="00AE678F">
      <w:pPr>
        <w:spacing w:line="360" w:lineRule="auto"/>
        <w:rPr>
          <w:rFonts w:ascii="Times New Roman" w:hAnsi="Times New Roman" w:cs="Times New Roman"/>
          <w:sz w:val="28"/>
          <w:szCs w:val="28"/>
        </w:rPr>
      </w:pPr>
      <w:r>
        <w:rPr>
          <w:rFonts w:ascii="Times New Roman" w:hAnsi="Times New Roman" w:cs="Times New Roman"/>
          <w:sz w:val="28"/>
          <w:szCs w:val="28"/>
        </w:rPr>
        <w:t>Таблица</w:t>
      </w:r>
      <w:r w:rsidRPr="004018DA">
        <w:rPr>
          <w:rFonts w:ascii="Times New Roman" w:hAnsi="Times New Roman" w:cs="Times New Roman"/>
          <w:sz w:val="28"/>
          <w:szCs w:val="28"/>
        </w:rPr>
        <w:t xml:space="preserve"> </w:t>
      </w:r>
      <w:r>
        <w:rPr>
          <w:rFonts w:ascii="Times New Roman" w:hAnsi="Times New Roman" w:cs="Times New Roman"/>
          <w:sz w:val="28"/>
          <w:szCs w:val="28"/>
          <w:lang w:val="en-US"/>
        </w:rPr>
        <w:t>book</w:t>
      </w:r>
      <w:r w:rsidRPr="004018DA">
        <w:rPr>
          <w:rFonts w:ascii="Times New Roman" w:hAnsi="Times New Roman" w:cs="Times New Roman"/>
          <w:sz w:val="28"/>
          <w:szCs w:val="28"/>
        </w:rPr>
        <w:t>:</w:t>
      </w:r>
    </w:p>
    <w:p w14:paraId="574D3889" w14:textId="20F67740" w:rsidR="0094173E" w:rsidRPr="004018DA" w:rsidRDefault="00AE678F" w:rsidP="00AE678F">
      <w:pPr>
        <w:spacing w:line="360" w:lineRule="auto"/>
        <w:rPr>
          <w:rFonts w:ascii="Times New Roman" w:hAnsi="Times New Roman" w:cs="Times New Roman"/>
          <w:sz w:val="28"/>
          <w:szCs w:val="28"/>
        </w:rPr>
      </w:pPr>
      <w:r w:rsidRPr="004018DA">
        <w:rPr>
          <w:rFonts w:ascii="Times New Roman" w:hAnsi="Times New Roman" w:cs="Times New Roman"/>
          <w:sz w:val="28"/>
          <w:szCs w:val="28"/>
        </w:rPr>
        <w:t>'</w:t>
      </w:r>
      <w:r w:rsidRPr="00AE678F">
        <w:rPr>
          <w:rFonts w:ascii="Times New Roman" w:hAnsi="Times New Roman" w:cs="Times New Roman"/>
          <w:sz w:val="28"/>
          <w:szCs w:val="28"/>
          <w:lang w:val="en-US"/>
        </w:rPr>
        <w:t>Id</w:t>
      </w:r>
      <w:r w:rsidRPr="004018DA">
        <w:rPr>
          <w:rFonts w:ascii="Times New Roman" w:hAnsi="Times New Roman" w:cs="Times New Roman"/>
          <w:sz w:val="28"/>
          <w:szCs w:val="28"/>
        </w:rPr>
        <w:t>'</w:t>
      </w:r>
      <w:r w:rsidR="0094173E" w:rsidRPr="004018DA">
        <w:rPr>
          <w:rFonts w:ascii="Times New Roman" w:hAnsi="Times New Roman" w:cs="Times New Roman"/>
          <w:sz w:val="28"/>
          <w:szCs w:val="28"/>
        </w:rPr>
        <w:t xml:space="preserve"> – </w:t>
      </w:r>
      <w:r w:rsidR="0094173E">
        <w:rPr>
          <w:rFonts w:ascii="Times New Roman" w:hAnsi="Times New Roman" w:cs="Times New Roman"/>
          <w:sz w:val="28"/>
          <w:szCs w:val="28"/>
          <w:lang w:val="en-US"/>
        </w:rPr>
        <w:t>id</w:t>
      </w:r>
      <w:r w:rsidR="0094173E" w:rsidRPr="004018DA">
        <w:rPr>
          <w:rFonts w:ascii="Times New Roman" w:hAnsi="Times New Roman" w:cs="Times New Roman"/>
          <w:sz w:val="28"/>
          <w:szCs w:val="28"/>
        </w:rPr>
        <w:t xml:space="preserve"> </w:t>
      </w:r>
      <w:r w:rsidR="0094173E">
        <w:rPr>
          <w:rFonts w:ascii="Times New Roman" w:hAnsi="Times New Roman" w:cs="Times New Roman"/>
          <w:sz w:val="28"/>
          <w:szCs w:val="28"/>
        </w:rPr>
        <w:t>книги</w:t>
      </w:r>
      <w:r w:rsidR="0094173E" w:rsidRPr="004018DA">
        <w:rPr>
          <w:rFonts w:ascii="Times New Roman" w:hAnsi="Times New Roman" w:cs="Times New Roman"/>
          <w:sz w:val="28"/>
          <w:szCs w:val="28"/>
        </w:rPr>
        <w:t>,</w:t>
      </w:r>
    </w:p>
    <w:p w14:paraId="691BF163" w14:textId="7C4399E6" w:rsidR="009F2C74" w:rsidRPr="004018DA" w:rsidRDefault="00AE678F" w:rsidP="00AE678F">
      <w:pPr>
        <w:spacing w:line="360" w:lineRule="auto"/>
        <w:rPr>
          <w:rFonts w:ascii="Times New Roman" w:hAnsi="Times New Roman" w:cs="Times New Roman"/>
          <w:sz w:val="28"/>
          <w:szCs w:val="28"/>
        </w:rPr>
      </w:pPr>
      <w:r w:rsidRPr="004018DA">
        <w:rPr>
          <w:rFonts w:ascii="Times New Roman" w:hAnsi="Times New Roman" w:cs="Times New Roman"/>
          <w:sz w:val="28"/>
          <w:szCs w:val="28"/>
        </w:rPr>
        <w:t>'</w:t>
      </w:r>
      <w:r w:rsidRPr="00AE678F">
        <w:rPr>
          <w:rFonts w:ascii="Times New Roman" w:hAnsi="Times New Roman" w:cs="Times New Roman"/>
          <w:sz w:val="28"/>
          <w:szCs w:val="28"/>
          <w:lang w:val="en-US"/>
        </w:rPr>
        <w:t>Name</w:t>
      </w:r>
      <w:r w:rsidRPr="004018DA">
        <w:rPr>
          <w:rFonts w:ascii="Times New Roman" w:hAnsi="Times New Roman" w:cs="Times New Roman"/>
          <w:sz w:val="28"/>
          <w:szCs w:val="28"/>
        </w:rPr>
        <w:t>'</w:t>
      </w:r>
      <w:r w:rsidR="009F2C74" w:rsidRPr="004018DA">
        <w:rPr>
          <w:rFonts w:ascii="Times New Roman" w:hAnsi="Times New Roman" w:cs="Times New Roman"/>
          <w:sz w:val="28"/>
          <w:szCs w:val="28"/>
        </w:rPr>
        <w:t xml:space="preserve"> – </w:t>
      </w:r>
      <w:r w:rsidR="009F2C74">
        <w:rPr>
          <w:rFonts w:ascii="Times New Roman" w:hAnsi="Times New Roman" w:cs="Times New Roman"/>
          <w:sz w:val="28"/>
          <w:szCs w:val="28"/>
        </w:rPr>
        <w:t>название</w:t>
      </w:r>
      <w:r w:rsidR="009F2C74" w:rsidRPr="004018DA">
        <w:rPr>
          <w:rFonts w:ascii="Times New Roman" w:hAnsi="Times New Roman" w:cs="Times New Roman"/>
          <w:sz w:val="28"/>
          <w:szCs w:val="28"/>
        </w:rPr>
        <w:t xml:space="preserve"> </w:t>
      </w:r>
      <w:r w:rsidR="009F2C74">
        <w:rPr>
          <w:rFonts w:ascii="Times New Roman" w:hAnsi="Times New Roman" w:cs="Times New Roman"/>
          <w:sz w:val="28"/>
          <w:szCs w:val="28"/>
        </w:rPr>
        <w:t>книги</w:t>
      </w:r>
      <w:r w:rsidR="009F2C74" w:rsidRPr="004018DA">
        <w:rPr>
          <w:rFonts w:ascii="Times New Roman" w:hAnsi="Times New Roman" w:cs="Times New Roman"/>
          <w:sz w:val="28"/>
          <w:szCs w:val="28"/>
        </w:rPr>
        <w:t>,</w:t>
      </w:r>
    </w:p>
    <w:p w14:paraId="629EC8A6" w14:textId="761AB364" w:rsidR="009F2C74" w:rsidRPr="004018DA" w:rsidRDefault="00AE678F" w:rsidP="009F2C74">
      <w:pPr>
        <w:spacing w:line="360" w:lineRule="auto"/>
        <w:rPr>
          <w:rFonts w:ascii="Times New Roman" w:hAnsi="Times New Roman" w:cs="Times New Roman"/>
          <w:sz w:val="28"/>
          <w:szCs w:val="28"/>
        </w:rPr>
      </w:pPr>
      <w:r w:rsidRPr="004018DA">
        <w:rPr>
          <w:rFonts w:ascii="Times New Roman" w:hAnsi="Times New Roman" w:cs="Times New Roman"/>
          <w:sz w:val="28"/>
          <w:szCs w:val="28"/>
        </w:rPr>
        <w:t>'</w:t>
      </w:r>
      <w:r w:rsidRPr="00AE678F">
        <w:rPr>
          <w:rFonts w:ascii="Times New Roman" w:hAnsi="Times New Roman" w:cs="Times New Roman"/>
          <w:sz w:val="28"/>
          <w:szCs w:val="28"/>
          <w:lang w:val="en-US"/>
        </w:rPr>
        <w:t>Authors</w:t>
      </w:r>
      <w:r w:rsidRPr="004018DA">
        <w:rPr>
          <w:rFonts w:ascii="Times New Roman" w:hAnsi="Times New Roman" w:cs="Times New Roman"/>
          <w:sz w:val="28"/>
          <w:szCs w:val="28"/>
        </w:rPr>
        <w:t>'</w:t>
      </w:r>
      <w:r w:rsidR="009F2C74" w:rsidRPr="004018DA">
        <w:rPr>
          <w:rFonts w:ascii="Times New Roman" w:hAnsi="Times New Roman" w:cs="Times New Roman"/>
          <w:sz w:val="28"/>
          <w:szCs w:val="28"/>
        </w:rPr>
        <w:t xml:space="preserve"> – </w:t>
      </w:r>
      <w:r w:rsidR="009F2C74">
        <w:rPr>
          <w:rFonts w:ascii="Times New Roman" w:hAnsi="Times New Roman" w:cs="Times New Roman"/>
          <w:sz w:val="28"/>
          <w:szCs w:val="28"/>
        </w:rPr>
        <w:t>автор</w:t>
      </w:r>
      <w:r w:rsidR="009F2C74" w:rsidRPr="004018DA">
        <w:rPr>
          <w:rFonts w:ascii="Times New Roman" w:hAnsi="Times New Roman" w:cs="Times New Roman"/>
          <w:sz w:val="28"/>
          <w:szCs w:val="28"/>
        </w:rPr>
        <w:t xml:space="preserve"> </w:t>
      </w:r>
      <w:r w:rsidR="009F2C74">
        <w:rPr>
          <w:rFonts w:ascii="Times New Roman" w:hAnsi="Times New Roman" w:cs="Times New Roman"/>
          <w:sz w:val="28"/>
          <w:szCs w:val="28"/>
        </w:rPr>
        <w:t>книги</w:t>
      </w:r>
      <w:r w:rsidR="009F2C74" w:rsidRPr="004018DA">
        <w:rPr>
          <w:rFonts w:ascii="Times New Roman" w:hAnsi="Times New Roman" w:cs="Times New Roman"/>
          <w:sz w:val="28"/>
          <w:szCs w:val="28"/>
        </w:rPr>
        <w:t>,</w:t>
      </w:r>
    </w:p>
    <w:p w14:paraId="0988DC54" w14:textId="304A0377" w:rsidR="009F2C74" w:rsidRPr="00EC5A49" w:rsidRDefault="00AE678F" w:rsidP="00EC5A49">
      <w:pPr>
        <w:spacing w:line="360" w:lineRule="auto"/>
        <w:rPr>
          <w:rFonts w:ascii="Times New Roman" w:hAnsi="Times New Roman" w:cs="Times New Roman"/>
          <w:sz w:val="28"/>
          <w:szCs w:val="28"/>
        </w:rPr>
      </w:pPr>
      <w:r w:rsidRPr="00EC5A49">
        <w:rPr>
          <w:rFonts w:ascii="Times New Roman" w:hAnsi="Times New Roman" w:cs="Times New Roman"/>
          <w:sz w:val="28"/>
          <w:szCs w:val="28"/>
        </w:rPr>
        <w:t>'</w:t>
      </w:r>
      <w:r w:rsidRPr="00AE678F">
        <w:rPr>
          <w:rFonts w:ascii="Times New Roman" w:hAnsi="Times New Roman" w:cs="Times New Roman"/>
          <w:sz w:val="28"/>
          <w:szCs w:val="28"/>
          <w:lang w:val="en-US"/>
        </w:rPr>
        <w:t>ISBN</w:t>
      </w:r>
      <w:r w:rsidRPr="00EC5A49">
        <w:rPr>
          <w:rFonts w:ascii="Times New Roman" w:hAnsi="Times New Roman" w:cs="Times New Roman"/>
          <w:sz w:val="28"/>
          <w:szCs w:val="28"/>
        </w:rPr>
        <w:t>'</w:t>
      </w:r>
      <w:r w:rsidR="009F2C74" w:rsidRPr="00EC5A49">
        <w:rPr>
          <w:rFonts w:ascii="Times New Roman" w:hAnsi="Times New Roman" w:cs="Times New Roman"/>
          <w:sz w:val="28"/>
          <w:szCs w:val="28"/>
        </w:rPr>
        <w:t xml:space="preserve"> – </w:t>
      </w:r>
      <w:r w:rsidR="00EC5A49">
        <w:rPr>
          <w:rFonts w:ascii="Times New Roman" w:hAnsi="Times New Roman" w:cs="Times New Roman"/>
          <w:sz w:val="28"/>
          <w:szCs w:val="28"/>
        </w:rPr>
        <w:t>м</w:t>
      </w:r>
      <w:r w:rsidR="00EC5A49" w:rsidRPr="00EC5A49">
        <w:rPr>
          <w:rFonts w:ascii="Times New Roman" w:hAnsi="Times New Roman" w:cs="Times New Roman"/>
          <w:sz w:val="28"/>
          <w:szCs w:val="28"/>
        </w:rPr>
        <w:t>еждународный стандартный книжный номер,</w:t>
      </w:r>
    </w:p>
    <w:p w14:paraId="6269F5F2" w14:textId="768CD791" w:rsidR="00EC5A49" w:rsidRPr="00EC5A49" w:rsidRDefault="00AE678F" w:rsidP="009F2C74">
      <w:pPr>
        <w:spacing w:line="360" w:lineRule="auto"/>
        <w:rPr>
          <w:rFonts w:ascii="Times New Roman" w:hAnsi="Times New Roman" w:cs="Times New Roman"/>
          <w:sz w:val="28"/>
          <w:szCs w:val="28"/>
        </w:rPr>
      </w:pPr>
      <w:r w:rsidRPr="00EC5A49">
        <w:rPr>
          <w:rFonts w:ascii="Times New Roman" w:hAnsi="Times New Roman" w:cs="Times New Roman"/>
          <w:sz w:val="28"/>
          <w:szCs w:val="28"/>
        </w:rPr>
        <w:t>'</w:t>
      </w:r>
      <w:r w:rsidRPr="00AE678F">
        <w:rPr>
          <w:rFonts w:ascii="Times New Roman" w:hAnsi="Times New Roman" w:cs="Times New Roman"/>
          <w:sz w:val="28"/>
          <w:szCs w:val="28"/>
          <w:lang w:val="en-US"/>
        </w:rPr>
        <w:t>Rating</w:t>
      </w:r>
      <w:r w:rsidRPr="00EC5A49">
        <w:rPr>
          <w:rFonts w:ascii="Times New Roman" w:hAnsi="Times New Roman" w:cs="Times New Roman"/>
          <w:sz w:val="28"/>
          <w:szCs w:val="28"/>
        </w:rPr>
        <w:t>'</w:t>
      </w:r>
      <w:r w:rsidR="00EC5A49" w:rsidRPr="00EC5A49">
        <w:rPr>
          <w:rFonts w:ascii="Times New Roman" w:hAnsi="Times New Roman" w:cs="Times New Roman"/>
          <w:sz w:val="28"/>
          <w:szCs w:val="28"/>
        </w:rPr>
        <w:t xml:space="preserve"> – </w:t>
      </w:r>
      <w:proofErr w:type="gramStart"/>
      <w:r w:rsidR="00EC5A49">
        <w:rPr>
          <w:rFonts w:ascii="Times New Roman" w:hAnsi="Times New Roman" w:cs="Times New Roman"/>
          <w:sz w:val="28"/>
          <w:szCs w:val="28"/>
        </w:rPr>
        <w:t>средний рейтинг книги</w:t>
      </w:r>
      <w:proofErr w:type="gramEnd"/>
      <w:r w:rsidR="00EC5A49">
        <w:rPr>
          <w:rFonts w:ascii="Times New Roman" w:hAnsi="Times New Roman" w:cs="Times New Roman"/>
          <w:sz w:val="28"/>
          <w:szCs w:val="28"/>
        </w:rPr>
        <w:t xml:space="preserve"> проставленный пользователями,</w:t>
      </w:r>
    </w:p>
    <w:p w14:paraId="24364D6A" w14:textId="1B1440AA" w:rsidR="00BD63BA" w:rsidRPr="00BD63BA" w:rsidRDefault="00AE678F" w:rsidP="00BD63BA">
      <w:pPr>
        <w:spacing w:line="360" w:lineRule="auto"/>
        <w:rPr>
          <w:rFonts w:ascii="Times New Roman" w:hAnsi="Times New Roman" w:cs="Times New Roman"/>
          <w:sz w:val="28"/>
          <w:szCs w:val="28"/>
        </w:rPr>
      </w:pPr>
      <w:r w:rsidRPr="00BD63BA">
        <w:rPr>
          <w:rFonts w:ascii="Times New Roman" w:hAnsi="Times New Roman" w:cs="Times New Roman"/>
          <w:sz w:val="28"/>
          <w:szCs w:val="28"/>
        </w:rPr>
        <w:t>'</w:t>
      </w:r>
      <w:proofErr w:type="spellStart"/>
      <w:r w:rsidRPr="00AE678F">
        <w:rPr>
          <w:rFonts w:ascii="Times New Roman" w:hAnsi="Times New Roman" w:cs="Times New Roman"/>
          <w:sz w:val="28"/>
          <w:szCs w:val="28"/>
          <w:lang w:val="en-US"/>
        </w:rPr>
        <w:t>PublishYear</w:t>
      </w:r>
      <w:proofErr w:type="spellEnd"/>
      <w:r w:rsidRPr="00BD63BA">
        <w:rPr>
          <w:rFonts w:ascii="Times New Roman" w:hAnsi="Times New Roman" w:cs="Times New Roman"/>
          <w:sz w:val="28"/>
          <w:szCs w:val="28"/>
        </w:rPr>
        <w:t>'</w:t>
      </w:r>
      <w:r w:rsidR="00EC5A49" w:rsidRPr="00BD63BA">
        <w:rPr>
          <w:rFonts w:ascii="Times New Roman" w:hAnsi="Times New Roman" w:cs="Times New Roman"/>
          <w:sz w:val="28"/>
          <w:szCs w:val="28"/>
        </w:rPr>
        <w:t xml:space="preserve"> </w:t>
      </w:r>
      <w:r w:rsidR="00BD63BA" w:rsidRPr="00BD63BA">
        <w:rPr>
          <w:rFonts w:ascii="Times New Roman" w:hAnsi="Times New Roman" w:cs="Times New Roman"/>
          <w:sz w:val="28"/>
          <w:szCs w:val="28"/>
        </w:rPr>
        <w:t>–</w:t>
      </w:r>
      <w:r w:rsidR="00EC5A49" w:rsidRPr="00BD63BA">
        <w:rPr>
          <w:rFonts w:ascii="Times New Roman" w:hAnsi="Times New Roman" w:cs="Times New Roman"/>
          <w:sz w:val="28"/>
          <w:szCs w:val="28"/>
        </w:rPr>
        <w:t xml:space="preserve"> </w:t>
      </w:r>
      <w:r w:rsidR="00BD63BA">
        <w:rPr>
          <w:rFonts w:ascii="Times New Roman" w:hAnsi="Times New Roman" w:cs="Times New Roman"/>
          <w:sz w:val="28"/>
          <w:szCs w:val="28"/>
        </w:rPr>
        <w:t>год</w:t>
      </w:r>
      <w:r w:rsidR="00BD63BA" w:rsidRPr="00BD63BA">
        <w:rPr>
          <w:rFonts w:ascii="Times New Roman" w:hAnsi="Times New Roman" w:cs="Times New Roman"/>
          <w:sz w:val="28"/>
          <w:szCs w:val="28"/>
        </w:rPr>
        <w:t xml:space="preserve"> </w:t>
      </w:r>
      <w:r w:rsidR="00BD63BA">
        <w:rPr>
          <w:rFonts w:ascii="Times New Roman" w:hAnsi="Times New Roman" w:cs="Times New Roman"/>
          <w:sz w:val="28"/>
          <w:szCs w:val="28"/>
        </w:rPr>
        <w:t>публикации</w:t>
      </w:r>
      <w:r w:rsidR="00BD63BA" w:rsidRPr="00BD63BA">
        <w:rPr>
          <w:rFonts w:ascii="Times New Roman" w:hAnsi="Times New Roman" w:cs="Times New Roman"/>
          <w:sz w:val="28"/>
          <w:szCs w:val="28"/>
        </w:rPr>
        <w:t>,</w:t>
      </w:r>
    </w:p>
    <w:p w14:paraId="14EBEC42" w14:textId="6841AB68" w:rsidR="00BD63BA" w:rsidRPr="00BD63BA" w:rsidRDefault="00AE678F" w:rsidP="00BD63BA">
      <w:pPr>
        <w:spacing w:line="360" w:lineRule="auto"/>
        <w:rPr>
          <w:rFonts w:ascii="Times New Roman" w:hAnsi="Times New Roman" w:cs="Times New Roman"/>
          <w:sz w:val="28"/>
          <w:szCs w:val="28"/>
        </w:rPr>
      </w:pPr>
      <w:r w:rsidRPr="00BD63BA">
        <w:rPr>
          <w:rFonts w:ascii="Times New Roman" w:hAnsi="Times New Roman" w:cs="Times New Roman"/>
          <w:sz w:val="28"/>
          <w:szCs w:val="28"/>
        </w:rPr>
        <w:t>'</w:t>
      </w:r>
      <w:proofErr w:type="spellStart"/>
      <w:r w:rsidRPr="00AE678F">
        <w:rPr>
          <w:rFonts w:ascii="Times New Roman" w:hAnsi="Times New Roman" w:cs="Times New Roman"/>
          <w:sz w:val="28"/>
          <w:szCs w:val="28"/>
          <w:lang w:val="en-US"/>
        </w:rPr>
        <w:t>PublishMonth</w:t>
      </w:r>
      <w:proofErr w:type="spellEnd"/>
      <w:r w:rsidRPr="00BD63BA">
        <w:rPr>
          <w:rFonts w:ascii="Times New Roman" w:hAnsi="Times New Roman" w:cs="Times New Roman"/>
          <w:sz w:val="28"/>
          <w:szCs w:val="28"/>
        </w:rPr>
        <w:t>'</w:t>
      </w:r>
      <w:r w:rsidR="00BD63BA" w:rsidRPr="00BD63BA">
        <w:rPr>
          <w:rFonts w:ascii="Times New Roman" w:hAnsi="Times New Roman" w:cs="Times New Roman"/>
          <w:sz w:val="28"/>
          <w:szCs w:val="28"/>
        </w:rPr>
        <w:t xml:space="preserve"> –</w:t>
      </w:r>
      <w:r w:rsidR="00BD63BA">
        <w:rPr>
          <w:rFonts w:ascii="Times New Roman" w:hAnsi="Times New Roman" w:cs="Times New Roman"/>
          <w:sz w:val="28"/>
          <w:szCs w:val="28"/>
        </w:rPr>
        <w:t xml:space="preserve"> месяц публикации,</w:t>
      </w:r>
    </w:p>
    <w:p w14:paraId="00C6BBB6" w14:textId="7FB1EA4E" w:rsidR="00BD63BA" w:rsidRPr="004018DA" w:rsidRDefault="00AE678F" w:rsidP="00BD63BA">
      <w:pPr>
        <w:spacing w:line="360" w:lineRule="auto"/>
        <w:rPr>
          <w:rFonts w:ascii="Times New Roman" w:hAnsi="Times New Roman" w:cs="Times New Roman"/>
          <w:sz w:val="28"/>
          <w:szCs w:val="28"/>
        </w:rPr>
      </w:pPr>
      <w:r w:rsidRPr="004018DA">
        <w:rPr>
          <w:rFonts w:ascii="Times New Roman" w:hAnsi="Times New Roman" w:cs="Times New Roman"/>
          <w:sz w:val="28"/>
          <w:szCs w:val="28"/>
        </w:rPr>
        <w:t>'</w:t>
      </w:r>
      <w:proofErr w:type="spellStart"/>
      <w:r w:rsidRPr="00AE678F">
        <w:rPr>
          <w:rFonts w:ascii="Times New Roman" w:hAnsi="Times New Roman" w:cs="Times New Roman"/>
          <w:sz w:val="28"/>
          <w:szCs w:val="28"/>
          <w:lang w:val="en-US"/>
        </w:rPr>
        <w:t>PublishDay</w:t>
      </w:r>
      <w:proofErr w:type="spellEnd"/>
      <w:r w:rsidRPr="004018DA">
        <w:rPr>
          <w:rFonts w:ascii="Times New Roman" w:hAnsi="Times New Roman" w:cs="Times New Roman"/>
          <w:sz w:val="28"/>
          <w:szCs w:val="28"/>
        </w:rPr>
        <w:t>'</w:t>
      </w:r>
      <w:r w:rsidR="00BD63BA" w:rsidRPr="004018DA">
        <w:rPr>
          <w:rFonts w:ascii="Times New Roman" w:hAnsi="Times New Roman" w:cs="Times New Roman"/>
          <w:sz w:val="28"/>
          <w:szCs w:val="28"/>
        </w:rPr>
        <w:t xml:space="preserve"> – </w:t>
      </w:r>
      <w:r w:rsidR="00BD63BA">
        <w:rPr>
          <w:rFonts w:ascii="Times New Roman" w:hAnsi="Times New Roman" w:cs="Times New Roman"/>
          <w:sz w:val="28"/>
          <w:szCs w:val="28"/>
        </w:rPr>
        <w:t>день</w:t>
      </w:r>
      <w:r w:rsidR="00BD63BA" w:rsidRPr="004018DA">
        <w:rPr>
          <w:rFonts w:ascii="Times New Roman" w:hAnsi="Times New Roman" w:cs="Times New Roman"/>
          <w:sz w:val="28"/>
          <w:szCs w:val="28"/>
        </w:rPr>
        <w:t xml:space="preserve"> </w:t>
      </w:r>
      <w:r w:rsidR="00BD63BA">
        <w:rPr>
          <w:rFonts w:ascii="Times New Roman" w:hAnsi="Times New Roman" w:cs="Times New Roman"/>
          <w:sz w:val="28"/>
          <w:szCs w:val="28"/>
        </w:rPr>
        <w:t>публикации</w:t>
      </w:r>
      <w:r w:rsidR="00BD63BA" w:rsidRPr="004018DA">
        <w:rPr>
          <w:rFonts w:ascii="Times New Roman" w:hAnsi="Times New Roman" w:cs="Times New Roman"/>
          <w:sz w:val="28"/>
          <w:szCs w:val="28"/>
        </w:rPr>
        <w:t>,</w:t>
      </w:r>
    </w:p>
    <w:p w14:paraId="5B2F9DE8" w14:textId="3EBFD21C" w:rsidR="00BD63BA" w:rsidRPr="004018DA" w:rsidRDefault="00AE678F" w:rsidP="00BD63BA">
      <w:pPr>
        <w:spacing w:line="360" w:lineRule="auto"/>
        <w:rPr>
          <w:rFonts w:ascii="Times New Roman" w:hAnsi="Times New Roman" w:cs="Times New Roman"/>
          <w:sz w:val="28"/>
          <w:szCs w:val="28"/>
        </w:rPr>
      </w:pPr>
      <w:r w:rsidRPr="004018DA">
        <w:rPr>
          <w:rFonts w:ascii="Times New Roman" w:hAnsi="Times New Roman" w:cs="Times New Roman"/>
          <w:sz w:val="28"/>
          <w:szCs w:val="28"/>
        </w:rPr>
        <w:t>'</w:t>
      </w:r>
      <w:r w:rsidRPr="00AE678F">
        <w:rPr>
          <w:rFonts w:ascii="Times New Roman" w:hAnsi="Times New Roman" w:cs="Times New Roman"/>
          <w:sz w:val="28"/>
          <w:szCs w:val="28"/>
          <w:lang w:val="en-US"/>
        </w:rPr>
        <w:t>Publisher</w:t>
      </w:r>
      <w:r w:rsidRPr="004018DA">
        <w:rPr>
          <w:rFonts w:ascii="Times New Roman" w:hAnsi="Times New Roman" w:cs="Times New Roman"/>
          <w:sz w:val="28"/>
          <w:szCs w:val="28"/>
        </w:rPr>
        <w:t>'</w:t>
      </w:r>
      <w:r w:rsidR="00BD63BA" w:rsidRPr="004018DA">
        <w:rPr>
          <w:rFonts w:ascii="Times New Roman" w:hAnsi="Times New Roman" w:cs="Times New Roman"/>
          <w:sz w:val="28"/>
          <w:szCs w:val="28"/>
        </w:rPr>
        <w:t xml:space="preserve"> – </w:t>
      </w:r>
      <w:r w:rsidR="00BD63BA">
        <w:rPr>
          <w:rFonts w:ascii="Times New Roman" w:hAnsi="Times New Roman" w:cs="Times New Roman"/>
          <w:sz w:val="28"/>
          <w:szCs w:val="28"/>
        </w:rPr>
        <w:t>издатель</w:t>
      </w:r>
      <w:r w:rsidR="00BD63BA" w:rsidRPr="004018DA">
        <w:rPr>
          <w:rFonts w:ascii="Times New Roman" w:hAnsi="Times New Roman" w:cs="Times New Roman"/>
          <w:sz w:val="28"/>
          <w:szCs w:val="28"/>
        </w:rPr>
        <w:t>,</w:t>
      </w:r>
    </w:p>
    <w:p w14:paraId="788C7313" w14:textId="71624946" w:rsidR="00BD63BA" w:rsidRPr="004018DA" w:rsidRDefault="00AE678F" w:rsidP="00BD63BA">
      <w:pPr>
        <w:spacing w:line="360" w:lineRule="auto"/>
        <w:rPr>
          <w:rFonts w:ascii="Times New Roman" w:hAnsi="Times New Roman" w:cs="Times New Roman"/>
          <w:sz w:val="28"/>
          <w:szCs w:val="28"/>
        </w:rPr>
      </w:pPr>
      <w:r w:rsidRPr="004018DA">
        <w:rPr>
          <w:rFonts w:ascii="Times New Roman" w:hAnsi="Times New Roman" w:cs="Times New Roman"/>
          <w:sz w:val="28"/>
          <w:szCs w:val="28"/>
        </w:rPr>
        <w:t>'</w:t>
      </w:r>
      <w:proofErr w:type="spellStart"/>
      <w:r w:rsidRPr="00AE678F">
        <w:rPr>
          <w:rFonts w:ascii="Times New Roman" w:hAnsi="Times New Roman" w:cs="Times New Roman"/>
          <w:sz w:val="28"/>
          <w:szCs w:val="28"/>
          <w:lang w:val="en-US"/>
        </w:rPr>
        <w:t>RatingDist</w:t>
      </w:r>
      <w:proofErr w:type="spellEnd"/>
      <w:r w:rsidRPr="004018DA">
        <w:rPr>
          <w:rFonts w:ascii="Times New Roman" w:hAnsi="Times New Roman" w:cs="Times New Roman"/>
          <w:sz w:val="28"/>
          <w:szCs w:val="28"/>
        </w:rPr>
        <w:t>5'</w:t>
      </w:r>
      <w:r w:rsidR="00BD63BA" w:rsidRPr="004018DA">
        <w:rPr>
          <w:rFonts w:ascii="Times New Roman" w:hAnsi="Times New Roman" w:cs="Times New Roman"/>
          <w:sz w:val="28"/>
          <w:szCs w:val="28"/>
        </w:rPr>
        <w:t xml:space="preserve"> – </w:t>
      </w:r>
      <w:r w:rsidR="00BD63BA">
        <w:rPr>
          <w:rFonts w:ascii="Times New Roman" w:hAnsi="Times New Roman" w:cs="Times New Roman"/>
          <w:sz w:val="28"/>
          <w:szCs w:val="28"/>
        </w:rPr>
        <w:t>количество</w:t>
      </w:r>
      <w:r w:rsidR="00BD63BA" w:rsidRPr="004018DA">
        <w:rPr>
          <w:rFonts w:ascii="Times New Roman" w:hAnsi="Times New Roman" w:cs="Times New Roman"/>
          <w:sz w:val="28"/>
          <w:szCs w:val="28"/>
        </w:rPr>
        <w:t xml:space="preserve"> </w:t>
      </w:r>
      <w:r w:rsidR="00BD63BA">
        <w:rPr>
          <w:rFonts w:ascii="Times New Roman" w:hAnsi="Times New Roman" w:cs="Times New Roman"/>
          <w:sz w:val="28"/>
          <w:szCs w:val="28"/>
        </w:rPr>
        <w:t>оценок</w:t>
      </w:r>
      <w:r w:rsidR="00BD63BA" w:rsidRPr="004018DA">
        <w:rPr>
          <w:rFonts w:ascii="Times New Roman" w:hAnsi="Times New Roman" w:cs="Times New Roman"/>
          <w:sz w:val="28"/>
          <w:szCs w:val="28"/>
        </w:rPr>
        <w:t xml:space="preserve"> 5,</w:t>
      </w:r>
    </w:p>
    <w:p w14:paraId="676C5AB3" w14:textId="49D28F5F" w:rsidR="00AE678F" w:rsidRPr="00BD63BA" w:rsidRDefault="00AE678F" w:rsidP="00BD63BA">
      <w:pPr>
        <w:spacing w:line="360" w:lineRule="auto"/>
        <w:rPr>
          <w:rFonts w:ascii="Times New Roman" w:hAnsi="Times New Roman" w:cs="Times New Roman"/>
          <w:sz w:val="28"/>
          <w:szCs w:val="28"/>
        </w:rPr>
      </w:pPr>
      <w:r w:rsidRPr="00BD63BA">
        <w:rPr>
          <w:rFonts w:ascii="Times New Roman" w:hAnsi="Times New Roman" w:cs="Times New Roman"/>
          <w:sz w:val="28"/>
          <w:szCs w:val="28"/>
        </w:rPr>
        <w:t>'</w:t>
      </w:r>
      <w:proofErr w:type="spellStart"/>
      <w:r w:rsidRPr="00AE678F">
        <w:rPr>
          <w:rFonts w:ascii="Times New Roman" w:hAnsi="Times New Roman" w:cs="Times New Roman"/>
          <w:sz w:val="28"/>
          <w:szCs w:val="28"/>
          <w:lang w:val="en-US"/>
        </w:rPr>
        <w:t>RatingDist</w:t>
      </w:r>
      <w:proofErr w:type="spellEnd"/>
      <w:r w:rsidRPr="00BD63BA">
        <w:rPr>
          <w:rFonts w:ascii="Times New Roman" w:hAnsi="Times New Roman" w:cs="Times New Roman"/>
          <w:sz w:val="28"/>
          <w:szCs w:val="28"/>
        </w:rPr>
        <w:t>4'</w:t>
      </w:r>
      <w:r w:rsidR="00BD63BA">
        <w:rPr>
          <w:rFonts w:ascii="Times New Roman" w:hAnsi="Times New Roman" w:cs="Times New Roman"/>
          <w:sz w:val="28"/>
          <w:szCs w:val="28"/>
        </w:rPr>
        <w:t xml:space="preserve"> </w:t>
      </w:r>
      <w:r w:rsidR="00BD63BA" w:rsidRPr="00BD63BA">
        <w:rPr>
          <w:rFonts w:ascii="Times New Roman" w:hAnsi="Times New Roman" w:cs="Times New Roman"/>
          <w:sz w:val="28"/>
          <w:szCs w:val="28"/>
        </w:rPr>
        <w:t xml:space="preserve">– </w:t>
      </w:r>
      <w:r w:rsidR="00BD63BA">
        <w:rPr>
          <w:rFonts w:ascii="Times New Roman" w:hAnsi="Times New Roman" w:cs="Times New Roman"/>
          <w:sz w:val="28"/>
          <w:szCs w:val="28"/>
        </w:rPr>
        <w:t>количество</w:t>
      </w:r>
      <w:r w:rsidR="00BD63BA" w:rsidRPr="00BD63BA">
        <w:rPr>
          <w:rFonts w:ascii="Times New Roman" w:hAnsi="Times New Roman" w:cs="Times New Roman"/>
          <w:sz w:val="28"/>
          <w:szCs w:val="28"/>
        </w:rPr>
        <w:t xml:space="preserve"> </w:t>
      </w:r>
      <w:r w:rsidR="00BD63BA">
        <w:rPr>
          <w:rFonts w:ascii="Times New Roman" w:hAnsi="Times New Roman" w:cs="Times New Roman"/>
          <w:sz w:val="28"/>
          <w:szCs w:val="28"/>
        </w:rPr>
        <w:t>оценок</w:t>
      </w:r>
      <w:r w:rsidR="00BD63BA" w:rsidRPr="00BD63BA">
        <w:rPr>
          <w:rFonts w:ascii="Times New Roman" w:hAnsi="Times New Roman" w:cs="Times New Roman"/>
          <w:sz w:val="28"/>
          <w:szCs w:val="28"/>
        </w:rPr>
        <w:t xml:space="preserve"> </w:t>
      </w:r>
      <w:r w:rsidR="00BD63BA">
        <w:rPr>
          <w:rFonts w:ascii="Times New Roman" w:hAnsi="Times New Roman" w:cs="Times New Roman"/>
          <w:sz w:val="28"/>
          <w:szCs w:val="28"/>
        </w:rPr>
        <w:t>4,</w:t>
      </w:r>
    </w:p>
    <w:p w14:paraId="7E62EB53" w14:textId="087B0218" w:rsidR="00BD63BA" w:rsidRPr="004018DA" w:rsidRDefault="00AE678F" w:rsidP="00BD63BA">
      <w:pPr>
        <w:spacing w:line="360" w:lineRule="auto"/>
        <w:rPr>
          <w:rFonts w:ascii="Times New Roman" w:hAnsi="Times New Roman" w:cs="Times New Roman"/>
          <w:sz w:val="28"/>
          <w:szCs w:val="28"/>
        </w:rPr>
      </w:pPr>
      <w:r w:rsidRPr="004018DA">
        <w:rPr>
          <w:rFonts w:ascii="Times New Roman" w:hAnsi="Times New Roman" w:cs="Times New Roman"/>
          <w:sz w:val="28"/>
          <w:szCs w:val="28"/>
        </w:rPr>
        <w:lastRenderedPageBreak/>
        <w:t>'</w:t>
      </w:r>
      <w:proofErr w:type="spellStart"/>
      <w:r w:rsidRPr="00AE678F">
        <w:rPr>
          <w:rFonts w:ascii="Times New Roman" w:hAnsi="Times New Roman" w:cs="Times New Roman"/>
          <w:sz w:val="28"/>
          <w:szCs w:val="28"/>
          <w:lang w:val="en-US"/>
        </w:rPr>
        <w:t>RatingDist</w:t>
      </w:r>
      <w:proofErr w:type="spellEnd"/>
      <w:r w:rsidRPr="004018DA">
        <w:rPr>
          <w:rFonts w:ascii="Times New Roman" w:hAnsi="Times New Roman" w:cs="Times New Roman"/>
          <w:sz w:val="28"/>
          <w:szCs w:val="28"/>
        </w:rPr>
        <w:t>3'</w:t>
      </w:r>
      <w:r w:rsidR="00BD63BA" w:rsidRPr="004018DA">
        <w:rPr>
          <w:rFonts w:ascii="Times New Roman" w:hAnsi="Times New Roman" w:cs="Times New Roman"/>
          <w:sz w:val="28"/>
          <w:szCs w:val="28"/>
        </w:rPr>
        <w:t xml:space="preserve"> – </w:t>
      </w:r>
      <w:r w:rsidR="00BD63BA">
        <w:rPr>
          <w:rFonts w:ascii="Times New Roman" w:hAnsi="Times New Roman" w:cs="Times New Roman"/>
          <w:sz w:val="28"/>
          <w:szCs w:val="28"/>
        </w:rPr>
        <w:t>количество</w:t>
      </w:r>
      <w:r w:rsidR="00BD63BA" w:rsidRPr="004018DA">
        <w:rPr>
          <w:rFonts w:ascii="Times New Roman" w:hAnsi="Times New Roman" w:cs="Times New Roman"/>
          <w:sz w:val="28"/>
          <w:szCs w:val="28"/>
        </w:rPr>
        <w:t xml:space="preserve"> </w:t>
      </w:r>
      <w:r w:rsidR="00BD63BA">
        <w:rPr>
          <w:rFonts w:ascii="Times New Roman" w:hAnsi="Times New Roman" w:cs="Times New Roman"/>
          <w:sz w:val="28"/>
          <w:szCs w:val="28"/>
        </w:rPr>
        <w:t>оценок</w:t>
      </w:r>
      <w:r w:rsidR="00BD63BA" w:rsidRPr="004018DA">
        <w:rPr>
          <w:rFonts w:ascii="Times New Roman" w:hAnsi="Times New Roman" w:cs="Times New Roman"/>
          <w:sz w:val="28"/>
          <w:szCs w:val="28"/>
        </w:rPr>
        <w:t xml:space="preserve"> 3,</w:t>
      </w:r>
    </w:p>
    <w:p w14:paraId="06F0ACFA" w14:textId="0E4F7801" w:rsidR="00BD63BA" w:rsidRPr="00BD63BA" w:rsidRDefault="00AE678F" w:rsidP="00BD63BA">
      <w:pPr>
        <w:spacing w:line="360" w:lineRule="auto"/>
        <w:rPr>
          <w:rFonts w:ascii="Times New Roman" w:hAnsi="Times New Roman" w:cs="Times New Roman"/>
          <w:sz w:val="28"/>
          <w:szCs w:val="28"/>
        </w:rPr>
      </w:pPr>
      <w:r w:rsidRPr="00BD63BA">
        <w:rPr>
          <w:rFonts w:ascii="Times New Roman" w:hAnsi="Times New Roman" w:cs="Times New Roman"/>
          <w:sz w:val="28"/>
          <w:szCs w:val="28"/>
        </w:rPr>
        <w:t>'</w:t>
      </w:r>
      <w:proofErr w:type="spellStart"/>
      <w:r w:rsidRPr="00AE678F">
        <w:rPr>
          <w:rFonts w:ascii="Times New Roman" w:hAnsi="Times New Roman" w:cs="Times New Roman"/>
          <w:sz w:val="28"/>
          <w:szCs w:val="28"/>
          <w:lang w:val="en-US"/>
        </w:rPr>
        <w:t>RatingDist</w:t>
      </w:r>
      <w:proofErr w:type="spellEnd"/>
      <w:r w:rsidRPr="00BD63BA">
        <w:rPr>
          <w:rFonts w:ascii="Times New Roman" w:hAnsi="Times New Roman" w:cs="Times New Roman"/>
          <w:sz w:val="28"/>
          <w:szCs w:val="28"/>
        </w:rPr>
        <w:t>2'</w:t>
      </w:r>
      <w:r w:rsidR="00BD63BA" w:rsidRPr="00BD63BA">
        <w:rPr>
          <w:rFonts w:ascii="Times New Roman" w:hAnsi="Times New Roman" w:cs="Times New Roman"/>
          <w:sz w:val="28"/>
          <w:szCs w:val="28"/>
        </w:rPr>
        <w:t xml:space="preserve"> – </w:t>
      </w:r>
      <w:r w:rsidR="00BD63BA">
        <w:rPr>
          <w:rFonts w:ascii="Times New Roman" w:hAnsi="Times New Roman" w:cs="Times New Roman"/>
          <w:sz w:val="28"/>
          <w:szCs w:val="28"/>
        </w:rPr>
        <w:t>количество</w:t>
      </w:r>
      <w:r w:rsidR="00BD63BA" w:rsidRPr="00BD63BA">
        <w:rPr>
          <w:rFonts w:ascii="Times New Roman" w:hAnsi="Times New Roman" w:cs="Times New Roman"/>
          <w:sz w:val="28"/>
          <w:szCs w:val="28"/>
        </w:rPr>
        <w:t xml:space="preserve"> </w:t>
      </w:r>
      <w:r w:rsidR="00BD63BA">
        <w:rPr>
          <w:rFonts w:ascii="Times New Roman" w:hAnsi="Times New Roman" w:cs="Times New Roman"/>
          <w:sz w:val="28"/>
          <w:szCs w:val="28"/>
        </w:rPr>
        <w:t>оценок</w:t>
      </w:r>
      <w:r w:rsidR="00BD63BA" w:rsidRPr="00BD63BA">
        <w:rPr>
          <w:rFonts w:ascii="Times New Roman" w:hAnsi="Times New Roman" w:cs="Times New Roman"/>
          <w:sz w:val="28"/>
          <w:szCs w:val="28"/>
        </w:rPr>
        <w:t xml:space="preserve"> 2</w:t>
      </w:r>
      <w:r w:rsidR="00BD63BA">
        <w:rPr>
          <w:rFonts w:ascii="Times New Roman" w:hAnsi="Times New Roman" w:cs="Times New Roman"/>
          <w:sz w:val="28"/>
          <w:szCs w:val="28"/>
        </w:rPr>
        <w:t>,</w:t>
      </w:r>
    </w:p>
    <w:p w14:paraId="3D7E1F24" w14:textId="607849E5" w:rsidR="00BD63BA" w:rsidRPr="00BD63BA" w:rsidRDefault="00AE678F" w:rsidP="00BD63BA">
      <w:pPr>
        <w:spacing w:line="360" w:lineRule="auto"/>
        <w:rPr>
          <w:rFonts w:ascii="Times New Roman" w:hAnsi="Times New Roman" w:cs="Times New Roman"/>
          <w:sz w:val="28"/>
          <w:szCs w:val="28"/>
        </w:rPr>
      </w:pPr>
      <w:r w:rsidRPr="00BD63BA">
        <w:rPr>
          <w:rFonts w:ascii="Times New Roman" w:hAnsi="Times New Roman" w:cs="Times New Roman"/>
          <w:sz w:val="28"/>
          <w:szCs w:val="28"/>
        </w:rPr>
        <w:t>'</w:t>
      </w:r>
      <w:proofErr w:type="spellStart"/>
      <w:r w:rsidRPr="00AE678F">
        <w:rPr>
          <w:rFonts w:ascii="Times New Roman" w:hAnsi="Times New Roman" w:cs="Times New Roman"/>
          <w:sz w:val="28"/>
          <w:szCs w:val="28"/>
          <w:lang w:val="en-US"/>
        </w:rPr>
        <w:t>RatingDist</w:t>
      </w:r>
      <w:proofErr w:type="spellEnd"/>
      <w:r w:rsidRPr="00BD63BA">
        <w:rPr>
          <w:rFonts w:ascii="Times New Roman" w:hAnsi="Times New Roman" w:cs="Times New Roman"/>
          <w:sz w:val="28"/>
          <w:szCs w:val="28"/>
        </w:rPr>
        <w:t>1'</w:t>
      </w:r>
      <w:r w:rsidR="00BD63BA">
        <w:rPr>
          <w:rFonts w:ascii="Times New Roman" w:hAnsi="Times New Roman" w:cs="Times New Roman"/>
          <w:sz w:val="28"/>
          <w:szCs w:val="28"/>
        </w:rPr>
        <w:t xml:space="preserve"> </w:t>
      </w:r>
      <w:r w:rsidR="00BD63BA" w:rsidRPr="00BD63BA">
        <w:rPr>
          <w:rFonts w:ascii="Times New Roman" w:hAnsi="Times New Roman" w:cs="Times New Roman"/>
          <w:sz w:val="28"/>
          <w:szCs w:val="28"/>
        </w:rPr>
        <w:t xml:space="preserve">– </w:t>
      </w:r>
      <w:r w:rsidR="00BD63BA">
        <w:rPr>
          <w:rFonts w:ascii="Times New Roman" w:hAnsi="Times New Roman" w:cs="Times New Roman"/>
          <w:sz w:val="28"/>
          <w:szCs w:val="28"/>
        </w:rPr>
        <w:t>количество</w:t>
      </w:r>
      <w:r w:rsidR="00BD63BA" w:rsidRPr="00BD63BA">
        <w:rPr>
          <w:rFonts w:ascii="Times New Roman" w:hAnsi="Times New Roman" w:cs="Times New Roman"/>
          <w:sz w:val="28"/>
          <w:szCs w:val="28"/>
        </w:rPr>
        <w:t xml:space="preserve"> </w:t>
      </w:r>
      <w:r w:rsidR="00BD63BA">
        <w:rPr>
          <w:rFonts w:ascii="Times New Roman" w:hAnsi="Times New Roman" w:cs="Times New Roman"/>
          <w:sz w:val="28"/>
          <w:szCs w:val="28"/>
        </w:rPr>
        <w:t>оценок</w:t>
      </w:r>
      <w:r w:rsidR="00BD63BA" w:rsidRPr="00BD63BA">
        <w:rPr>
          <w:rFonts w:ascii="Times New Roman" w:hAnsi="Times New Roman" w:cs="Times New Roman"/>
          <w:sz w:val="28"/>
          <w:szCs w:val="28"/>
        </w:rPr>
        <w:t xml:space="preserve"> </w:t>
      </w:r>
      <w:r w:rsidR="00BD63BA">
        <w:rPr>
          <w:rFonts w:ascii="Times New Roman" w:hAnsi="Times New Roman" w:cs="Times New Roman"/>
          <w:sz w:val="28"/>
          <w:szCs w:val="28"/>
        </w:rPr>
        <w:t>1,</w:t>
      </w:r>
    </w:p>
    <w:p w14:paraId="42E06F0D" w14:textId="6F0A4DBB" w:rsidR="00AE678F" w:rsidRPr="000956A4" w:rsidRDefault="00AE678F" w:rsidP="00AE678F">
      <w:pPr>
        <w:spacing w:line="360" w:lineRule="auto"/>
        <w:rPr>
          <w:rFonts w:ascii="Times New Roman" w:hAnsi="Times New Roman" w:cs="Times New Roman"/>
          <w:sz w:val="28"/>
          <w:szCs w:val="28"/>
        </w:rPr>
      </w:pPr>
      <w:r w:rsidRPr="000956A4">
        <w:rPr>
          <w:rFonts w:ascii="Times New Roman" w:hAnsi="Times New Roman" w:cs="Times New Roman"/>
          <w:sz w:val="28"/>
          <w:szCs w:val="28"/>
        </w:rPr>
        <w:t>'</w:t>
      </w:r>
      <w:proofErr w:type="spellStart"/>
      <w:r w:rsidRPr="00AE678F">
        <w:rPr>
          <w:rFonts w:ascii="Times New Roman" w:hAnsi="Times New Roman" w:cs="Times New Roman"/>
          <w:sz w:val="28"/>
          <w:szCs w:val="28"/>
          <w:lang w:val="en-US"/>
        </w:rPr>
        <w:t>RatingDistTotal</w:t>
      </w:r>
      <w:proofErr w:type="spellEnd"/>
      <w:r w:rsidRPr="000956A4">
        <w:rPr>
          <w:rFonts w:ascii="Times New Roman" w:hAnsi="Times New Roman" w:cs="Times New Roman"/>
          <w:sz w:val="28"/>
          <w:szCs w:val="28"/>
        </w:rPr>
        <w:t>'</w:t>
      </w:r>
      <w:r w:rsidR="000956A4">
        <w:rPr>
          <w:rFonts w:ascii="Times New Roman" w:hAnsi="Times New Roman" w:cs="Times New Roman"/>
          <w:sz w:val="28"/>
          <w:szCs w:val="28"/>
        </w:rPr>
        <w:t xml:space="preserve"> – общее число оценок пользователей, </w:t>
      </w:r>
    </w:p>
    <w:p w14:paraId="007B2AD2" w14:textId="3842D8E5" w:rsidR="000956A4" w:rsidRPr="009E4811" w:rsidRDefault="00AE678F" w:rsidP="00AE678F">
      <w:pPr>
        <w:spacing w:line="360" w:lineRule="auto"/>
        <w:rPr>
          <w:rFonts w:ascii="Times New Roman" w:hAnsi="Times New Roman" w:cs="Times New Roman"/>
          <w:sz w:val="28"/>
          <w:szCs w:val="28"/>
        </w:rPr>
      </w:pPr>
      <w:r w:rsidRPr="009E4811">
        <w:rPr>
          <w:rFonts w:ascii="Times New Roman" w:hAnsi="Times New Roman" w:cs="Times New Roman"/>
          <w:sz w:val="28"/>
          <w:szCs w:val="28"/>
        </w:rPr>
        <w:t>'</w:t>
      </w:r>
      <w:proofErr w:type="spellStart"/>
      <w:r w:rsidRPr="00AE678F">
        <w:rPr>
          <w:rFonts w:ascii="Times New Roman" w:hAnsi="Times New Roman" w:cs="Times New Roman"/>
          <w:sz w:val="28"/>
          <w:szCs w:val="28"/>
          <w:lang w:val="en-US"/>
        </w:rPr>
        <w:t>CountsOfReview</w:t>
      </w:r>
      <w:proofErr w:type="spellEnd"/>
      <w:r w:rsidRPr="009E4811">
        <w:rPr>
          <w:rFonts w:ascii="Times New Roman" w:hAnsi="Times New Roman" w:cs="Times New Roman"/>
          <w:sz w:val="28"/>
          <w:szCs w:val="28"/>
        </w:rPr>
        <w:t>'</w:t>
      </w:r>
      <w:r w:rsidR="009E4811" w:rsidRPr="009E4811">
        <w:rPr>
          <w:rFonts w:ascii="Times New Roman" w:hAnsi="Times New Roman" w:cs="Times New Roman"/>
          <w:sz w:val="28"/>
          <w:szCs w:val="28"/>
        </w:rPr>
        <w:t xml:space="preserve"> – </w:t>
      </w:r>
      <w:r w:rsidR="009E4811">
        <w:rPr>
          <w:rFonts w:ascii="Times New Roman" w:hAnsi="Times New Roman" w:cs="Times New Roman"/>
          <w:sz w:val="28"/>
          <w:szCs w:val="28"/>
        </w:rPr>
        <w:t xml:space="preserve">общее число написанных </w:t>
      </w:r>
      <w:proofErr w:type="spellStart"/>
      <w:r w:rsidR="009E4811">
        <w:rPr>
          <w:rFonts w:ascii="Times New Roman" w:hAnsi="Times New Roman" w:cs="Times New Roman"/>
          <w:sz w:val="28"/>
          <w:szCs w:val="28"/>
        </w:rPr>
        <w:t>ревью</w:t>
      </w:r>
      <w:proofErr w:type="spellEnd"/>
      <w:r w:rsidR="009E4811">
        <w:rPr>
          <w:rFonts w:ascii="Times New Roman" w:hAnsi="Times New Roman" w:cs="Times New Roman"/>
          <w:sz w:val="28"/>
          <w:szCs w:val="28"/>
        </w:rPr>
        <w:t>,</w:t>
      </w:r>
    </w:p>
    <w:p w14:paraId="4D1C8805" w14:textId="7C471EE0" w:rsidR="000956A4" w:rsidRPr="004018DA" w:rsidRDefault="00AE678F" w:rsidP="00AE678F">
      <w:pPr>
        <w:spacing w:line="360" w:lineRule="auto"/>
        <w:rPr>
          <w:rFonts w:ascii="Times New Roman" w:hAnsi="Times New Roman" w:cs="Times New Roman"/>
          <w:sz w:val="28"/>
          <w:szCs w:val="28"/>
        </w:rPr>
      </w:pPr>
      <w:r w:rsidRPr="004018DA">
        <w:rPr>
          <w:rFonts w:ascii="Times New Roman" w:hAnsi="Times New Roman" w:cs="Times New Roman"/>
          <w:sz w:val="28"/>
          <w:szCs w:val="28"/>
        </w:rPr>
        <w:t>'</w:t>
      </w:r>
      <w:r w:rsidRPr="00AE678F">
        <w:rPr>
          <w:rFonts w:ascii="Times New Roman" w:hAnsi="Times New Roman" w:cs="Times New Roman"/>
          <w:sz w:val="28"/>
          <w:szCs w:val="28"/>
          <w:lang w:val="en-US"/>
        </w:rPr>
        <w:t>Language</w:t>
      </w:r>
      <w:r w:rsidRPr="004018DA">
        <w:rPr>
          <w:rFonts w:ascii="Times New Roman" w:hAnsi="Times New Roman" w:cs="Times New Roman"/>
          <w:sz w:val="28"/>
          <w:szCs w:val="28"/>
        </w:rPr>
        <w:t>'</w:t>
      </w:r>
      <w:r w:rsidR="000956A4" w:rsidRPr="004018DA">
        <w:rPr>
          <w:rFonts w:ascii="Times New Roman" w:hAnsi="Times New Roman" w:cs="Times New Roman"/>
          <w:sz w:val="28"/>
          <w:szCs w:val="28"/>
        </w:rPr>
        <w:t xml:space="preserve"> </w:t>
      </w:r>
      <w:r w:rsidR="009E4811" w:rsidRPr="004018DA">
        <w:rPr>
          <w:rFonts w:ascii="Times New Roman" w:hAnsi="Times New Roman" w:cs="Times New Roman"/>
          <w:sz w:val="28"/>
          <w:szCs w:val="28"/>
        </w:rPr>
        <w:t>–</w:t>
      </w:r>
      <w:r w:rsidR="000956A4" w:rsidRPr="004018DA">
        <w:rPr>
          <w:rFonts w:ascii="Times New Roman" w:hAnsi="Times New Roman" w:cs="Times New Roman"/>
          <w:sz w:val="28"/>
          <w:szCs w:val="28"/>
        </w:rPr>
        <w:t xml:space="preserve"> </w:t>
      </w:r>
      <w:r w:rsidR="009E4811">
        <w:rPr>
          <w:rFonts w:ascii="Times New Roman" w:hAnsi="Times New Roman" w:cs="Times New Roman"/>
          <w:sz w:val="28"/>
          <w:szCs w:val="28"/>
        </w:rPr>
        <w:t>язык</w:t>
      </w:r>
      <w:r w:rsidR="009E4811" w:rsidRPr="004018DA">
        <w:rPr>
          <w:rFonts w:ascii="Times New Roman" w:hAnsi="Times New Roman" w:cs="Times New Roman"/>
          <w:sz w:val="28"/>
          <w:szCs w:val="28"/>
        </w:rPr>
        <w:t xml:space="preserve"> </w:t>
      </w:r>
      <w:r w:rsidR="009E4811">
        <w:rPr>
          <w:rFonts w:ascii="Times New Roman" w:hAnsi="Times New Roman" w:cs="Times New Roman"/>
          <w:sz w:val="28"/>
          <w:szCs w:val="28"/>
        </w:rPr>
        <w:t>книги</w:t>
      </w:r>
      <w:r w:rsidR="009E4811" w:rsidRPr="004018DA">
        <w:rPr>
          <w:rFonts w:ascii="Times New Roman" w:hAnsi="Times New Roman" w:cs="Times New Roman"/>
          <w:sz w:val="28"/>
          <w:szCs w:val="28"/>
        </w:rPr>
        <w:t>,</w:t>
      </w:r>
    </w:p>
    <w:p w14:paraId="29A14E23" w14:textId="4AB6DCA3" w:rsidR="009E4811" w:rsidRPr="009E4811" w:rsidRDefault="00AE678F" w:rsidP="00AE678F">
      <w:pPr>
        <w:spacing w:line="360" w:lineRule="auto"/>
        <w:rPr>
          <w:rFonts w:ascii="Times New Roman" w:hAnsi="Times New Roman" w:cs="Times New Roman"/>
          <w:sz w:val="28"/>
          <w:szCs w:val="28"/>
        </w:rPr>
      </w:pPr>
      <w:r w:rsidRPr="009E4811">
        <w:rPr>
          <w:rFonts w:ascii="Times New Roman" w:hAnsi="Times New Roman" w:cs="Times New Roman"/>
          <w:sz w:val="28"/>
          <w:szCs w:val="28"/>
        </w:rPr>
        <w:t>'</w:t>
      </w:r>
      <w:proofErr w:type="spellStart"/>
      <w:r w:rsidRPr="00AE678F">
        <w:rPr>
          <w:rFonts w:ascii="Times New Roman" w:hAnsi="Times New Roman" w:cs="Times New Roman"/>
          <w:sz w:val="28"/>
          <w:szCs w:val="28"/>
          <w:lang w:val="en-US"/>
        </w:rPr>
        <w:t>pagesNumber</w:t>
      </w:r>
      <w:proofErr w:type="spellEnd"/>
      <w:r w:rsidRPr="009E4811">
        <w:rPr>
          <w:rFonts w:ascii="Times New Roman" w:hAnsi="Times New Roman" w:cs="Times New Roman"/>
          <w:sz w:val="28"/>
          <w:szCs w:val="28"/>
        </w:rPr>
        <w:t>'</w:t>
      </w:r>
      <w:r w:rsidR="009E4811">
        <w:rPr>
          <w:rFonts w:ascii="Times New Roman" w:hAnsi="Times New Roman" w:cs="Times New Roman"/>
          <w:sz w:val="28"/>
          <w:szCs w:val="28"/>
        </w:rPr>
        <w:t xml:space="preserve"> – число страниц в книге,</w:t>
      </w:r>
    </w:p>
    <w:p w14:paraId="5F9982B3" w14:textId="6EA9338D" w:rsidR="00AE678F" w:rsidRPr="009E4811" w:rsidRDefault="00AE678F" w:rsidP="009E4811">
      <w:pPr>
        <w:spacing w:line="360" w:lineRule="auto"/>
        <w:rPr>
          <w:rFonts w:ascii="Times New Roman" w:hAnsi="Times New Roman" w:cs="Times New Roman"/>
          <w:sz w:val="28"/>
          <w:szCs w:val="28"/>
        </w:rPr>
      </w:pPr>
      <w:r w:rsidRPr="009E4811">
        <w:rPr>
          <w:rFonts w:ascii="Times New Roman" w:hAnsi="Times New Roman" w:cs="Times New Roman"/>
          <w:sz w:val="28"/>
          <w:szCs w:val="28"/>
        </w:rPr>
        <w:t>'</w:t>
      </w:r>
      <w:r w:rsidRPr="00AE678F">
        <w:rPr>
          <w:rFonts w:ascii="Times New Roman" w:hAnsi="Times New Roman" w:cs="Times New Roman"/>
          <w:sz w:val="28"/>
          <w:szCs w:val="28"/>
          <w:lang w:val="en-US"/>
        </w:rPr>
        <w:t>Description</w:t>
      </w:r>
      <w:r w:rsidRPr="009E4811">
        <w:rPr>
          <w:rFonts w:ascii="Times New Roman" w:hAnsi="Times New Roman" w:cs="Times New Roman"/>
          <w:sz w:val="28"/>
          <w:szCs w:val="28"/>
        </w:rPr>
        <w:t>'</w:t>
      </w:r>
      <w:r w:rsidR="009E4811">
        <w:rPr>
          <w:rFonts w:ascii="Times New Roman" w:hAnsi="Times New Roman" w:cs="Times New Roman"/>
          <w:sz w:val="28"/>
          <w:szCs w:val="28"/>
        </w:rPr>
        <w:t xml:space="preserve"> – текстовое описание книги (аннотация).</w:t>
      </w:r>
      <w:r w:rsidR="009E4811" w:rsidRPr="009E4811">
        <w:rPr>
          <w:rFonts w:ascii="Times New Roman" w:hAnsi="Times New Roman" w:cs="Times New Roman"/>
          <w:sz w:val="28"/>
          <w:szCs w:val="28"/>
        </w:rPr>
        <w:t xml:space="preserve"> </w:t>
      </w:r>
    </w:p>
    <w:p w14:paraId="5F73AB97" w14:textId="77777777" w:rsidR="009E4811" w:rsidRDefault="00045838" w:rsidP="00EB7605">
      <w:pPr>
        <w:spacing w:line="360" w:lineRule="auto"/>
        <w:rPr>
          <w:rFonts w:ascii="Times New Roman" w:hAnsi="Times New Roman" w:cs="Times New Roman"/>
          <w:sz w:val="28"/>
          <w:szCs w:val="28"/>
        </w:rPr>
      </w:pPr>
      <w:r w:rsidRPr="009E4811">
        <w:rPr>
          <w:rFonts w:ascii="Times New Roman" w:hAnsi="Times New Roman" w:cs="Times New Roman"/>
          <w:sz w:val="28"/>
          <w:szCs w:val="28"/>
        </w:rPr>
        <w:tab/>
      </w:r>
    </w:p>
    <w:p w14:paraId="2800A84A" w14:textId="2A2DF132" w:rsidR="000F5102" w:rsidRDefault="00045838" w:rsidP="009E4811">
      <w:pPr>
        <w:spacing w:line="360" w:lineRule="auto"/>
        <w:ind w:firstLine="708"/>
        <w:rPr>
          <w:rFonts w:ascii="Times New Roman" w:hAnsi="Times New Roman" w:cs="Times New Roman"/>
          <w:sz w:val="28"/>
          <w:szCs w:val="28"/>
        </w:rPr>
      </w:pPr>
      <w:r>
        <w:rPr>
          <w:rFonts w:ascii="Times New Roman" w:hAnsi="Times New Roman" w:cs="Times New Roman"/>
          <w:sz w:val="28"/>
          <w:szCs w:val="28"/>
        </w:rPr>
        <w:t>Основным признаком для контентной фильтрации будет служить описание книг, прочитанных пользователем.</w:t>
      </w:r>
      <w:r w:rsidR="000F5102">
        <w:rPr>
          <w:rFonts w:ascii="Times New Roman" w:hAnsi="Times New Roman" w:cs="Times New Roman"/>
          <w:sz w:val="28"/>
          <w:szCs w:val="28"/>
        </w:rPr>
        <w:t xml:space="preserve"> </w:t>
      </w:r>
    </w:p>
    <w:p w14:paraId="04C60F1E" w14:textId="5FE8E735" w:rsidR="00045838" w:rsidRDefault="00E70B29" w:rsidP="00EB7605">
      <w:pPr>
        <w:spacing w:line="360" w:lineRule="auto"/>
        <w:rPr>
          <w:rFonts w:ascii="Times New Roman" w:hAnsi="Times New Roman" w:cs="Times New Roman"/>
          <w:sz w:val="28"/>
          <w:szCs w:val="28"/>
        </w:rPr>
      </w:pPr>
      <w:r>
        <w:rPr>
          <w:rFonts w:ascii="Times New Roman" w:hAnsi="Times New Roman" w:cs="Times New Roman"/>
          <w:sz w:val="28"/>
          <w:szCs w:val="28"/>
        </w:rPr>
        <w:t>Число пользователей 38</w:t>
      </w:r>
      <w:r w:rsidR="00BE2BEA">
        <w:rPr>
          <w:rFonts w:ascii="Times New Roman" w:hAnsi="Times New Roman" w:cs="Times New Roman"/>
          <w:sz w:val="28"/>
          <w:szCs w:val="28"/>
        </w:rPr>
        <w:t>22</w:t>
      </w:r>
      <w:r w:rsidR="00045838">
        <w:rPr>
          <w:rFonts w:ascii="Times New Roman" w:hAnsi="Times New Roman" w:cs="Times New Roman"/>
          <w:sz w:val="28"/>
          <w:szCs w:val="28"/>
        </w:rPr>
        <w:t xml:space="preserve"> </w:t>
      </w:r>
      <w:r w:rsidR="00C453A2">
        <w:rPr>
          <w:rFonts w:ascii="Times New Roman" w:hAnsi="Times New Roman" w:cs="Times New Roman"/>
          <w:sz w:val="28"/>
          <w:szCs w:val="28"/>
        </w:rPr>
        <w:tab/>
      </w:r>
    </w:p>
    <w:p w14:paraId="145F8EDE" w14:textId="57BA98FA" w:rsidR="00C61432" w:rsidRDefault="00E70B29" w:rsidP="003477CE">
      <w:pPr>
        <w:spacing w:line="360" w:lineRule="auto"/>
        <w:rPr>
          <w:rFonts w:ascii="Times New Roman" w:hAnsi="Times New Roman" w:cs="Times New Roman"/>
          <w:sz w:val="28"/>
          <w:szCs w:val="28"/>
        </w:rPr>
      </w:pPr>
      <w:r>
        <w:rPr>
          <w:rFonts w:ascii="Times New Roman" w:hAnsi="Times New Roman" w:cs="Times New Roman"/>
          <w:sz w:val="28"/>
          <w:szCs w:val="28"/>
        </w:rPr>
        <w:t xml:space="preserve">Число прочитанных книг </w:t>
      </w:r>
      <w:r w:rsidRPr="00A71CE6">
        <w:rPr>
          <w:rFonts w:ascii="Times New Roman" w:hAnsi="Times New Roman" w:cs="Times New Roman"/>
          <w:sz w:val="28"/>
          <w:szCs w:val="28"/>
        </w:rPr>
        <w:t>3</w:t>
      </w:r>
      <w:r w:rsidR="00BE2BEA">
        <w:rPr>
          <w:rFonts w:ascii="Times New Roman" w:hAnsi="Times New Roman" w:cs="Times New Roman"/>
          <w:sz w:val="28"/>
          <w:szCs w:val="28"/>
        </w:rPr>
        <w:t>0470</w:t>
      </w:r>
    </w:p>
    <w:p w14:paraId="2C8B837E" w14:textId="77777777" w:rsidR="003477CE" w:rsidRDefault="003477CE" w:rsidP="003477CE">
      <w:pPr>
        <w:spacing w:line="360" w:lineRule="auto"/>
        <w:rPr>
          <w:rFonts w:ascii="Times New Roman" w:hAnsi="Times New Roman" w:cs="Times New Roman"/>
          <w:sz w:val="28"/>
          <w:szCs w:val="28"/>
        </w:rPr>
      </w:pPr>
    </w:p>
    <w:p w14:paraId="12411AD5" w14:textId="66EC5AAD" w:rsidR="00045838" w:rsidRPr="00C61432" w:rsidRDefault="00C61432" w:rsidP="00EB7605">
      <w:pPr>
        <w:spacing w:line="360" w:lineRule="auto"/>
        <w:rPr>
          <w:rFonts w:ascii="Times New Roman" w:hAnsi="Times New Roman" w:cs="Times New Roman"/>
          <w:sz w:val="28"/>
          <w:szCs w:val="28"/>
          <w:lang w:val="en-US"/>
        </w:rPr>
      </w:pPr>
      <w:r>
        <w:rPr>
          <w:rFonts w:ascii="Times New Roman" w:hAnsi="Times New Roman" w:cs="Times New Roman"/>
          <w:sz w:val="28"/>
          <w:szCs w:val="28"/>
        </w:rPr>
        <w:t>Пример</w:t>
      </w:r>
      <w:r w:rsidRPr="00C61432">
        <w:rPr>
          <w:rFonts w:ascii="Times New Roman" w:hAnsi="Times New Roman" w:cs="Times New Roman"/>
          <w:sz w:val="28"/>
          <w:szCs w:val="28"/>
          <w:lang w:val="en-US"/>
        </w:rPr>
        <w:t xml:space="preserve"> </w:t>
      </w:r>
      <w:r>
        <w:rPr>
          <w:rFonts w:ascii="Times New Roman" w:hAnsi="Times New Roman" w:cs="Times New Roman"/>
          <w:sz w:val="28"/>
          <w:szCs w:val="28"/>
        </w:rPr>
        <w:t>описания</w:t>
      </w:r>
      <w:r w:rsidRPr="00C61432">
        <w:rPr>
          <w:rFonts w:ascii="Times New Roman" w:hAnsi="Times New Roman" w:cs="Times New Roman"/>
          <w:sz w:val="28"/>
          <w:szCs w:val="28"/>
          <w:lang w:val="en-US"/>
        </w:rPr>
        <w:t xml:space="preserve"> </w:t>
      </w:r>
    </w:p>
    <w:p w14:paraId="1EB779DD" w14:textId="16178BBD" w:rsidR="00775F6D" w:rsidRDefault="00C61432" w:rsidP="002D56B8">
      <w:pPr>
        <w:spacing w:line="360" w:lineRule="auto"/>
        <w:ind w:firstLine="708"/>
        <w:rPr>
          <w:rFonts w:ascii="Times New Roman" w:hAnsi="Times New Roman" w:cs="Times New Roman"/>
          <w:sz w:val="28"/>
          <w:szCs w:val="28"/>
          <w:lang w:val="en-US"/>
        </w:rPr>
      </w:pPr>
      <w:r w:rsidRPr="00C61432">
        <w:rPr>
          <w:rFonts w:ascii="Times New Roman" w:hAnsi="Times New Roman" w:cs="Times New Roman"/>
          <w:sz w:val="28"/>
          <w:szCs w:val="28"/>
          <w:lang w:val="en-US"/>
        </w:rPr>
        <w:t>«Just when you thought it was safe to go back to the bookstore, Douglas Adams presents The Restaurant at the End of the Universe.&lt;</w:t>
      </w:r>
      <w:proofErr w:type="spellStart"/>
      <w:r w:rsidRPr="00C61432">
        <w:rPr>
          <w:rFonts w:ascii="Times New Roman" w:hAnsi="Times New Roman" w:cs="Times New Roman"/>
          <w:sz w:val="28"/>
          <w:szCs w:val="28"/>
          <w:lang w:val="en-US"/>
        </w:rPr>
        <w:t>br</w:t>
      </w:r>
      <w:proofErr w:type="spellEnd"/>
      <w:r w:rsidRPr="00C61432">
        <w:rPr>
          <w:rFonts w:ascii="Times New Roman" w:hAnsi="Times New Roman" w:cs="Times New Roman"/>
          <w:sz w:val="28"/>
          <w:szCs w:val="28"/>
          <w:lang w:val="en-US"/>
        </w:rPr>
        <w:t xml:space="preserve"> /&gt;The Time: Infinity&lt;</w:t>
      </w:r>
      <w:proofErr w:type="spellStart"/>
      <w:r w:rsidRPr="00C61432">
        <w:rPr>
          <w:rFonts w:ascii="Times New Roman" w:hAnsi="Times New Roman" w:cs="Times New Roman"/>
          <w:sz w:val="28"/>
          <w:szCs w:val="28"/>
          <w:lang w:val="en-US"/>
        </w:rPr>
        <w:t>br</w:t>
      </w:r>
      <w:proofErr w:type="spellEnd"/>
      <w:r w:rsidRPr="00C61432">
        <w:rPr>
          <w:rFonts w:ascii="Times New Roman" w:hAnsi="Times New Roman" w:cs="Times New Roman"/>
          <w:sz w:val="28"/>
          <w:szCs w:val="28"/>
          <w:lang w:val="en-US"/>
        </w:rPr>
        <w:t xml:space="preserve"> /&gt;The Place: The Universe&lt;</w:t>
      </w:r>
      <w:proofErr w:type="spellStart"/>
      <w:r w:rsidRPr="00C61432">
        <w:rPr>
          <w:rFonts w:ascii="Times New Roman" w:hAnsi="Times New Roman" w:cs="Times New Roman"/>
          <w:sz w:val="28"/>
          <w:szCs w:val="28"/>
          <w:lang w:val="en-US"/>
        </w:rPr>
        <w:t>br</w:t>
      </w:r>
      <w:proofErr w:type="spellEnd"/>
      <w:r w:rsidRPr="00C61432">
        <w:rPr>
          <w:rFonts w:ascii="Times New Roman" w:hAnsi="Times New Roman" w:cs="Times New Roman"/>
          <w:sz w:val="28"/>
          <w:szCs w:val="28"/>
          <w:lang w:val="en-US"/>
        </w:rPr>
        <w:t xml:space="preserve"> /&gt;The Survivors: Arthur Dent (Earthling) - a mild-mannered, out-to-lunch space traveler, searching the cosmos for a decent cup of tea. Ford Prefect (alien) - unflappable researcher for the most successful and useful book, The Hitchhiker's Guide to the Galaxy. Trillian (earthling) - sexy space cadet who gave Arthur the cold shoulder at a cocktail party; she is now the girl friend of </w:t>
      </w:r>
      <w:proofErr w:type="spellStart"/>
      <w:r w:rsidRPr="00C61432">
        <w:rPr>
          <w:rFonts w:ascii="Times New Roman" w:hAnsi="Times New Roman" w:cs="Times New Roman"/>
          <w:sz w:val="28"/>
          <w:szCs w:val="28"/>
          <w:lang w:val="en-US"/>
        </w:rPr>
        <w:t>Zaphod</w:t>
      </w:r>
      <w:proofErr w:type="spellEnd"/>
      <w:r w:rsidRPr="00C61432">
        <w:rPr>
          <w:rFonts w:ascii="Times New Roman" w:hAnsi="Times New Roman" w:cs="Times New Roman"/>
          <w:sz w:val="28"/>
          <w:szCs w:val="28"/>
          <w:lang w:val="en-US"/>
        </w:rPr>
        <w:t xml:space="preserve"> </w:t>
      </w:r>
      <w:proofErr w:type="spellStart"/>
      <w:r w:rsidRPr="00C61432">
        <w:rPr>
          <w:rFonts w:ascii="Times New Roman" w:hAnsi="Times New Roman" w:cs="Times New Roman"/>
          <w:sz w:val="28"/>
          <w:szCs w:val="28"/>
          <w:lang w:val="en-US"/>
        </w:rPr>
        <w:t>Beeblebrox</w:t>
      </w:r>
      <w:proofErr w:type="spellEnd"/>
      <w:r w:rsidRPr="00C61432">
        <w:rPr>
          <w:rFonts w:ascii="Times New Roman" w:hAnsi="Times New Roman" w:cs="Times New Roman"/>
          <w:sz w:val="28"/>
          <w:szCs w:val="28"/>
          <w:lang w:val="en-US"/>
        </w:rPr>
        <w:t xml:space="preserve"> (alien) - two headed, three-armed ex-head honcho of the Universe.&lt;</w:t>
      </w:r>
      <w:proofErr w:type="spellStart"/>
      <w:r w:rsidRPr="00C61432">
        <w:rPr>
          <w:rFonts w:ascii="Times New Roman" w:hAnsi="Times New Roman" w:cs="Times New Roman"/>
          <w:sz w:val="28"/>
          <w:szCs w:val="28"/>
          <w:lang w:val="en-US"/>
        </w:rPr>
        <w:t>br</w:t>
      </w:r>
      <w:proofErr w:type="spellEnd"/>
      <w:r w:rsidRPr="00C61432">
        <w:rPr>
          <w:rFonts w:ascii="Times New Roman" w:hAnsi="Times New Roman" w:cs="Times New Roman"/>
          <w:sz w:val="28"/>
          <w:szCs w:val="28"/>
          <w:lang w:val="en-US"/>
        </w:rPr>
        <w:t xml:space="preserve"> /&gt;&lt;</w:t>
      </w:r>
      <w:proofErr w:type="spellStart"/>
      <w:r w:rsidRPr="00C61432">
        <w:rPr>
          <w:rFonts w:ascii="Times New Roman" w:hAnsi="Times New Roman" w:cs="Times New Roman"/>
          <w:sz w:val="28"/>
          <w:szCs w:val="28"/>
          <w:lang w:val="en-US"/>
        </w:rPr>
        <w:t>br</w:t>
      </w:r>
      <w:proofErr w:type="spellEnd"/>
      <w:r w:rsidRPr="00C61432">
        <w:rPr>
          <w:rFonts w:ascii="Times New Roman" w:hAnsi="Times New Roman" w:cs="Times New Roman"/>
          <w:sz w:val="28"/>
          <w:szCs w:val="28"/>
          <w:lang w:val="en-US"/>
        </w:rPr>
        <w:t xml:space="preserve"> /&gt;This fantastic foursome encounters paranoid androids, existential elevators, improbability drives, and kill-</w:t>
      </w:r>
      <w:r w:rsidRPr="00C61432">
        <w:rPr>
          <w:rFonts w:ascii="Times New Roman" w:hAnsi="Times New Roman" w:cs="Times New Roman"/>
          <w:sz w:val="28"/>
          <w:szCs w:val="28"/>
          <w:lang w:val="en-US"/>
        </w:rPr>
        <w:lastRenderedPageBreak/>
        <w:t xml:space="preserve">o-zap blasters on an interstellar romp that takes them from a thirty megaton rock concert on </w:t>
      </w:r>
      <w:proofErr w:type="spellStart"/>
      <w:r w:rsidRPr="00C61432">
        <w:rPr>
          <w:rFonts w:ascii="Times New Roman" w:hAnsi="Times New Roman" w:cs="Times New Roman"/>
          <w:sz w:val="28"/>
          <w:szCs w:val="28"/>
          <w:lang w:val="en-US"/>
        </w:rPr>
        <w:t>Kakrafoon</w:t>
      </w:r>
      <w:proofErr w:type="spellEnd"/>
      <w:r w:rsidRPr="00C61432">
        <w:rPr>
          <w:rFonts w:ascii="Times New Roman" w:hAnsi="Times New Roman" w:cs="Times New Roman"/>
          <w:sz w:val="28"/>
          <w:szCs w:val="28"/>
          <w:lang w:val="en-US"/>
        </w:rPr>
        <w:t xml:space="preserve"> to </w:t>
      </w:r>
      <w:proofErr w:type="spellStart"/>
      <w:r w:rsidRPr="00C61432">
        <w:rPr>
          <w:rFonts w:ascii="Times New Roman" w:hAnsi="Times New Roman" w:cs="Times New Roman"/>
          <w:sz w:val="28"/>
          <w:szCs w:val="28"/>
          <w:lang w:val="en-US"/>
        </w:rPr>
        <w:t>Milliways</w:t>
      </w:r>
      <w:proofErr w:type="spellEnd"/>
      <w:r w:rsidRPr="00C61432">
        <w:rPr>
          <w:rFonts w:ascii="Times New Roman" w:hAnsi="Times New Roman" w:cs="Times New Roman"/>
          <w:sz w:val="28"/>
          <w:szCs w:val="28"/>
          <w:lang w:val="en-US"/>
        </w:rPr>
        <w:t>, the restaurant at the end of the Universe, where the main dish of the day introduces itself and the floor show is doomsday.&lt;</w:t>
      </w:r>
      <w:proofErr w:type="spellStart"/>
      <w:r w:rsidRPr="00C61432">
        <w:rPr>
          <w:rFonts w:ascii="Times New Roman" w:hAnsi="Times New Roman" w:cs="Times New Roman"/>
          <w:sz w:val="28"/>
          <w:szCs w:val="28"/>
          <w:lang w:val="en-US"/>
        </w:rPr>
        <w:t>br</w:t>
      </w:r>
      <w:proofErr w:type="spellEnd"/>
      <w:r w:rsidRPr="00C61432">
        <w:rPr>
          <w:rFonts w:ascii="Times New Roman" w:hAnsi="Times New Roman" w:cs="Times New Roman"/>
          <w:sz w:val="28"/>
          <w:szCs w:val="28"/>
          <w:lang w:val="en-US"/>
        </w:rPr>
        <w:t xml:space="preserve"> /&gt;&lt;</w:t>
      </w:r>
      <w:proofErr w:type="spellStart"/>
      <w:r w:rsidRPr="00C61432">
        <w:rPr>
          <w:rFonts w:ascii="Times New Roman" w:hAnsi="Times New Roman" w:cs="Times New Roman"/>
          <w:sz w:val="28"/>
          <w:szCs w:val="28"/>
          <w:lang w:val="en-US"/>
        </w:rPr>
        <w:t>br</w:t>
      </w:r>
      <w:proofErr w:type="spellEnd"/>
      <w:r w:rsidRPr="00C61432">
        <w:rPr>
          <w:rFonts w:ascii="Times New Roman" w:hAnsi="Times New Roman" w:cs="Times New Roman"/>
          <w:sz w:val="28"/>
          <w:szCs w:val="28"/>
          <w:lang w:val="en-US"/>
        </w:rPr>
        <w:t xml:space="preserve"> /&gt;How will it all end? Will they discover the origin of the bathtub? Will they find the significance of gin and tonic? Will they find out the question to the answer 42? For the answers to </w:t>
      </w:r>
      <w:proofErr w:type="spellStart"/>
      <w:r w:rsidRPr="00C61432">
        <w:rPr>
          <w:rFonts w:ascii="Times New Roman" w:hAnsi="Times New Roman" w:cs="Times New Roman"/>
          <w:sz w:val="28"/>
          <w:szCs w:val="28"/>
          <w:lang w:val="en-US"/>
        </w:rPr>
        <w:t>theses</w:t>
      </w:r>
      <w:proofErr w:type="spellEnd"/>
      <w:r w:rsidRPr="00C61432">
        <w:rPr>
          <w:rFonts w:ascii="Times New Roman" w:hAnsi="Times New Roman" w:cs="Times New Roman"/>
          <w:sz w:val="28"/>
          <w:szCs w:val="28"/>
          <w:lang w:val="en-US"/>
        </w:rPr>
        <w:t xml:space="preserve"> and other cosmic questions, climb aboard and Douglas Adams's zany spaceship and get ready to blast off. Take an improbable ride; your table is ready at The Restaurant at the end of the </w:t>
      </w:r>
      <w:proofErr w:type="gramStart"/>
      <w:r w:rsidRPr="00C61432">
        <w:rPr>
          <w:rFonts w:ascii="Times New Roman" w:hAnsi="Times New Roman" w:cs="Times New Roman"/>
          <w:sz w:val="28"/>
          <w:szCs w:val="28"/>
          <w:lang w:val="en-US"/>
        </w:rPr>
        <w:t>Universe.&lt;</w:t>
      </w:r>
      <w:proofErr w:type="spellStart"/>
      <w:proofErr w:type="gramEnd"/>
      <w:r w:rsidRPr="00C61432">
        <w:rPr>
          <w:rFonts w:ascii="Times New Roman" w:hAnsi="Times New Roman" w:cs="Times New Roman"/>
          <w:sz w:val="28"/>
          <w:szCs w:val="28"/>
          <w:lang w:val="en-US"/>
        </w:rPr>
        <w:t>br</w:t>
      </w:r>
      <w:proofErr w:type="spellEnd"/>
      <w:r w:rsidRPr="00C61432">
        <w:rPr>
          <w:rFonts w:ascii="Times New Roman" w:hAnsi="Times New Roman" w:cs="Times New Roman"/>
          <w:sz w:val="28"/>
          <w:szCs w:val="28"/>
          <w:lang w:val="en-US"/>
        </w:rPr>
        <w:t xml:space="preserve"> /&gt;&lt;</w:t>
      </w:r>
      <w:proofErr w:type="spellStart"/>
      <w:r w:rsidRPr="00C61432">
        <w:rPr>
          <w:rFonts w:ascii="Times New Roman" w:hAnsi="Times New Roman" w:cs="Times New Roman"/>
          <w:sz w:val="28"/>
          <w:szCs w:val="28"/>
          <w:lang w:val="en-US"/>
        </w:rPr>
        <w:t>br</w:t>
      </w:r>
      <w:proofErr w:type="spellEnd"/>
      <w:r w:rsidRPr="00C61432">
        <w:rPr>
          <w:rFonts w:ascii="Times New Roman" w:hAnsi="Times New Roman" w:cs="Times New Roman"/>
          <w:sz w:val="28"/>
          <w:szCs w:val="28"/>
          <w:lang w:val="en-US"/>
        </w:rPr>
        <w:t xml:space="preserve"> /&gt;--jacket flap»</w:t>
      </w:r>
    </w:p>
    <w:p w14:paraId="067726DB" w14:textId="0AF48660" w:rsidR="006A43B2" w:rsidRDefault="00C61432" w:rsidP="002D56B8">
      <w:pPr>
        <w:spacing w:line="360" w:lineRule="auto"/>
        <w:ind w:firstLine="708"/>
        <w:rPr>
          <w:rFonts w:ascii="Times New Roman" w:hAnsi="Times New Roman" w:cs="Times New Roman"/>
          <w:sz w:val="28"/>
          <w:szCs w:val="28"/>
        </w:rPr>
      </w:pPr>
      <w:r>
        <w:rPr>
          <w:rFonts w:ascii="Times New Roman" w:hAnsi="Times New Roman" w:cs="Times New Roman"/>
          <w:sz w:val="28"/>
          <w:szCs w:val="28"/>
        </w:rPr>
        <w:t>Таким образом, требуется построить некое отображение интересов пользователя, на основе описаний прочитанных им книг.</w:t>
      </w:r>
      <w:r w:rsidR="00FD7693">
        <w:rPr>
          <w:rFonts w:ascii="Times New Roman" w:hAnsi="Times New Roman" w:cs="Times New Roman"/>
          <w:sz w:val="28"/>
          <w:szCs w:val="28"/>
        </w:rPr>
        <w:t xml:space="preserve"> В итоге довольно размытая задача построение профил</w:t>
      </w:r>
      <w:r w:rsidR="00631A80">
        <w:rPr>
          <w:rFonts w:ascii="Times New Roman" w:hAnsi="Times New Roman" w:cs="Times New Roman"/>
          <w:sz w:val="28"/>
          <w:szCs w:val="28"/>
        </w:rPr>
        <w:t>я</w:t>
      </w:r>
      <w:r w:rsidR="00FD7693">
        <w:rPr>
          <w:rFonts w:ascii="Times New Roman" w:hAnsi="Times New Roman" w:cs="Times New Roman"/>
          <w:sz w:val="28"/>
          <w:szCs w:val="28"/>
        </w:rPr>
        <w:t xml:space="preserve"> сводится к задаче текстового анализа, а задача рекомендаций сводится к задач</w:t>
      </w:r>
      <w:r w:rsidR="007E71E3">
        <w:rPr>
          <w:rFonts w:ascii="Times New Roman" w:hAnsi="Times New Roman" w:cs="Times New Roman"/>
          <w:sz w:val="28"/>
          <w:szCs w:val="28"/>
        </w:rPr>
        <w:t>е</w:t>
      </w:r>
      <w:r w:rsidR="00FD7693">
        <w:rPr>
          <w:rFonts w:ascii="Times New Roman" w:hAnsi="Times New Roman" w:cs="Times New Roman"/>
          <w:sz w:val="28"/>
          <w:szCs w:val="28"/>
        </w:rPr>
        <w:t xml:space="preserve"> классификации, регрессии или ранжирования.</w:t>
      </w:r>
    </w:p>
    <w:p w14:paraId="027C1841" w14:textId="601FFCCE" w:rsidR="00467A90" w:rsidRPr="004018DA" w:rsidRDefault="004018DA" w:rsidP="00EB7605">
      <w:pPr>
        <w:spacing w:line="360" w:lineRule="auto"/>
        <w:rPr>
          <w:rFonts w:ascii="Times New Roman" w:hAnsi="Times New Roman" w:cs="Times New Roman"/>
          <w:sz w:val="28"/>
          <w:szCs w:val="28"/>
        </w:rPr>
      </w:pPr>
      <w:r>
        <w:rPr>
          <w:rFonts w:ascii="Times New Roman" w:hAnsi="Times New Roman" w:cs="Times New Roman"/>
          <w:sz w:val="28"/>
          <w:szCs w:val="28"/>
        </w:rPr>
        <w:t>Распределение данных</w:t>
      </w:r>
      <w:r w:rsidRPr="004018DA">
        <w:rPr>
          <w:rFonts w:ascii="Times New Roman" w:hAnsi="Times New Roman" w:cs="Times New Roman"/>
          <w:sz w:val="28"/>
          <w:szCs w:val="28"/>
        </w:rPr>
        <w:t>,</w:t>
      </w:r>
      <w:r>
        <w:rPr>
          <w:rFonts w:ascii="Times New Roman" w:hAnsi="Times New Roman" w:cs="Times New Roman"/>
          <w:sz w:val="28"/>
          <w:szCs w:val="28"/>
        </w:rPr>
        <w:t xml:space="preserve"> построенное с помощью </w:t>
      </w:r>
      <w:r>
        <w:rPr>
          <w:rFonts w:ascii="Times New Roman" w:hAnsi="Times New Roman" w:cs="Times New Roman"/>
          <w:sz w:val="28"/>
          <w:szCs w:val="28"/>
          <w:lang w:val="en-US"/>
        </w:rPr>
        <w:t>word</w:t>
      </w:r>
      <w:r w:rsidRPr="004018DA">
        <w:rPr>
          <w:rFonts w:ascii="Times New Roman" w:hAnsi="Times New Roman" w:cs="Times New Roman"/>
          <w:sz w:val="28"/>
          <w:szCs w:val="28"/>
        </w:rPr>
        <w:t>2</w:t>
      </w:r>
      <w:proofErr w:type="spellStart"/>
      <w:r>
        <w:rPr>
          <w:rFonts w:ascii="Times New Roman" w:hAnsi="Times New Roman" w:cs="Times New Roman"/>
          <w:sz w:val="28"/>
          <w:szCs w:val="28"/>
          <w:lang w:val="en-US"/>
        </w:rPr>
        <w:t>vec</w:t>
      </w:r>
      <w:proofErr w:type="spellEnd"/>
      <w:r>
        <w:rPr>
          <w:rFonts w:ascii="Times New Roman" w:hAnsi="Times New Roman" w:cs="Times New Roman"/>
          <w:sz w:val="28"/>
          <w:szCs w:val="28"/>
        </w:rPr>
        <w:t xml:space="preserve">, разделение на кластеры с помощью </w:t>
      </w:r>
      <w:proofErr w:type="spellStart"/>
      <w:r>
        <w:rPr>
          <w:rFonts w:ascii="Times New Roman" w:hAnsi="Times New Roman" w:cs="Times New Roman"/>
          <w:sz w:val="28"/>
          <w:szCs w:val="28"/>
          <w:lang w:val="en-US"/>
        </w:rPr>
        <w:t>kmeans</w:t>
      </w:r>
      <w:proofErr w:type="spellEnd"/>
    </w:p>
    <w:p w14:paraId="647805B6" w14:textId="7C0655E3" w:rsidR="00536D84" w:rsidRDefault="00872039" w:rsidP="000A3D06">
      <w:pPr>
        <w:spacing w:line="360" w:lineRule="auto"/>
        <w:jc w:val="center"/>
        <w:rPr>
          <w:rFonts w:ascii="Times New Roman" w:hAnsi="Times New Roman" w:cs="Times New Roman"/>
          <w:sz w:val="28"/>
          <w:szCs w:val="28"/>
        </w:rPr>
      </w:pPr>
      <w:r w:rsidRPr="00872039">
        <w:rPr>
          <w:rFonts w:ascii="Times New Roman" w:hAnsi="Times New Roman" w:cs="Times New Roman"/>
          <w:noProof/>
          <w:sz w:val="28"/>
          <w:szCs w:val="28"/>
        </w:rPr>
        <w:drawing>
          <wp:inline distT="0" distB="0" distL="0" distR="0" wp14:anchorId="6D30BCB7" wp14:editId="6655D719">
            <wp:extent cx="4872446" cy="3926604"/>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5942" cy="3937480"/>
                    </a:xfrm>
                    <a:prstGeom prst="rect">
                      <a:avLst/>
                    </a:prstGeom>
                  </pic:spPr>
                </pic:pic>
              </a:graphicData>
            </a:graphic>
          </wp:inline>
        </w:drawing>
      </w:r>
    </w:p>
    <w:p w14:paraId="1A19E0F3" w14:textId="3F2BCAFA" w:rsidR="000A3D06" w:rsidRPr="00403B7D" w:rsidRDefault="00403B7D" w:rsidP="00403B7D">
      <w:pPr>
        <w:spacing w:line="360" w:lineRule="auto"/>
        <w:rPr>
          <w:rFonts w:ascii="Times New Roman" w:hAnsi="Times New Roman" w:cs="Times New Roman"/>
          <w:b/>
          <w:bCs/>
          <w:sz w:val="28"/>
          <w:szCs w:val="28"/>
        </w:rPr>
      </w:pPr>
      <w:r w:rsidRPr="00403B7D">
        <w:rPr>
          <w:rFonts w:ascii="Times New Roman" w:hAnsi="Times New Roman" w:cs="Times New Roman"/>
          <w:b/>
          <w:bCs/>
          <w:sz w:val="28"/>
          <w:szCs w:val="28"/>
        </w:rPr>
        <w:lastRenderedPageBreak/>
        <w:t>Алгоритм получения рекомендаций</w:t>
      </w:r>
    </w:p>
    <w:p w14:paraId="1FF823BD" w14:textId="0D7FCA54" w:rsidR="006A7F65" w:rsidRDefault="00B14AF7" w:rsidP="006A7F65">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6FCB2E5" wp14:editId="1A1648EB">
            <wp:extent cx="5935980" cy="4300855"/>
            <wp:effectExtent l="0" t="0" r="762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5580" cy="4315056"/>
                    </a:xfrm>
                    <a:prstGeom prst="rect">
                      <a:avLst/>
                    </a:prstGeom>
                    <a:noFill/>
                    <a:ln>
                      <a:noFill/>
                    </a:ln>
                  </pic:spPr>
                </pic:pic>
              </a:graphicData>
            </a:graphic>
          </wp:inline>
        </w:drawing>
      </w:r>
    </w:p>
    <w:tbl>
      <w:tblPr>
        <w:tblStyle w:val="a4"/>
        <w:tblW w:w="0" w:type="auto"/>
        <w:tblLook w:val="04A0" w:firstRow="1" w:lastRow="0" w:firstColumn="1" w:lastColumn="0" w:noHBand="0" w:noVBand="1"/>
      </w:tblPr>
      <w:tblGrid>
        <w:gridCol w:w="1728"/>
        <w:gridCol w:w="1728"/>
        <w:gridCol w:w="1728"/>
        <w:gridCol w:w="1728"/>
        <w:gridCol w:w="1728"/>
      </w:tblGrid>
      <w:tr w:rsidR="006A7F65" w14:paraId="211DE754" w14:textId="77777777" w:rsidTr="006B3F5A">
        <w:tc>
          <w:tcPr>
            <w:tcW w:w="1728" w:type="dxa"/>
          </w:tcPr>
          <w:p w14:paraId="3B4D7C33" w14:textId="77777777" w:rsidR="006A7F65" w:rsidRDefault="006A7F65" w:rsidP="006B3F5A"/>
        </w:tc>
        <w:tc>
          <w:tcPr>
            <w:tcW w:w="1728" w:type="dxa"/>
          </w:tcPr>
          <w:p w14:paraId="26A296BB" w14:textId="77777777" w:rsidR="006A7F65" w:rsidRDefault="006A7F65" w:rsidP="006B3F5A">
            <w:proofErr w:type="spellStart"/>
            <w:r>
              <w:t>precision</w:t>
            </w:r>
            <w:proofErr w:type="spellEnd"/>
          </w:p>
        </w:tc>
        <w:tc>
          <w:tcPr>
            <w:tcW w:w="1728" w:type="dxa"/>
          </w:tcPr>
          <w:p w14:paraId="467D547B" w14:textId="77777777" w:rsidR="006A7F65" w:rsidRDefault="006A7F65" w:rsidP="006B3F5A">
            <w:proofErr w:type="spellStart"/>
            <w:r>
              <w:t>recall</w:t>
            </w:r>
            <w:proofErr w:type="spellEnd"/>
          </w:p>
        </w:tc>
        <w:tc>
          <w:tcPr>
            <w:tcW w:w="1728" w:type="dxa"/>
          </w:tcPr>
          <w:p w14:paraId="511ED6A3" w14:textId="77777777" w:rsidR="006A7F65" w:rsidRDefault="006A7F65" w:rsidP="006B3F5A">
            <w:r>
              <w:t>f1-score</w:t>
            </w:r>
          </w:p>
        </w:tc>
        <w:tc>
          <w:tcPr>
            <w:tcW w:w="1728" w:type="dxa"/>
          </w:tcPr>
          <w:p w14:paraId="271D10E5" w14:textId="77777777" w:rsidR="006A7F65" w:rsidRDefault="006A7F65" w:rsidP="006B3F5A">
            <w:proofErr w:type="spellStart"/>
            <w:r>
              <w:t>support</w:t>
            </w:r>
            <w:proofErr w:type="spellEnd"/>
          </w:p>
        </w:tc>
      </w:tr>
      <w:tr w:rsidR="006A7F65" w14:paraId="1C8DA368" w14:textId="77777777" w:rsidTr="006B3F5A">
        <w:tc>
          <w:tcPr>
            <w:tcW w:w="1728" w:type="dxa"/>
          </w:tcPr>
          <w:p w14:paraId="13403598" w14:textId="77777777" w:rsidR="006A7F65" w:rsidRDefault="006A7F65" w:rsidP="006B3F5A">
            <w:r>
              <w:t>0</w:t>
            </w:r>
          </w:p>
        </w:tc>
        <w:tc>
          <w:tcPr>
            <w:tcW w:w="1728" w:type="dxa"/>
          </w:tcPr>
          <w:p w14:paraId="2154C4EA" w14:textId="77777777" w:rsidR="006A7F65" w:rsidRDefault="006A7F65" w:rsidP="006B3F5A">
            <w:r>
              <w:t>0.47</w:t>
            </w:r>
          </w:p>
        </w:tc>
        <w:tc>
          <w:tcPr>
            <w:tcW w:w="1728" w:type="dxa"/>
          </w:tcPr>
          <w:p w14:paraId="4C12FD6E" w14:textId="77777777" w:rsidR="006A7F65" w:rsidRDefault="006A7F65" w:rsidP="006B3F5A">
            <w:r>
              <w:t>0.51</w:t>
            </w:r>
          </w:p>
        </w:tc>
        <w:tc>
          <w:tcPr>
            <w:tcW w:w="1728" w:type="dxa"/>
          </w:tcPr>
          <w:p w14:paraId="0F913630" w14:textId="77777777" w:rsidR="006A7F65" w:rsidRDefault="006A7F65" w:rsidP="006B3F5A">
            <w:r>
              <w:t>0.49</w:t>
            </w:r>
          </w:p>
        </w:tc>
        <w:tc>
          <w:tcPr>
            <w:tcW w:w="1728" w:type="dxa"/>
          </w:tcPr>
          <w:p w14:paraId="50D87F04" w14:textId="77777777" w:rsidR="006A7F65" w:rsidRDefault="006A7F65" w:rsidP="006B3F5A">
            <w:r>
              <w:t>13306</w:t>
            </w:r>
          </w:p>
        </w:tc>
      </w:tr>
      <w:tr w:rsidR="006A7F65" w14:paraId="63FF49DF" w14:textId="77777777" w:rsidTr="006B3F5A">
        <w:tc>
          <w:tcPr>
            <w:tcW w:w="1728" w:type="dxa"/>
          </w:tcPr>
          <w:p w14:paraId="00C2964A" w14:textId="77777777" w:rsidR="006A7F65" w:rsidRDefault="006A7F65" w:rsidP="006B3F5A">
            <w:r>
              <w:t>1</w:t>
            </w:r>
          </w:p>
        </w:tc>
        <w:tc>
          <w:tcPr>
            <w:tcW w:w="1728" w:type="dxa"/>
          </w:tcPr>
          <w:p w14:paraId="440C4FA0" w14:textId="77777777" w:rsidR="006A7F65" w:rsidRDefault="006A7F65" w:rsidP="006B3F5A">
            <w:r>
              <w:t>0.72</w:t>
            </w:r>
          </w:p>
        </w:tc>
        <w:tc>
          <w:tcPr>
            <w:tcW w:w="1728" w:type="dxa"/>
          </w:tcPr>
          <w:p w14:paraId="2757968D" w14:textId="77777777" w:rsidR="006A7F65" w:rsidRDefault="006A7F65" w:rsidP="006B3F5A">
            <w:r>
              <w:t>0.69</w:t>
            </w:r>
          </w:p>
        </w:tc>
        <w:tc>
          <w:tcPr>
            <w:tcW w:w="1728" w:type="dxa"/>
          </w:tcPr>
          <w:p w14:paraId="663773F7" w14:textId="77777777" w:rsidR="006A7F65" w:rsidRDefault="006A7F65" w:rsidP="006B3F5A">
            <w:r>
              <w:t>0.70</w:t>
            </w:r>
          </w:p>
        </w:tc>
        <w:tc>
          <w:tcPr>
            <w:tcW w:w="1728" w:type="dxa"/>
          </w:tcPr>
          <w:p w14:paraId="7868B546" w14:textId="77777777" w:rsidR="006A7F65" w:rsidRDefault="006A7F65" w:rsidP="006B3F5A">
            <w:r>
              <w:t>24219</w:t>
            </w:r>
          </w:p>
        </w:tc>
      </w:tr>
      <w:tr w:rsidR="006A7F65" w14:paraId="5B5CA024" w14:textId="77777777" w:rsidTr="006B3F5A">
        <w:tc>
          <w:tcPr>
            <w:tcW w:w="1728" w:type="dxa"/>
          </w:tcPr>
          <w:p w14:paraId="53C1CB33" w14:textId="77777777" w:rsidR="006A7F65" w:rsidRDefault="006A7F65" w:rsidP="006B3F5A">
            <w:proofErr w:type="spellStart"/>
            <w:r>
              <w:t>accuracy</w:t>
            </w:r>
            <w:proofErr w:type="spellEnd"/>
          </w:p>
        </w:tc>
        <w:tc>
          <w:tcPr>
            <w:tcW w:w="1728" w:type="dxa"/>
          </w:tcPr>
          <w:p w14:paraId="4C9D3F8A" w14:textId="77777777" w:rsidR="006A7F65" w:rsidRDefault="006A7F65" w:rsidP="006B3F5A"/>
        </w:tc>
        <w:tc>
          <w:tcPr>
            <w:tcW w:w="1728" w:type="dxa"/>
          </w:tcPr>
          <w:p w14:paraId="479B6D12" w14:textId="77777777" w:rsidR="006A7F65" w:rsidRDefault="006A7F65" w:rsidP="006B3F5A"/>
        </w:tc>
        <w:tc>
          <w:tcPr>
            <w:tcW w:w="1728" w:type="dxa"/>
          </w:tcPr>
          <w:p w14:paraId="30B42082" w14:textId="77777777" w:rsidR="006A7F65" w:rsidRDefault="006A7F65" w:rsidP="006B3F5A">
            <w:r>
              <w:t>0.62</w:t>
            </w:r>
          </w:p>
        </w:tc>
        <w:tc>
          <w:tcPr>
            <w:tcW w:w="1728" w:type="dxa"/>
          </w:tcPr>
          <w:p w14:paraId="094FF452" w14:textId="77777777" w:rsidR="006A7F65" w:rsidRDefault="006A7F65" w:rsidP="006B3F5A">
            <w:r>
              <w:t>37525</w:t>
            </w:r>
          </w:p>
        </w:tc>
      </w:tr>
      <w:tr w:rsidR="006A7F65" w14:paraId="1D02C592" w14:textId="77777777" w:rsidTr="006B3F5A">
        <w:tc>
          <w:tcPr>
            <w:tcW w:w="1728" w:type="dxa"/>
          </w:tcPr>
          <w:p w14:paraId="0B786152" w14:textId="77777777" w:rsidR="006A7F65" w:rsidRDefault="006A7F65" w:rsidP="006B3F5A">
            <w:proofErr w:type="spellStart"/>
            <w:r>
              <w:t>macro</w:t>
            </w:r>
            <w:proofErr w:type="spellEnd"/>
            <w:r>
              <w:t xml:space="preserve"> </w:t>
            </w:r>
            <w:proofErr w:type="spellStart"/>
            <w:r>
              <w:t>avg</w:t>
            </w:r>
            <w:proofErr w:type="spellEnd"/>
          </w:p>
        </w:tc>
        <w:tc>
          <w:tcPr>
            <w:tcW w:w="1728" w:type="dxa"/>
          </w:tcPr>
          <w:p w14:paraId="243A2AE8" w14:textId="77777777" w:rsidR="006A7F65" w:rsidRDefault="006A7F65" w:rsidP="006B3F5A">
            <w:r>
              <w:t>0.59</w:t>
            </w:r>
          </w:p>
        </w:tc>
        <w:tc>
          <w:tcPr>
            <w:tcW w:w="1728" w:type="dxa"/>
          </w:tcPr>
          <w:p w14:paraId="668CCEE2" w14:textId="77777777" w:rsidR="006A7F65" w:rsidRDefault="006A7F65" w:rsidP="006B3F5A">
            <w:r>
              <w:t>0.60</w:t>
            </w:r>
          </w:p>
        </w:tc>
        <w:tc>
          <w:tcPr>
            <w:tcW w:w="1728" w:type="dxa"/>
          </w:tcPr>
          <w:p w14:paraId="42E9B4AE" w14:textId="77777777" w:rsidR="006A7F65" w:rsidRDefault="006A7F65" w:rsidP="006B3F5A">
            <w:r>
              <w:t>0.60</w:t>
            </w:r>
          </w:p>
        </w:tc>
        <w:tc>
          <w:tcPr>
            <w:tcW w:w="1728" w:type="dxa"/>
          </w:tcPr>
          <w:p w14:paraId="1AC5455D" w14:textId="77777777" w:rsidR="006A7F65" w:rsidRDefault="006A7F65" w:rsidP="006B3F5A">
            <w:r>
              <w:t>37525</w:t>
            </w:r>
          </w:p>
        </w:tc>
      </w:tr>
      <w:tr w:rsidR="006A7F65" w14:paraId="4E157678" w14:textId="77777777" w:rsidTr="006B3F5A">
        <w:tc>
          <w:tcPr>
            <w:tcW w:w="1728" w:type="dxa"/>
          </w:tcPr>
          <w:p w14:paraId="0E624224" w14:textId="77777777" w:rsidR="006A7F65" w:rsidRDefault="006A7F65" w:rsidP="006B3F5A">
            <w:proofErr w:type="spellStart"/>
            <w:r>
              <w:t>weighted</w:t>
            </w:r>
            <w:proofErr w:type="spellEnd"/>
            <w:r>
              <w:t xml:space="preserve"> </w:t>
            </w:r>
            <w:proofErr w:type="spellStart"/>
            <w:r>
              <w:t>avg</w:t>
            </w:r>
            <w:proofErr w:type="spellEnd"/>
          </w:p>
        </w:tc>
        <w:tc>
          <w:tcPr>
            <w:tcW w:w="1728" w:type="dxa"/>
          </w:tcPr>
          <w:p w14:paraId="6A901938" w14:textId="77777777" w:rsidR="006A7F65" w:rsidRDefault="006A7F65" w:rsidP="006B3F5A">
            <w:r>
              <w:t>0.63</w:t>
            </w:r>
          </w:p>
        </w:tc>
        <w:tc>
          <w:tcPr>
            <w:tcW w:w="1728" w:type="dxa"/>
          </w:tcPr>
          <w:p w14:paraId="352477C0" w14:textId="77777777" w:rsidR="006A7F65" w:rsidRDefault="006A7F65" w:rsidP="006B3F5A">
            <w:r>
              <w:t>0.62</w:t>
            </w:r>
          </w:p>
        </w:tc>
        <w:tc>
          <w:tcPr>
            <w:tcW w:w="1728" w:type="dxa"/>
          </w:tcPr>
          <w:p w14:paraId="5312C4A2" w14:textId="77777777" w:rsidR="006A7F65" w:rsidRDefault="006A7F65" w:rsidP="006B3F5A">
            <w:r>
              <w:t>0.63</w:t>
            </w:r>
          </w:p>
        </w:tc>
        <w:tc>
          <w:tcPr>
            <w:tcW w:w="1728" w:type="dxa"/>
          </w:tcPr>
          <w:p w14:paraId="120E6A6C" w14:textId="77777777" w:rsidR="006A7F65" w:rsidRDefault="006A7F65" w:rsidP="006B3F5A">
            <w:r>
              <w:t>37525</w:t>
            </w:r>
          </w:p>
        </w:tc>
      </w:tr>
    </w:tbl>
    <w:p w14:paraId="65BC9F56" w14:textId="10399657" w:rsidR="007A027A" w:rsidRDefault="007A027A" w:rsidP="00403B7D">
      <w:pPr>
        <w:spacing w:line="360" w:lineRule="auto"/>
        <w:rPr>
          <w:rFonts w:ascii="Times New Roman" w:hAnsi="Times New Roman" w:cs="Times New Roman"/>
          <w:sz w:val="28"/>
          <w:szCs w:val="28"/>
        </w:rPr>
      </w:pPr>
    </w:p>
    <w:p w14:paraId="0C4930E5" w14:textId="2619CAA2" w:rsidR="007A027A" w:rsidRDefault="007A027A" w:rsidP="00403B7D">
      <w:pPr>
        <w:spacing w:line="360" w:lineRule="auto"/>
        <w:rPr>
          <w:rFonts w:ascii="Times New Roman" w:hAnsi="Times New Roman" w:cs="Times New Roman"/>
          <w:sz w:val="28"/>
          <w:szCs w:val="28"/>
        </w:rPr>
      </w:pPr>
      <w:r>
        <w:rPr>
          <w:rFonts w:ascii="Times New Roman" w:hAnsi="Times New Roman" w:cs="Times New Roman"/>
          <w:sz w:val="28"/>
          <w:szCs w:val="28"/>
        </w:rPr>
        <w:t xml:space="preserve">В качестве классификатора использовали метод к-ближайших соседей, по итогу получили </w:t>
      </w:r>
      <w:r w:rsidRPr="00CD2C20">
        <w:rPr>
          <w:rFonts w:ascii="Times New Roman" w:hAnsi="Times New Roman" w:cs="Times New Roman"/>
          <w:sz w:val="28"/>
          <w:szCs w:val="28"/>
          <w:lang w:val="en-US"/>
        </w:rPr>
        <w:t>accuracy</w:t>
      </w:r>
      <w:r w:rsidRPr="007A027A">
        <w:rPr>
          <w:rFonts w:ascii="Times New Roman" w:hAnsi="Times New Roman" w:cs="Times New Roman"/>
          <w:sz w:val="28"/>
          <w:szCs w:val="28"/>
        </w:rPr>
        <w:t xml:space="preserve"> = 0.62</w:t>
      </w:r>
      <w:r w:rsidR="00022995" w:rsidRPr="00022995">
        <w:rPr>
          <w:rFonts w:ascii="Times New Roman" w:hAnsi="Times New Roman" w:cs="Times New Roman"/>
          <w:sz w:val="28"/>
          <w:szCs w:val="28"/>
        </w:rPr>
        <w:t>.</w:t>
      </w:r>
    </w:p>
    <w:p w14:paraId="467F805E" w14:textId="77777777" w:rsidR="00022995" w:rsidRPr="00022995" w:rsidRDefault="00022995" w:rsidP="00403B7D">
      <w:pPr>
        <w:spacing w:line="360" w:lineRule="auto"/>
        <w:rPr>
          <w:rFonts w:ascii="Times New Roman" w:hAnsi="Times New Roman" w:cs="Times New Roman"/>
          <w:sz w:val="28"/>
          <w:szCs w:val="28"/>
        </w:rPr>
      </w:pPr>
      <w:bookmarkStart w:id="4" w:name="_GoBack"/>
      <w:bookmarkEnd w:id="4"/>
    </w:p>
    <w:sectPr w:rsidR="00022995" w:rsidRPr="00022995">
      <w:foot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8E114" w14:textId="77777777" w:rsidR="00502131" w:rsidRDefault="00502131" w:rsidP="004018DA">
      <w:pPr>
        <w:spacing w:after="0" w:line="240" w:lineRule="auto"/>
      </w:pPr>
      <w:r>
        <w:separator/>
      </w:r>
    </w:p>
  </w:endnote>
  <w:endnote w:type="continuationSeparator" w:id="0">
    <w:p w14:paraId="139CA422" w14:textId="77777777" w:rsidR="00502131" w:rsidRDefault="00502131" w:rsidP="00401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CC"/>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9270076"/>
      <w:docPartObj>
        <w:docPartGallery w:val="Page Numbers (Bottom of Page)"/>
        <w:docPartUnique/>
      </w:docPartObj>
    </w:sdtPr>
    <w:sdtContent>
      <w:p w14:paraId="448998F0" w14:textId="06C2B238" w:rsidR="00CD2C20" w:rsidRDefault="00CD2C20">
        <w:pPr>
          <w:pStyle w:val="ab"/>
          <w:jc w:val="center"/>
        </w:pPr>
        <w:r>
          <w:fldChar w:fldCharType="begin"/>
        </w:r>
        <w:r>
          <w:instrText>PAGE   \* MERGEFORMAT</w:instrText>
        </w:r>
        <w:r>
          <w:fldChar w:fldCharType="separate"/>
        </w:r>
        <w:r>
          <w:t>2</w:t>
        </w:r>
        <w:r>
          <w:fldChar w:fldCharType="end"/>
        </w:r>
      </w:p>
    </w:sdtContent>
  </w:sdt>
  <w:p w14:paraId="2898871B" w14:textId="77777777" w:rsidR="00CD2C20" w:rsidRDefault="00CD2C2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A2E47" w14:textId="77777777" w:rsidR="00502131" w:rsidRDefault="00502131" w:rsidP="004018DA">
      <w:pPr>
        <w:spacing w:after="0" w:line="240" w:lineRule="auto"/>
      </w:pPr>
      <w:r>
        <w:separator/>
      </w:r>
    </w:p>
  </w:footnote>
  <w:footnote w:type="continuationSeparator" w:id="0">
    <w:p w14:paraId="560AE4D7" w14:textId="77777777" w:rsidR="00502131" w:rsidRDefault="00502131" w:rsidP="004018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C1870"/>
    <w:multiLevelType w:val="hybridMultilevel"/>
    <w:tmpl w:val="60CA7AF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24BB6609"/>
    <w:multiLevelType w:val="hybridMultilevel"/>
    <w:tmpl w:val="5F34DA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AC62373"/>
    <w:multiLevelType w:val="hybridMultilevel"/>
    <w:tmpl w:val="EA8697E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22423C"/>
    <w:multiLevelType w:val="hybridMultilevel"/>
    <w:tmpl w:val="973C4A8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30B00EF1"/>
    <w:multiLevelType w:val="hybridMultilevel"/>
    <w:tmpl w:val="B10CADD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556B27FD"/>
    <w:multiLevelType w:val="hybridMultilevel"/>
    <w:tmpl w:val="C242161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57A80733"/>
    <w:multiLevelType w:val="multilevel"/>
    <w:tmpl w:val="BED230E4"/>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
  </w:num>
  <w:num w:numId="2">
    <w:abstractNumId w:val="2"/>
  </w:num>
  <w:num w:numId="3">
    <w:abstractNumId w:val="6"/>
  </w:num>
  <w:num w:numId="4">
    <w:abstractNumId w:val="0"/>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EB5"/>
    <w:rsid w:val="00022995"/>
    <w:rsid w:val="00024752"/>
    <w:rsid w:val="00045838"/>
    <w:rsid w:val="000808BA"/>
    <w:rsid w:val="00081149"/>
    <w:rsid w:val="000956A4"/>
    <w:rsid w:val="000A3D06"/>
    <w:rsid w:val="000F5102"/>
    <w:rsid w:val="00120A50"/>
    <w:rsid w:val="001965C0"/>
    <w:rsid w:val="001C45D9"/>
    <w:rsid w:val="001E081C"/>
    <w:rsid w:val="002518E9"/>
    <w:rsid w:val="00255A8B"/>
    <w:rsid w:val="002614E1"/>
    <w:rsid w:val="00297716"/>
    <w:rsid w:val="002D56B8"/>
    <w:rsid w:val="002F2EFE"/>
    <w:rsid w:val="003477CE"/>
    <w:rsid w:val="003D6C13"/>
    <w:rsid w:val="003F1E92"/>
    <w:rsid w:val="004018DA"/>
    <w:rsid w:val="00403B7D"/>
    <w:rsid w:val="00467A90"/>
    <w:rsid w:val="00486AA5"/>
    <w:rsid w:val="004934D9"/>
    <w:rsid w:val="00502131"/>
    <w:rsid w:val="00536D84"/>
    <w:rsid w:val="0055500F"/>
    <w:rsid w:val="00565588"/>
    <w:rsid w:val="00631A80"/>
    <w:rsid w:val="006A43B2"/>
    <w:rsid w:val="006A68EE"/>
    <w:rsid w:val="006A7F65"/>
    <w:rsid w:val="0074142E"/>
    <w:rsid w:val="00775F6D"/>
    <w:rsid w:val="00784ECC"/>
    <w:rsid w:val="007A027A"/>
    <w:rsid w:val="007E71E3"/>
    <w:rsid w:val="007F1C48"/>
    <w:rsid w:val="007F7DBD"/>
    <w:rsid w:val="008042B4"/>
    <w:rsid w:val="00861CA6"/>
    <w:rsid w:val="00872039"/>
    <w:rsid w:val="00927112"/>
    <w:rsid w:val="0094173E"/>
    <w:rsid w:val="009532B1"/>
    <w:rsid w:val="00984D51"/>
    <w:rsid w:val="009928C2"/>
    <w:rsid w:val="009A694B"/>
    <w:rsid w:val="009E4811"/>
    <w:rsid w:val="009E57E2"/>
    <w:rsid w:val="009F22F7"/>
    <w:rsid w:val="009F29BB"/>
    <w:rsid w:val="009F2C74"/>
    <w:rsid w:val="00A10EB5"/>
    <w:rsid w:val="00A557D4"/>
    <w:rsid w:val="00A71CE6"/>
    <w:rsid w:val="00AE678F"/>
    <w:rsid w:val="00AF54D2"/>
    <w:rsid w:val="00B14AF7"/>
    <w:rsid w:val="00B647C3"/>
    <w:rsid w:val="00BA07D7"/>
    <w:rsid w:val="00BD5A6D"/>
    <w:rsid w:val="00BD63BA"/>
    <w:rsid w:val="00BE2BEA"/>
    <w:rsid w:val="00C453A2"/>
    <w:rsid w:val="00C51F53"/>
    <w:rsid w:val="00C61432"/>
    <w:rsid w:val="00CD2C20"/>
    <w:rsid w:val="00CF3E70"/>
    <w:rsid w:val="00D746C9"/>
    <w:rsid w:val="00D81357"/>
    <w:rsid w:val="00E10F95"/>
    <w:rsid w:val="00E407EB"/>
    <w:rsid w:val="00E53048"/>
    <w:rsid w:val="00E70B29"/>
    <w:rsid w:val="00EB7605"/>
    <w:rsid w:val="00EC186A"/>
    <w:rsid w:val="00EC2F86"/>
    <w:rsid w:val="00EC5A49"/>
    <w:rsid w:val="00ED781F"/>
    <w:rsid w:val="00F15D04"/>
    <w:rsid w:val="00F5472C"/>
    <w:rsid w:val="00FD7693"/>
    <w:rsid w:val="00FE1027"/>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6AB16"/>
  <w15:chartTrackingRefBased/>
  <w15:docId w15:val="{7369B079-F116-4583-8B56-8360A6EE0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10EB5"/>
  </w:style>
  <w:style w:type="paragraph" w:styleId="1">
    <w:name w:val="heading 1"/>
    <w:basedOn w:val="a"/>
    <w:next w:val="a"/>
    <w:link w:val="10"/>
    <w:uiPriority w:val="9"/>
    <w:qFormat/>
    <w:rsid w:val="00A10E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0EB5"/>
    <w:pPr>
      <w:ind w:left="720"/>
      <w:contextualSpacing/>
    </w:pPr>
  </w:style>
  <w:style w:type="table" w:styleId="a4">
    <w:name w:val="Table Grid"/>
    <w:basedOn w:val="a1"/>
    <w:uiPriority w:val="59"/>
    <w:rsid w:val="00A10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10EB5"/>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A10EB5"/>
    <w:pPr>
      <w:outlineLvl w:val="9"/>
    </w:pPr>
    <w:rPr>
      <w:lang w:eastAsia="ru-RU"/>
    </w:rPr>
  </w:style>
  <w:style w:type="paragraph" w:customStyle="1" w:styleId="11">
    <w:name w:val="Стиль1"/>
    <w:basedOn w:val="1"/>
    <w:link w:val="12"/>
    <w:qFormat/>
    <w:rsid w:val="00A10EB5"/>
    <w:pPr>
      <w:jc w:val="center"/>
    </w:pPr>
    <w:rPr>
      <w:rFonts w:ascii="Times New Roman" w:hAnsi="Times New Roman" w:cs="Times New Roman"/>
      <w:b/>
      <w:bCs/>
      <w:sz w:val="28"/>
      <w:szCs w:val="28"/>
    </w:rPr>
  </w:style>
  <w:style w:type="paragraph" w:styleId="13">
    <w:name w:val="toc 1"/>
    <w:basedOn w:val="a"/>
    <w:next w:val="a"/>
    <w:autoRedefine/>
    <w:uiPriority w:val="39"/>
    <w:unhideWhenUsed/>
    <w:rsid w:val="00A10EB5"/>
    <w:pPr>
      <w:spacing w:after="100"/>
    </w:pPr>
  </w:style>
  <w:style w:type="character" w:customStyle="1" w:styleId="12">
    <w:name w:val="Стиль1 Знак"/>
    <w:basedOn w:val="10"/>
    <w:link w:val="11"/>
    <w:rsid w:val="00A10EB5"/>
    <w:rPr>
      <w:rFonts w:ascii="Times New Roman" w:eastAsiaTheme="majorEastAsia" w:hAnsi="Times New Roman" w:cs="Times New Roman"/>
      <w:b/>
      <w:bCs/>
      <w:color w:val="2F5496" w:themeColor="accent1" w:themeShade="BF"/>
      <w:sz w:val="28"/>
      <w:szCs w:val="28"/>
    </w:rPr>
  </w:style>
  <w:style w:type="character" w:styleId="a6">
    <w:name w:val="Hyperlink"/>
    <w:basedOn w:val="a0"/>
    <w:uiPriority w:val="99"/>
    <w:unhideWhenUsed/>
    <w:rsid w:val="00A10EB5"/>
    <w:rPr>
      <w:color w:val="0563C1" w:themeColor="hyperlink"/>
      <w:u w:val="single"/>
    </w:rPr>
  </w:style>
  <w:style w:type="paragraph" w:styleId="2">
    <w:name w:val="toc 2"/>
    <w:basedOn w:val="a"/>
    <w:next w:val="a"/>
    <w:autoRedefine/>
    <w:uiPriority w:val="39"/>
    <w:unhideWhenUsed/>
    <w:rsid w:val="00A10EB5"/>
    <w:pPr>
      <w:spacing w:after="100"/>
      <w:ind w:left="220"/>
    </w:pPr>
  </w:style>
  <w:style w:type="paragraph" w:styleId="3">
    <w:name w:val="toc 3"/>
    <w:basedOn w:val="a"/>
    <w:next w:val="a"/>
    <w:autoRedefine/>
    <w:uiPriority w:val="39"/>
    <w:unhideWhenUsed/>
    <w:rsid w:val="00A10EB5"/>
    <w:pPr>
      <w:spacing w:after="100"/>
      <w:ind w:left="440"/>
    </w:pPr>
  </w:style>
  <w:style w:type="paragraph" w:styleId="a7">
    <w:name w:val="No Spacing"/>
    <w:uiPriority w:val="1"/>
    <w:qFormat/>
    <w:rsid w:val="00A10EB5"/>
    <w:pPr>
      <w:spacing w:after="0" w:line="240" w:lineRule="auto"/>
    </w:pPr>
  </w:style>
  <w:style w:type="paragraph" w:styleId="a8">
    <w:name w:val="caption"/>
    <w:basedOn w:val="a"/>
    <w:next w:val="a"/>
    <w:uiPriority w:val="35"/>
    <w:unhideWhenUsed/>
    <w:qFormat/>
    <w:rsid w:val="00ED781F"/>
    <w:pPr>
      <w:spacing w:after="200" w:line="240" w:lineRule="auto"/>
    </w:pPr>
    <w:rPr>
      <w:i/>
      <w:iCs/>
      <w:color w:val="44546A" w:themeColor="text2"/>
      <w:sz w:val="18"/>
      <w:szCs w:val="18"/>
    </w:rPr>
  </w:style>
  <w:style w:type="paragraph" w:styleId="a9">
    <w:name w:val="header"/>
    <w:basedOn w:val="a"/>
    <w:link w:val="aa"/>
    <w:uiPriority w:val="99"/>
    <w:unhideWhenUsed/>
    <w:rsid w:val="004018DA"/>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4018DA"/>
  </w:style>
  <w:style w:type="paragraph" w:styleId="ab">
    <w:name w:val="footer"/>
    <w:basedOn w:val="a"/>
    <w:link w:val="ac"/>
    <w:uiPriority w:val="99"/>
    <w:unhideWhenUsed/>
    <w:rsid w:val="004018DA"/>
    <w:pPr>
      <w:tabs>
        <w:tab w:val="center" w:pos="4677"/>
        <w:tab w:val="right" w:pos="9355"/>
      </w:tabs>
      <w:spacing w:after="0" w:line="240" w:lineRule="auto"/>
    </w:pPr>
  </w:style>
  <w:style w:type="character" w:customStyle="1" w:styleId="ac">
    <w:name w:val="Нижний колонтитул Знак"/>
    <w:basedOn w:val="a0"/>
    <w:link w:val="ab"/>
    <w:uiPriority w:val="99"/>
    <w:rsid w:val="004018DA"/>
  </w:style>
  <w:style w:type="paragraph" w:styleId="ad">
    <w:name w:val="Balloon Text"/>
    <w:basedOn w:val="a"/>
    <w:link w:val="ae"/>
    <w:uiPriority w:val="99"/>
    <w:semiHidden/>
    <w:unhideWhenUsed/>
    <w:rsid w:val="00536D84"/>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536D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99337">
      <w:bodyDiv w:val="1"/>
      <w:marLeft w:val="0"/>
      <w:marRight w:val="0"/>
      <w:marTop w:val="0"/>
      <w:marBottom w:val="0"/>
      <w:divBdr>
        <w:top w:val="none" w:sz="0" w:space="0" w:color="auto"/>
        <w:left w:val="none" w:sz="0" w:space="0" w:color="auto"/>
        <w:bottom w:val="none" w:sz="0" w:space="0" w:color="auto"/>
        <w:right w:val="none" w:sz="0" w:space="0" w:color="auto"/>
      </w:divBdr>
      <w:divsChild>
        <w:div w:id="1309629316">
          <w:marLeft w:val="0"/>
          <w:marRight w:val="0"/>
          <w:marTop w:val="0"/>
          <w:marBottom w:val="0"/>
          <w:divBdr>
            <w:top w:val="none" w:sz="0" w:space="0" w:color="auto"/>
            <w:left w:val="none" w:sz="0" w:space="0" w:color="auto"/>
            <w:bottom w:val="none" w:sz="0" w:space="0" w:color="auto"/>
            <w:right w:val="none" w:sz="0" w:space="0" w:color="auto"/>
          </w:divBdr>
          <w:divsChild>
            <w:div w:id="10529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1608">
      <w:bodyDiv w:val="1"/>
      <w:marLeft w:val="0"/>
      <w:marRight w:val="0"/>
      <w:marTop w:val="0"/>
      <w:marBottom w:val="0"/>
      <w:divBdr>
        <w:top w:val="none" w:sz="0" w:space="0" w:color="auto"/>
        <w:left w:val="none" w:sz="0" w:space="0" w:color="auto"/>
        <w:bottom w:val="none" w:sz="0" w:space="0" w:color="auto"/>
        <w:right w:val="none" w:sz="0" w:space="0" w:color="auto"/>
      </w:divBdr>
    </w:div>
    <w:div w:id="453016567">
      <w:bodyDiv w:val="1"/>
      <w:marLeft w:val="0"/>
      <w:marRight w:val="0"/>
      <w:marTop w:val="0"/>
      <w:marBottom w:val="0"/>
      <w:divBdr>
        <w:top w:val="none" w:sz="0" w:space="0" w:color="auto"/>
        <w:left w:val="none" w:sz="0" w:space="0" w:color="auto"/>
        <w:bottom w:val="none" w:sz="0" w:space="0" w:color="auto"/>
        <w:right w:val="none" w:sz="0" w:space="0" w:color="auto"/>
      </w:divBdr>
    </w:div>
    <w:div w:id="471026310">
      <w:bodyDiv w:val="1"/>
      <w:marLeft w:val="0"/>
      <w:marRight w:val="0"/>
      <w:marTop w:val="0"/>
      <w:marBottom w:val="0"/>
      <w:divBdr>
        <w:top w:val="none" w:sz="0" w:space="0" w:color="auto"/>
        <w:left w:val="none" w:sz="0" w:space="0" w:color="auto"/>
        <w:bottom w:val="none" w:sz="0" w:space="0" w:color="auto"/>
        <w:right w:val="none" w:sz="0" w:space="0" w:color="auto"/>
      </w:divBdr>
    </w:div>
    <w:div w:id="713385933">
      <w:bodyDiv w:val="1"/>
      <w:marLeft w:val="0"/>
      <w:marRight w:val="0"/>
      <w:marTop w:val="0"/>
      <w:marBottom w:val="0"/>
      <w:divBdr>
        <w:top w:val="none" w:sz="0" w:space="0" w:color="auto"/>
        <w:left w:val="none" w:sz="0" w:space="0" w:color="auto"/>
        <w:bottom w:val="none" w:sz="0" w:space="0" w:color="auto"/>
        <w:right w:val="none" w:sz="0" w:space="0" w:color="auto"/>
      </w:divBdr>
    </w:div>
    <w:div w:id="1126779206">
      <w:bodyDiv w:val="1"/>
      <w:marLeft w:val="0"/>
      <w:marRight w:val="0"/>
      <w:marTop w:val="0"/>
      <w:marBottom w:val="0"/>
      <w:divBdr>
        <w:top w:val="none" w:sz="0" w:space="0" w:color="auto"/>
        <w:left w:val="none" w:sz="0" w:space="0" w:color="auto"/>
        <w:bottom w:val="none" w:sz="0" w:space="0" w:color="auto"/>
        <w:right w:val="none" w:sz="0" w:space="0" w:color="auto"/>
      </w:divBdr>
      <w:divsChild>
        <w:div w:id="1054086834">
          <w:marLeft w:val="0"/>
          <w:marRight w:val="0"/>
          <w:marTop w:val="0"/>
          <w:marBottom w:val="0"/>
          <w:divBdr>
            <w:top w:val="none" w:sz="0" w:space="0" w:color="auto"/>
            <w:left w:val="none" w:sz="0" w:space="0" w:color="auto"/>
            <w:bottom w:val="none" w:sz="0" w:space="0" w:color="auto"/>
            <w:right w:val="none" w:sz="0" w:space="0" w:color="auto"/>
          </w:divBdr>
          <w:divsChild>
            <w:div w:id="16715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1282">
      <w:bodyDiv w:val="1"/>
      <w:marLeft w:val="0"/>
      <w:marRight w:val="0"/>
      <w:marTop w:val="0"/>
      <w:marBottom w:val="0"/>
      <w:divBdr>
        <w:top w:val="none" w:sz="0" w:space="0" w:color="auto"/>
        <w:left w:val="none" w:sz="0" w:space="0" w:color="auto"/>
        <w:bottom w:val="none" w:sz="0" w:space="0" w:color="auto"/>
        <w:right w:val="none" w:sz="0" w:space="0" w:color="auto"/>
      </w:divBdr>
    </w:div>
    <w:div w:id="1839423361">
      <w:bodyDiv w:val="1"/>
      <w:marLeft w:val="0"/>
      <w:marRight w:val="0"/>
      <w:marTop w:val="0"/>
      <w:marBottom w:val="0"/>
      <w:divBdr>
        <w:top w:val="none" w:sz="0" w:space="0" w:color="auto"/>
        <w:left w:val="none" w:sz="0" w:space="0" w:color="auto"/>
        <w:bottom w:val="none" w:sz="0" w:space="0" w:color="auto"/>
        <w:right w:val="none" w:sz="0" w:space="0" w:color="auto"/>
      </w:divBdr>
      <w:divsChild>
        <w:div w:id="758211133">
          <w:marLeft w:val="0"/>
          <w:marRight w:val="0"/>
          <w:marTop w:val="0"/>
          <w:marBottom w:val="0"/>
          <w:divBdr>
            <w:top w:val="none" w:sz="0" w:space="0" w:color="auto"/>
            <w:left w:val="none" w:sz="0" w:space="0" w:color="auto"/>
            <w:bottom w:val="none" w:sz="0" w:space="0" w:color="auto"/>
            <w:right w:val="none" w:sz="0" w:space="0" w:color="auto"/>
          </w:divBdr>
          <w:divsChild>
            <w:div w:id="14085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1CD7D-347F-463B-A3CC-5AD5FFA4E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1778</TotalTime>
  <Pages>14</Pages>
  <Words>2121</Words>
  <Characters>12092</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dc:creator>
  <cp:keywords/>
  <dc:description/>
  <cp:lastModifiedBy>Игорь</cp:lastModifiedBy>
  <cp:revision>81</cp:revision>
  <dcterms:created xsi:type="dcterms:W3CDTF">2024-03-12T20:05:00Z</dcterms:created>
  <dcterms:modified xsi:type="dcterms:W3CDTF">2024-05-05T16:37:00Z</dcterms:modified>
</cp:coreProperties>
</file>