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Нонна</w:t>
      </w:r>
      <w:r>
        <w:t xml:space="preserve"> </w:t>
      </w:r>
      <w:r>
        <w:t xml:space="preserve">Козлова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создаю подкаталог ~/work/os/lab_prog. Создаю в нём файлы: calculate.h, calculate.c, main.c. (рис. ??).</w:t>
      </w:r>
    </w:p>
    <w:p>
      <w:pPr>
        <w:pStyle w:val="CaptionedFigure"/>
      </w:pPr>
      <w:r>
        <w:drawing>
          <wp:inline>
            <wp:extent cx="3733800" cy="851637"/>
            <wp:effectExtent b="0" l="0" r="0" t="0"/>
            <wp:docPr descr="Пользуюсь командами touch и mkdir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touch и mkdir</w:t>
      </w:r>
    </w:p>
    <w:p>
      <w:pPr>
        <w:numPr>
          <w:ilvl w:val="0"/>
          <w:numId w:val="1002"/>
        </w:numPr>
        <w:pStyle w:val="Compact"/>
      </w:pPr>
      <w:r>
        <w:t xml:space="preserve">Реализация функций калькулятора в файле calculate.h (рис. ??),(рис. ??).</w:t>
      </w:r>
    </w:p>
    <w:p>
      <w:pPr>
        <w:pStyle w:val="CaptionedFigure"/>
      </w:pPr>
      <w:r>
        <w:drawing>
          <wp:inline>
            <wp:extent cx="3733800" cy="2888411"/>
            <wp:effectExtent b="0" l="0" r="0" t="0"/>
            <wp:docPr descr="Код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CaptionedFigure"/>
      </w:pPr>
      <w:r>
        <w:drawing>
          <wp:inline>
            <wp:extent cx="3733800" cy="2967413"/>
            <wp:effectExtent b="0" l="0" r="0" t="0"/>
            <wp:docPr descr="Код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3"/>
        </w:numPr>
        <w:pStyle w:val="Compact"/>
      </w:pPr>
      <w:r>
        <w:t xml:space="preserve">Интерфейсный файл calculate.h, описывающий формат вызова функции калькулятора (рис. ??).</w:t>
      </w:r>
    </w:p>
    <w:p>
      <w:pPr>
        <w:pStyle w:val="CaptionedFigure"/>
      </w:pPr>
      <w:r>
        <w:drawing>
          <wp:inline>
            <wp:extent cx="3733800" cy="1510621"/>
            <wp:effectExtent b="0" l="0" r="0" t="0"/>
            <wp:docPr descr="Код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4"/>
        </w:numPr>
        <w:pStyle w:val="Compact"/>
      </w:pPr>
      <w:r>
        <w:t xml:space="preserve">Основной файл main.c, реализующий интерфейс пользователя к калькулятору (рис. ??).</w:t>
      </w:r>
    </w:p>
    <w:p>
      <w:pPr>
        <w:pStyle w:val="CaptionedFigure"/>
      </w:pPr>
      <w:r>
        <w:drawing>
          <wp:inline>
            <wp:extent cx="3733800" cy="2073172"/>
            <wp:effectExtent b="0" l="0" r="0" t="0"/>
            <wp:docPr descr="Код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5"/>
        </w:numPr>
        <w:pStyle w:val="Compact"/>
      </w:pPr>
      <w:r>
        <w:t xml:space="preserve">Выполняю компиляцию программы посредством gcc (рис. ??).</w:t>
      </w:r>
    </w:p>
    <w:p>
      <w:pPr>
        <w:pStyle w:val="CaptionedFigure"/>
      </w:pPr>
      <w:r>
        <w:drawing>
          <wp:inline>
            <wp:extent cx="3733800" cy="1004743"/>
            <wp:effectExtent b="0" l="0" r="0" t="0"/>
            <wp:docPr descr="Пользуюсь командами gcc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Пользуюсь командами gcc</w:t>
      </w:r>
    </w:p>
    <w:p>
      <w:pPr>
        <w:numPr>
          <w:ilvl w:val="0"/>
          <w:numId w:val="1006"/>
        </w:numPr>
        <w:pStyle w:val="Compact"/>
      </w:pPr>
      <w:r>
        <w:t xml:space="preserve">Создаю Makefile и ввожу туда данный код с исправлением. (рис. ??).</w:t>
      </w:r>
    </w:p>
    <w:p>
      <w:pPr>
        <w:pStyle w:val="CaptionedFigure"/>
      </w:pPr>
      <w:r>
        <w:drawing>
          <wp:inline>
            <wp:extent cx="3733800" cy="2331074"/>
            <wp:effectExtent b="0" l="0" r="0" t="0"/>
            <wp:docPr descr="Код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7"/>
        </w:numPr>
        <w:pStyle w:val="Compact"/>
      </w:pPr>
      <w:r>
        <w:t xml:space="preserve">С помощью gdb выполняю отладку программы calcul. Запускаю программу и проверяю ее работу. (рис. ??).</w:t>
      </w:r>
    </w:p>
    <w:p>
      <w:pPr>
        <w:pStyle w:val="CaptionedFigure"/>
      </w:pPr>
      <w:r>
        <w:drawing>
          <wp:inline>
            <wp:extent cx="3733800" cy="2280626"/>
            <wp:effectExtent b="0" l="0" r="0" t="0"/>
            <wp:docPr descr="Код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Средства, применяемые при разработке программного обеспечения в ОС типа UNIX/Linux</dc:title>
  <dc:creator>Нонна Козлова</dc:creator>
  <dc:language>ru-RU</dc:language>
  <cp:keywords/>
  <dcterms:created xsi:type="dcterms:W3CDTF">2023-04-20T10:38:02Z</dcterms:created>
  <dcterms:modified xsi:type="dcterms:W3CDTF">2023-04-20T10:38:02Z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