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61B0B" w14:textId="77777777" w:rsidR="009F1737" w:rsidRDefault="009F1737" w:rsidP="009F1737">
      <w:pPr>
        <w:pStyle w:val="NormalWeb"/>
      </w:pPr>
      <w:r>
        <w:t>This course is aimed at those tasked with the Safety and Security of crowds or event gatherings. The intent of this content is to get you aware of and familiar with the Terror Threat Analytics application by High Order Analytics for use in event-based terrorism threat analysis.</w:t>
      </w:r>
    </w:p>
    <w:p w14:paraId="1BE852F5" w14:textId="77777777" w:rsidR="009F1737" w:rsidRDefault="009F1737" w:rsidP="009F1737">
      <w:pPr>
        <w:pStyle w:val="NormalWeb"/>
      </w:pPr>
    </w:p>
    <w:p w14:paraId="3AC3524D" w14:textId="77777777" w:rsidR="009F1737" w:rsidRDefault="009F1737" w:rsidP="009F1737">
      <w:pPr>
        <w:pStyle w:val="NormalWeb"/>
      </w:pPr>
      <w:r>
        <w:t xml:space="preserve">The aggregation and analysis of data for terror attacks, groups and individuals is a daunting task. It continues to grow each day with ever expanding International and Domestic terror threats coming online and congealing around a hate/isolationist/violent approach to global social issues. </w:t>
      </w:r>
    </w:p>
    <w:p w14:paraId="723930E2" w14:textId="77777777" w:rsidR="009F1737" w:rsidRDefault="009F1737" w:rsidP="009F1737">
      <w:pPr>
        <w:pStyle w:val="NormalWeb"/>
      </w:pPr>
    </w:p>
    <w:p w14:paraId="171530EF" w14:textId="77777777" w:rsidR="009F1737" w:rsidRDefault="009F1737" w:rsidP="009F1737">
      <w:pPr>
        <w:pStyle w:val="NormalWeb"/>
      </w:pPr>
      <w:r>
        <w:t xml:space="preserve">As it stands currently, there is no other application that offers this functionality available for and open to the public. In our efforts to assist in the continued safety of the public we felt obligated to put this course together for the purposes of educating those tasked with security and risk. </w:t>
      </w:r>
    </w:p>
    <w:p w14:paraId="23030AC8" w14:textId="77777777" w:rsidR="009F1737" w:rsidRDefault="009F1737" w:rsidP="009F1737">
      <w:pPr>
        <w:pStyle w:val="NormalWeb"/>
      </w:pPr>
    </w:p>
    <w:p w14:paraId="46C158D9" w14:textId="77777777" w:rsidR="009F1737" w:rsidRDefault="009F1737" w:rsidP="009F1737">
      <w:pPr>
        <w:pStyle w:val="NormalWeb"/>
      </w:pPr>
      <w:r>
        <w:t xml:space="preserve">This is a quick course designed to get the average user familiar with and proficient at the use of the T.T.A. application for use in your jurisdiction, </w:t>
      </w:r>
      <w:proofErr w:type="gramStart"/>
      <w:r>
        <w:t>municipality</w:t>
      </w:r>
      <w:proofErr w:type="gramEnd"/>
      <w:r>
        <w:t xml:space="preserve"> or region.</w:t>
      </w:r>
    </w:p>
    <w:p w14:paraId="027A4D89" w14:textId="77777777" w:rsidR="009F1737" w:rsidRDefault="009F1737" w:rsidP="009F1737">
      <w:pPr>
        <w:pStyle w:val="NormalWeb"/>
      </w:pPr>
    </w:p>
    <w:p w14:paraId="034C5112" w14:textId="77777777" w:rsidR="00E14B27" w:rsidRDefault="00E14B27"/>
    <w:sectPr w:rsidR="00E1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nzel">
    <w:panose1 w:val="00000500000000000000"/>
    <w:charset w:val="00"/>
    <w:family w:val="modern"/>
    <w:notTrueType/>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37"/>
    <w:rsid w:val="005826FC"/>
    <w:rsid w:val="005B28C5"/>
    <w:rsid w:val="009F1737"/>
    <w:rsid w:val="00C77E9D"/>
    <w:rsid w:val="00E1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3666"/>
  <w15:chartTrackingRefBased/>
  <w15:docId w15:val="{4D3BCE36-C173-4209-BBDD-C581FF69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Heading1"/>
    <w:next w:val="Normal"/>
    <w:link w:val="IntenseQuoteChar"/>
    <w:autoRedefine/>
    <w:uiPriority w:val="30"/>
    <w:qFormat/>
    <w:rsid w:val="005826FC"/>
    <w:pPr>
      <w:pBdr>
        <w:top w:val="single" w:sz="4" w:space="10" w:color="4472C4" w:themeColor="accent1"/>
        <w:bottom w:val="single" w:sz="4" w:space="10" w:color="4472C4" w:themeColor="accent1"/>
      </w:pBdr>
      <w:spacing w:before="360" w:after="360" w:line="276" w:lineRule="auto"/>
      <w:ind w:left="864" w:right="864"/>
      <w:contextualSpacing/>
      <w:jc w:val="center"/>
    </w:pPr>
    <w:rPr>
      <w:rFonts w:ascii="Cinzel" w:eastAsiaTheme="minorHAnsi" w:hAnsi="Cinzel" w:cstheme="minorBidi"/>
      <w:i/>
      <w:iCs/>
      <w:color w:val="4472C4" w:themeColor="accent1"/>
      <w:sz w:val="44"/>
      <w:szCs w:val="40"/>
    </w:rPr>
  </w:style>
  <w:style w:type="character" w:customStyle="1" w:styleId="IntenseQuoteChar">
    <w:name w:val="Intense Quote Char"/>
    <w:basedOn w:val="DefaultParagraphFont"/>
    <w:link w:val="IntenseQuote"/>
    <w:uiPriority w:val="30"/>
    <w:rsid w:val="005826FC"/>
    <w:rPr>
      <w:rFonts w:ascii="Cinzel" w:hAnsi="Cinzel"/>
      <w:i/>
      <w:iCs/>
      <w:color w:val="4472C4" w:themeColor="accent1"/>
      <w:sz w:val="44"/>
      <w:szCs w:val="40"/>
    </w:rPr>
  </w:style>
  <w:style w:type="character" w:customStyle="1" w:styleId="Heading1Char">
    <w:name w:val="Heading 1 Char"/>
    <w:basedOn w:val="DefaultParagraphFont"/>
    <w:link w:val="Heading1"/>
    <w:uiPriority w:val="9"/>
    <w:rsid w:val="005B28C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1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1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Stattelman</dc:creator>
  <cp:keywords/>
  <dc:description/>
  <cp:lastModifiedBy>Michael Stattelman</cp:lastModifiedBy>
  <cp:revision>1</cp:revision>
  <dcterms:created xsi:type="dcterms:W3CDTF">2020-04-21T20:12:00Z</dcterms:created>
  <dcterms:modified xsi:type="dcterms:W3CDTF">2020-04-21T20:13:00Z</dcterms:modified>
</cp:coreProperties>
</file>