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E935" w14:textId="77777777" w:rsidR="00F63D85" w:rsidRPr="005E43BD" w:rsidRDefault="00000000">
      <w:pPr>
        <w:pStyle w:val="Ttulo"/>
        <w:rPr>
          <w:lang w:val="ru-RU"/>
        </w:rPr>
      </w:pPr>
      <w:r w:rsidRPr="005E43BD">
        <w:rPr>
          <w:lang w:val="ru-RU"/>
        </w:rPr>
        <w:t>Отчёт по лабораторной работе 7</w:t>
      </w:r>
    </w:p>
    <w:p w14:paraId="512A8359" w14:textId="77777777" w:rsidR="00F63D85" w:rsidRPr="005E43BD" w:rsidRDefault="00000000">
      <w:pPr>
        <w:pStyle w:val="Author"/>
        <w:rPr>
          <w:lang w:val="ru-RU"/>
        </w:rPr>
      </w:pPr>
      <w:r w:rsidRPr="005E43BD">
        <w:rPr>
          <w:lang w:val="ru-RU"/>
        </w:rPr>
        <w:t xml:space="preserve">Ду </w:t>
      </w:r>
      <w:proofErr w:type="spellStart"/>
      <w:r w:rsidRPr="005E43BD">
        <w:rPr>
          <w:lang w:val="ru-RU"/>
        </w:rPr>
        <w:t>нашсименту</w:t>
      </w:r>
      <w:proofErr w:type="spellEnd"/>
      <w:r w:rsidRPr="005E43BD">
        <w:rPr>
          <w:lang w:val="ru-RU"/>
        </w:rPr>
        <w:t xml:space="preserve"> Висенте Феликс</w:t>
      </w:r>
    </w:p>
    <w:p w14:paraId="7241DF45" w14:textId="77777777" w:rsidR="00F63D85" w:rsidRPr="005E43BD" w:rsidRDefault="00000000">
      <w:pPr>
        <w:pStyle w:val="Ttulo2"/>
        <w:rPr>
          <w:lang w:val="ru-RU"/>
        </w:rPr>
      </w:pPr>
      <w:bookmarkStart w:id="0" w:name="цель-работы"/>
      <w:r w:rsidRPr="005E43BD">
        <w:rPr>
          <w:lang w:val="ru-RU"/>
        </w:rPr>
        <w:t>7.1. Цель работы</w:t>
      </w:r>
    </w:p>
    <w:p w14:paraId="641F43F0" w14:textId="77777777" w:rsidR="00F63D85" w:rsidRPr="005E43BD" w:rsidRDefault="00000000">
      <w:pPr>
        <w:pStyle w:val="FirstParagraph"/>
        <w:rPr>
          <w:lang w:val="ru-RU"/>
        </w:rPr>
      </w:pPr>
      <w:r w:rsidRPr="005E43BD">
        <w:rPr>
          <w:lang w:val="ru-RU"/>
        </w:rPr>
        <w:t>Освоить на практике применение режима однократного гаммирования</w:t>
      </w:r>
    </w:p>
    <w:p w14:paraId="1E7E415B" w14:textId="77777777" w:rsidR="00F63D85" w:rsidRPr="005E43BD" w:rsidRDefault="00000000">
      <w:pPr>
        <w:pStyle w:val="Ttulo2"/>
        <w:rPr>
          <w:lang w:val="ru-RU"/>
        </w:rPr>
      </w:pPr>
      <w:bookmarkStart w:id="1" w:name="порядок-выполнения-работы"/>
      <w:bookmarkEnd w:id="0"/>
      <w:r w:rsidRPr="005E43BD">
        <w:rPr>
          <w:lang w:val="ru-RU"/>
        </w:rPr>
        <w:t>7.2. Порядок выполнения работы</w:t>
      </w:r>
    </w:p>
    <w:p w14:paraId="6C9DFA80" w14:textId="77777777" w:rsidR="00F63D85" w:rsidRPr="005E43BD" w:rsidRDefault="00000000">
      <w:pPr>
        <w:pStyle w:val="FirstParagraph"/>
        <w:rPr>
          <w:lang w:val="ru-RU"/>
        </w:rPr>
      </w:pPr>
      <w:r w:rsidRPr="005E43BD">
        <w:rPr>
          <w:lang w:val="ru-RU"/>
        </w:rPr>
        <w:t xml:space="preserve">у Меня есть скрипт на языке </w:t>
      </w:r>
      <w:r>
        <w:t>Python</w:t>
      </w:r>
      <w:r w:rsidRPr="005E43BD">
        <w:rPr>
          <w:lang w:val="ru-RU"/>
        </w:rPr>
        <w:t xml:space="preserve">, который выполняет шифрование и дешифрование для заданного сообщения </w:t>
      </w:r>
      <w:r>
        <w:t>MS</w:t>
      </w:r>
      <w:r w:rsidRPr="005E43BD">
        <w:rPr>
          <w:lang w:val="ru-RU"/>
        </w:rPr>
        <w:t xml:space="preserve">. Скрипт использует случайно сгенерированный ключ, выполняет побитовые операции </w:t>
      </w:r>
      <w:r>
        <w:t>XOR</w:t>
      </w:r>
      <w:r w:rsidRPr="005E43BD">
        <w:rPr>
          <w:lang w:val="ru-RU"/>
        </w:rPr>
        <w:t xml:space="preserve"> на </w:t>
      </w:r>
      <w:r>
        <w:t>ASCII</w:t>
      </w:r>
      <w:r w:rsidRPr="005E43BD">
        <w:rPr>
          <w:lang w:val="ru-RU"/>
        </w:rPr>
        <w:t xml:space="preserve">-значениях символов и затем выводит зашифрованное сообщение, а также расшифрованное сообщение. Кроме того, скрипт вычисляет исходный ключ, выполняя </w:t>
      </w:r>
      <w:r>
        <w:t>XOR</w:t>
      </w:r>
      <w:r w:rsidRPr="005E43BD">
        <w:rPr>
          <w:lang w:val="ru-RU"/>
        </w:rPr>
        <w:t>-операции над зашифрованным сообщением и зашифрованным ключом.</w:t>
      </w:r>
    </w:p>
    <w:p w14:paraId="039FF46B" w14:textId="77777777" w:rsidR="00F63D85" w:rsidRPr="005E43BD" w:rsidRDefault="00000000">
      <w:pPr>
        <w:pStyle w:val="Corpodetexto"/>
        <w:rPr>
          <w:lang w:val="ru-RU"/>
        </w:rPr>
      </w:pPr>
      <w:r w:rsidRPr="005E43BD">
        <w:rPr>
          <w:lang w:val="ru-RU"/>
        </w:rPr>
        <w:t>Давайте пройдемся по коду и предоставим краткое описание:</w:t>
      </w:r>
    </w:p>
    <w:p w14:paraId="2A706059" w14:textId="77777777" w:rsidR="00F63D85" w:rsidRDefault="00000000">
      <w:pPr>
        <w:pStyle w:val="Compact"/>
        <w:numPr>
          <w:ilvl w:val="0"/>
          <w:numId w:val="2"/>
        </w:numPr>
      </w:pPr>
      <w:r>
        <w:t>funcao1(text):</w:t>
      </w:r>
    </w:p>
    <w:p w14:paraId="342D0801" w14:textId="77777777" w:rsidR="00F63D85" w:rsidRPr="005E43BD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5E43BD">
        <w:rPr>
          <w:lang w:val="ru-RU"/>
        </w:rPr>
        <w:t>Преобразует символы входного текста в их шестнадцатеричное представление.</w:t>
      </w:r>
    </w:p>
    <w:p w14:paraId="3E98E7C1" w14:textId="77777777" w:rsidR="00F63D85" w:rsidRPr="005E43BD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5E43BD">
        <w:rPr>
          <w:lang w:val="ru-RU"/>
        </w:rPr>
        <w:t>Используется для отображения ключа и зашифрованного сообщения в шестнадцатеричном формате.</w:t>
      </w:r>
    </w:p>
    <w:p w14:paraId="0AFFA558" w14:textId="77777777" w:rsidR="00F63D85" w:rsidRDefault="00000000">
      <w:pPr>
        <w:pStyle w:val="Compact"/>
        <w:numPr>
          <w:ilvl w:val="0"/>
          <w:numId w:val="4"/>
        </w:numPr>
      </w:pPr>
      <w:r>
        <w:t>funcao2(size):</w:t>
      </w:r>
    </w:p>
    <w:p w14:paraId="0C76C65D" w14:textId="77777777" w:rsidR="00F63D85" w:rsidRPr="005E43BD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5E43BD">
        <w:rPr>
          <w:lang w:val="ru-RU"/>
        </w:rPr>
        <w:t>Генерирует случайный ключ указанного размера, состоящий из заглавных букв и цифр.</w:t>
      </w:r>
    </w:p>
    <w:p w14:paraId="43A48366" w14:textId="77777777" w:rsidR="00F63D85" w:rsidRPr="005E43BD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5E43BD">
        <w:rPr>
          <w:lang w:val="ru-RU"/>
        </w:rPr>
        <w:t>Используется в качестве ключа шифрования.</w:t>
      </w:r>
    </w:p>
    <w:p w14:paraId="1951C0F1" w14:textId="77777777" w:rsidR="00F63D85" w:rsidRDefault="00000000">
      <w:pPr>
        <w:pStyle w:val="Compact"/>
        <w:numPr>
          <w:ilvl w:val="0"/>
          <w:numId w:val="6"/>
        </w:numPr>
      </w:pPr>
      <w:r>
        <w:t>funcao3(text, key):</w:t>
      </w:r>
    </w:p>
    <w:p w14:paraId="70638BB4" w14:textId="77777777" w:rsidR="00F63D85" w:rsidRPr="005E43BD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5E43BD">
        <w:rPr>
          <w:lang w:val="ru-RU"/>
        </w:rPr>
        <w:t xml:space="preserve">Выполняет побитовую операцию </w:t>
      </w:r>
      <w:r>
        <w:t>XOR</w:t>
      </w:r>
      <w:r w:rsidRPr="005E43BD">
        <w:rPr>
          <w:lang w:val="ru-RU"/>
        </w:rPr>
        <w:t xml:space="preserve"> над </w:t>
      </w:r>
      <w:r>
        <w:t>ASCII</w:t>
      </w:r>
      <w:r w:rsidRPr="005E43BD">
        <w:rPr>
          <w:lang w:val="ru-RU"/>
        </w:rPr>
        <w:t>-значениями символов во входном тексте и ключе.</w:t>
      </w:r>
    </w:p>
    <w:p w14:paraId="35F37466" w14:textId="77777777" w:rsidR="00F63D85" w:rsidRPr="005E43BD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5E43BD">
        <w:rPr>
          <w:lang w:val="ru-RU"/>
        </w:rPr>
        <w:t>Используется как для шифрования, так и для дешифрования.</w:t>
      </w:r>
    </w:p>
    <w:p w14:paraId="57C53835" w14:textId="77777777" w:rsidR="00F63D85" w:rsidRDefault="00000000">
      <w:pPr>
        <w:pStyle w:val="Compact"/>
        <w:numPr>
          <w:ilvl w:val="0"/>
          <w:numId w:val="8"/>
        </w:numPr>
      </w:pPr>
      <w:r>
        <w:t xml:space="preserve">funcao4(text, </w:t>
      </w:r>
      <w:proofErr w:type="spellStart"/>
      <w:r>
        <w:t>incrypt</w:t>
      </w:r>
      <w:proofErr w:type="spellEnd"/>
      <w:r>
        <w:t>):</w:t>
      </w:r>
    </w:p>
    <w:p w14:paraId="440A2A36" w14:textId="77777777" w:rsidR="00F63D85" w:rsidRPr="005E43BD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5E43BD">
        <w:rPr>
          <w:lang w:val="ru-RU"/>
        </w:rPr>
        <w:t xml:space="preserve">Аналогично </w:t>
      </w:r>
      <w:proofErr w:type="spellStart"/>
      <w:r>
        <w:t>funcao</w:t>
      </w:r>
      <w:proofErr w:type="spellEnd"/>
      <w:r w:rsidRPr="005E43BD">
        <w:rPr>
          <w:lang w:val="ru-RU"/>
        </w:rPr>
        <w:t xml:space="preserve">3, выполняет операцию </w:t>
      </w:r>
      <w:r>
        <w:t>XOR</w:t>
      </w:r>
      <w:r w:rsidRPr="005E43BD">
        <w:rPr>
          <w:lang w:val="ru-RU"/>
        </w:rPr>
        <w:t>, но на этот раз используется для вычисления исходного ключа из зашифрованного сообщения и зашифрованного ключа.</w:t>
      </w:r>
    </w:p>
    <w:p w14:paraId="5502351B" w14:textId="77777777" w:rsidR="00F63D85" w:rsidRPr="005E43BD" w:rsidRDefault="00000000">
      <w:pPr>
        <w:pStyle w:val="FirstParagraph"/>
        <w:rPr>
          <w:lang w:val="ru-RU"/>
        </w:rPr>
      </w:pPr>
      <w:r w:rsidRPr="005E43BD">
        <w:rPr>
          <w:lang w:val="ru-RU"/>
        </w:rPr>
        <w:t>Вот краткое описание выполнения скрипта:</w:t>
      </w:r>
    </w:p>
    <w:p w14:paraId="50BC1E54" w14:textId="77777777" w:rsidR="00F63D85" w:rsidRPr="005E43BD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E43BD">
        <w:rPr>
          <w:lang w:val="ru-RU"/>
        </w:rPr>
        <w:t xml:space="preserve">Исходное сообщение: “С Новым </w:t>
      </w:r>
      <w:proofErr w:type="spellStart"/>
      <w:proofErr w:type="gramStart"/>
      <w:r w:rsidRPr="005E43BD">
        <w:rPr>
          <w:lang w:val="ru-RU"/>
        </w:rPr>
        <w:t>Годом,друзья</w:t>
      </w:r>
      <w:proofErr w:type="spellEnd"/>
      <w:proofErr w:type="gramEnd"/>
      <w:r w:rsidRPr="005E43BD">
        <w:rPr>
          <w:lang w:val="ru-RU"/>
        </w:rPr>
        <w:t xml:space="preserve">!” Генерируется случайный ключ с помощью </w:t>
      </w:r>
      <w:proofErr w:type="spellStart"/>
      <w:r>
        <w:t>funcao</w:t>
      </w:r>
      <w:proofErr w:type="spellEnd"/>
      <w:r w:rsidRPr="005E43BD">
        <w:rPr>
          <w:lang w:val="ru-RU"/>
        </w:rPr>
        <w:t>2.</w:t>
      </w:r>
    </w:p>
    <w:p w14:paraId="5BE46E55" w14:textId="77777777" w:rsidR="00F63D85" w:rsidRPr="005E43BD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E43BD">
        <w:rPr>
          <w:lang w:val="ru-RU"/>
        </w:rPr>
        <w:t xml:space="preserve">Ключ преобразуется в шестнадцатеричный формат с использованием </w:t>
      </w:r>
      <w:proofErr w:type="spellStart"/>
      <w:r>
        <w:t>funcao</w:t>
      </w:r>
      <w:proofErr w:type="spellEnd"/>
      <w:r w:rsidRPr="005E43BD">
        <w:rPr>
          <w:lang w:val="ru-RU"/>
        </w:rPr>
        <w:t>1.</w:t>
      </w:r>
    </w:p>
    <w:p w14:paraId="65698958" w14:textId="77777777" w:rsidR="00F63D85" w:rsidRPr="005E43BD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E43BD">
        <w:rPr>
          <w:lang w:val="ru-RU"/>
        </w:rPr>
        <w:t>Исходное сообщение шифруется с использованием сгенерированного ключа и выводится в шестнадцатеричном формате.</w:t>
      </w:r>
    </w:p>
    <w:p w14:paraId="1CC6E656" w14:textId="77777777" w:rsidR="00F63D85" w:rsidRPr="005E43BD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E43BD">
        <w:rPr>
          <w:lang w:val="ru-RU"/>
        </w:rPr>
        <w:lastRenderedPageBreak/>
        <w:t>Зашифрованное сообщение расшифровывается обратно с использованием того же ключа и выводится.</w:t>
      </w:r>
    </w:p>
    <w:p w14:paraId="157F4444" w14:textId="77777777" w:rsidR="00F63D85" w:rsidRPr="005E43BD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E43BD">
        <w:rPr>
          <w:lang w:val="ru-RU"/>
        </w:rPr>
        <w:t>Исходный ключ вычисляется из зашифрованного сообщения и зашифрованного ключа.</w:t>
      </w:r>
    </w:p>
    <w:p w14:paraId="4E6AA212" w14:textId="77777777" w:rsidR="00F63D85" w:rsidRPr="005E43BD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E43BD">
        <w:rPr>
          <w:lang w:val="ru-RU"/>
        </w:rPr>
        <w:t>Исходный ключ и вариант расшифрованного сообщения (вычисленный из зашифрованного сообщения и вычисленного ключа) выводятся на экран.</w:t>
      </w:r>
    </w:p>
    <w:p w14:paraId="6BD85D4F" w14:textId="77777777" w:rsidR="00F63D85" w:rsidRPr="005E43BD" w:rsidRDefault="00000000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E118922" wp14:editId="21C6A955">
            <wp:extent cx="5334000" cy="3607772"/>
            <wp:effectExtent l="0" t="0" r="0" b="0"/>
            <wp:docPr id="24" name="Picture" descr="7.1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3BD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D5ADC65" wp14:editId="01C60994">
            <wp:extent cx="5334000" cy="3968900"/>
            <wp:effectExtent l="0" t="0" r="0" b="0"/>
            <wp:docPr id="27" name="Picture" descr="7.1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0988E" w14:textId="77777777" w:rsidR="00F63D85" w:rsidRPr="005E43BD" w:rsidRDefault="00000000">
      <w:pPr>
        <w:pStyle w:val="Ttulo2"/>
        <w:rPr>
          <w:lang w:val="ru-RU"/>
        </w:rPr>
      </w:pPr>
      <w:bookmarkStart w:id="2" w:name="выводы"/>
      <w:bookmarkEnd w:id="1"/>
      <w:r w:rsidRPr="005E43BD">
        <w:rPr>
          <w:lang w:val="ru-RU"/>
        </w:rPr>
        <w:lastRenderedPageBreak/>
        <w:t>Выводы</w:t>
      </w:r>
    </w:p>
    <w:p w14:paraId="6E697F56" w14:textId="77777777" w:rsidR="00F63D85" w:rsidRDefault="00000000">
      <w:pPr>
        <w:pStyle w:val="FirstParagraph"/>
      </w:pPr>
      <w:r w:rsidRPr="005E43BD">
        <w:rPr>
          <w:lang w:val="ru-RU"/>
        </w:rPr>
        <w:t xml:space="preserve">Этот код выполняет простую форму шифрования </w:t>
      </w:r>
      <w:r>
        <w:t>XOR</w:t>
      </w:r>
      <w:r w:rsidRPr="005E43BD">
        <w:rPr>
          <w:lang w:val="ru-RU"/>
        </w:rPr>
        <w:t xml:space="preserve">. Это базовая демонстрация </w:t>
      </w:r>
      <w:r>
        <w:t>XOR</w:t>
      </w:r>
      <w:r w:rsidRPr="005E43BD">
        <w:rPr>
          <w:lang w:val="ru-RU"/>
        </w:rPr>
        <w:t xml:space="preserve">-шифрования и не должен использоваться для безопасных коммуникационных целей. Кроме того, код предполагает, что входное сообщение и ключ находятся в той же кодировке символов.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так</w:t>
      </w:r>
      <w:proofErr w:type="spellEnd"/>
      <w:r>
        <w:t>, результаты могут не соответствовать ожиданиям.</w:t>
      </w:r>
      <w:bookmarkEnd w:id="2"/>
    </w:p>
    <w:sectPr w:rsidR="00F63D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AC65" w14:textId="77777777" w:rsidR="00522E7D" w:rsidRDefault="00522E7D">
      <w:pPr>
        <w:spacing w:after="0"/>
      </w:pPr>
      <w:r>
        <w:separator/>
      </w:r>
    </w:p>
  </w:endnote>
  <w:endnote w:type="continuationSeparator" w:id="0">
    <w:p w14:paraId="1C5059F8" w14:textId="77777777" w:rsidR="00522E7D" w:rsidRDefault="00522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002D" w14:textId="77777777" w:rsidR="00522E7D" w:rsidRDefault="00522E7D">
      <w:r>
        <w:separator/>
      </w:r>
    </w:p>
  </w:footnote>
  <w:footnote w:type="continuationSeparator" w:id="0">
    <w:p w14:paraId="2DFE14B8" w14:textId="77777777" w:rsidR="00522E7D" w:rsidRDefault="00522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AA62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4A2BA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C4466D1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9C448918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3"/>
    <w:multiLevelType w:val="multilevel"/>
    <w:tmpl w:val="29EED29C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4"/>
    <w:multiLevelType w:val="multilevel"/>
    <w:tmpl w:val="475ABAE8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" w16cid:durableId="1782920706">
    <w:abstractNumId w:val="0"/>
  </w:num>
  <w:num w:numId="2" w16cid:durableId="1450124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700093">
    <w:abstractNumId w:val="1"/>
  </w:num>
  <w:num w:numId="4" w16cid:durableId="86910477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014648401">
    <w:abstractNumId w:val="1"/>
  </w:num>
  <w:num w:numId="6" w16cid:durableId="102695272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423067237">
    <w:abstractNumId w:val="1"/>
  </w:num>
  <w:num w:numId="8" w16cid:durableId="24808075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332024396">
    <w:abstractNumId w:val="1"/>
  </w:num>
  <w:num w:numId="10" w16cid:durableId="112338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D85"/>
    <w:rsid w:val="00522E7D"/>
    <w:rsid w:val="005E43BD"/>
    <w:rsid w:val="00F6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EFDC"/>
  <w15:docId w15:val="{FB37CD05-0ECD-4529-BE50-B5FCC45E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Ду нашсименту Висенте Феликс</dc:creator>
  <cp:keywords/>
  <cp:lastModifiedBy>Ду Нашсименту Висенте Феликс Жозе</cp:lastModifiedBy>
  <cp:revision>2</cp:revision>
  <dcterms:created xsi:type="dcterms:W3CDTF">2023-10-20T17:42:00Z</dcterms:created>
  <dcterms:modified xsi:type="dcterms:W3CDTF">2023-10-20T17:44:00Z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sub-title">
    <vt:lpwstr>Элементы криптографии. Однократное гаммирование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  <property fmtid="{D5CDD505-2E9C-101B-9397-08002B2CF9AE}" pid="9" name="toc-title">
    <vt:lpwstr>Содержание</vt:lpwstr>
  </property>
</Properties>
</file>