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PAY_BILL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가상계좌 안내</w:t>
      </w:r>
    </w:p>
    <w:p>
      <w:pPr>
        <w:pStyle w:val="Heading3"/>
      </w:pPr>
      <w:r>
        <w:t>1. 개요 (Overview)</w:t>
      </w:r>
    </w:p>
    <w:p>
      <w:r>
        <w:t>가상계좌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가상계좌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가상계좌 예약/취소</w:t>
      </w:r>
    </w:p>
    <w:p>
      <w:pPr>
        <w:pStyle w:val="Heading3"/>
      </w:pPr>
      <w:r>
        <w:t>1. 개요 (Overview)</w:t>
      </w:r>
    </w:p>
    <w:p>
      <w:r>
        <w:t>가상계좌 예약/취소은(는)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가상계좌 예약/취소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결제계좌 안내/변경</w:t>
      </w:r>
    </w:p>
    <w:p>
      <w:pPr>
        <w:pStyle w:val="Heading3"/>
      </w:pPr>
      <w:r>
        <w:t>1. 개요 (Overview)</w:t>
      </w:r>
    </w:p>
    <w:p>
      <w:r>
        <w:t>결제계좌 안내/변경은(는)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결제계좌 안내/변경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결제대금 안내</w:t>
      </w:r>
    </w:p>
    <w:p>
      <w:pPr>
        <w:pStyle w:val="Heading3"/>
      </w:pPr>
      <w:r>
        <w:t>1. 개요 (Overview)</w:t>
      </w:r>
    </w:p>
    <w:p>
      <w:r>
        <w:t>결제대금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결제대금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결제일 안내/변경</w:t>
      </w:r>
    </w:p>
    <w:p>
      <w:pPr>
        <w:pStyle w:val="Heading3"/>
      </w:pPr>
      <w:r>
        <w:t>1. 개요 (Overview)</w:t>
      </w:r>
    </w:p>
    <w:p>
      <w:r>
        <w:t>결제일 안내/변경은(는)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결제일 안내/변경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입금내역 안내</w:t>
      </w:r>
    </w:p>
    <w:p>
      <w:pPr>
        <w:pStyle w:val="Heading3"/>
      </w:pPr>
      <w:r>
        <w:t>1. 개요 (Overview)</w:t>
      </w:r>
    </w:p>
    <w:p>
      <w:r>
        <w:t>입금내역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입금내역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이용내역 안내</w:t>
      </w:r>
    </w:p>
    <w:p>
      <w:pPr>
        <w:pStyle w:val="Heading3"/>
      </w:pPr>
      <w:r>
        <w:t>1. 개요 (Overview)</w:t>
      </w:r>
    </w:p>
    <w:p>
      <w:r>
        <w:t>이용내역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이용내역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이용방법 안내</w:t>
      </w:r>
    </w:p>
    <w:p>
      <w:pPr>
        <w:pStyle w:val="Heading3"/>
      </w:pPr>
      <w:r>
        <w:t>1. 개요 (Overview)</w:t>
      </w:r>
    </w:p>
    <w:p>
      <w:r>
        <w:t>이용방법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이용방법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청구지 안내/변경</w:t>
      </w:r>
    </w:p>
    <w:p>
      <w:pPr>
        <w:pStyle w:val="Heading3"/>
      </w:pPr>
      <w:r>
        <w:t>1. 개요 (Overview)</w:t>
      </w:r>
    </w:p>
    <w:p>
      <w:r>
        <w:t>청구지 안내/변경은(는)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청구지 안내/변경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쇼핑케어</w:t>
      </w:r>
    </w:p>
    <w:p>
      <w:pPr>
        <w:pStyle w:val="Heading3"/>
      </w:pPr>
      <w:r>
        <w:t>1. 개요 (Overview)</w:t>
      </w:r>
    </w:p>
    <w:p>
      <w:r>
        <w:t>쇼핑케어은(는)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쇼핑케어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매출구분 변경</w:t>
      </w:r>
    </w:p>
    <w:p>
      <w:pPr>
        <w:pStyle w:val="Heading3"/>
      </w:pPr>
      <w:r>
        <w:t>1. 개요 (Overview)</w:t>
      </w:r>
    </w:p>
    <w:p>
      <w:r>
        <w:t>매출구분 변경은(는)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매출구분 변경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