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22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49.0" w:type="dxa"/>
        <w:jc w:val="left"/>
        <w:tblInd w:w="4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380"/>
        <w:gridCol w:w="1296"/>
        <w:gridCol w:w="1408"/>
        <w:gridCol w:w="1409"/>
        <w:gridCol w:w="1239"/>
        <w:gridCol w:w="1267"/>
        <w:gridCol w:w="1550"/>
        <w:tblGridChange w:id="0">
          <w:tblGrid>
            <w:gridCol w:w="1380"/>
            <w:gridCol w:w="1296"/>
            <w:gridCol w:w="1408"/>
            <w:gridCol w:w="1409"/>
            <w:gridCol w:w="1239"/>
            <w:gridCol w:w="1267"/>
            <w:gridCol w:w="1550"/>
          </w:tblGrid>
        </w:tblGridChange>
      </w:tblGrid>
      <w:tr>
        <w:trPr>
          <w:cantSplit w:val="0"/>
          <w:trHeight w:val="53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진 단 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사  진   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인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병록번호             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 번 호              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12.0" w:type="dxa"/>
        <w:jc w:val="left"/>
        <w:tblInd w:w="43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58"/>
        <w:gridCol w:w="870"/>
        <w:gridCol w:w="909"/>
        <w:gridCol w:w="981"/>
        <w:gridCol w:w="302"/>
        <w:gridCol w:w="221"/>
        <w:gridCol w:w="1437"/>
        <w:gridCol w:w="166"/>
        <w:gridCol w:w="497"/>
        <w:gridCol w:w="211"/>
        <w:gridCol w:w="439"/>
        <w:gridCol w:w="957"/>
        <w:gridCol w:w="135"/>
        <w:gridCol w:w="158"/>
        <w:gridCol w:w="94"/>
        <w:gridCol w:w="713"/>
        <w:gridCol w:w="864"/>
        <w:tblGridChange w:id="0">
          <w:tblGrid>
            <w:gridCol w:w="558"/>
            <w:gridCol w:w="870"/>
            <w:gridCol w:w="909"/>
            <w:gridCol w:w="981"/>
            <w:gridCol w:w="302"/>
            <w:gridCol w:w="221"/>
            <w:gridCol w:w="1437"/>
            <w:gridCol w:w="166"/>
            <w:gridCol w:w="497"/>
            <w:gridCol w:w="211"/>
            <w:gridCol w:w="439"/>
            <w:gridCol w:w="957"/>
            <w:gridCol w:w="135"/>
            <w:gridCol w:w="158"/>
            <w:gridCol w:w="94"/>
            <w:gridCol w:w="713"/>
            <w:gridCol w:w="864"/>
          </w:tblGrid>
        </w:tblGridChange>
      </w:tblGrid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성명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sz w:val="22"/>
                <w:szCs w:val="22"/>
                <w:rtl w:val="0"/>
              </w:rPr>
              <w:t xml:space="preserve">윤서준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연락처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010-1234-0006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성별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남·여</w:t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주소</w:t>
            </w:r>
          </w:p>
        </w:tc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직 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      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(발병·상해)년월일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 병 장 소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초 진 년 월 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발병(상해)의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원        인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2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 상  및 병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(상해)에 대한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소 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증상 및 병(상해)에 대한 소견: 요통으로 인한 허리 운동 제한. 1개월간 물리치료 권장.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 료 경 과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일반상태와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운동 능력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계속 치료를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요하는 기간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3개월미만(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3개월이상( 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6개월이상(      )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1년이상  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기     타(       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향후 치료에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대 한 의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치료후의 심신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장애에 관한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의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명(5번 란)을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진단한 검사내용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검사항목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검사년월일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5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김민수</w:t>
            </w:r>
          </w:p>
        </w:tc>
      </w:tr>
    </w:tbl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※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진단서는 병역처분에 중요한 자료가 되므로 발급에 정확을 기하여 주시기 바랍니다.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허위진단서를 발급한 사람은 병역법 제91조 규정에 의하여 처벌됩니다.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05" w:top="1389" w:left="1133" w:right="1133" w:header="1417" w:footer="113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Georgia"/>
  <w:font w:name="Gulim"/>
  <w:font w:name="Gulimche"/>
  <w:font w:name="Wingding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96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  <w:tab w:val="left" w:leader="none" w:pos="17600"/>
        <w:tab w:val="left" w:leader="none" w:pos="18400"/>
        <w:tab w:val="left" w:leader="none" w:pos="19200"/>
        <w:tab w:val="left" w:leader="none" w:pos="20000"/>
        <w:tab w:val="left" w:leader="none" w:pos="20800"/>
        <w:tab w:val="left" w:leader="none" w:pos="21600"/>
        <w:tab w:val="left" w:leader="none" w:pos="22400"/>
        <w:tab w:val="left" w:leader="none" w:pos="23200"/>
        <w:tab w:val="left" w:leader="none" w:pos="24000"/>
        <w:tab w:val="left" w:leader="none" w:pos="24800"/>
      </w:tabs>
      <w:spacing w:after="0" w:before="0" w:line="222" w:lineRule="auto"/>
      <w:ind w:left="0" w:right="0" w:firstLine="0"/>
      <w:jc w:val="both"/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  <w:rtl w:val="0"/>
      </w:rPr>
      <w:t xml:space="preserve">본 문서의 2차 저작권은 와우폼에 있습니다.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" w:cs="Batang" w:eastAsia="Batang" w:hAnsi="Batang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 w:customStyle="1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a4" w:customStyle="1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b w:val="1"/>
      <w:bCs w:val="1"/>
      <w:color w:val="000000"/>
      <w:sz w:val="40"/>
      <w:szCs w:val="40"/>
    </w:rPr>
  </w:style>
  <w:style w:type="paragraph" w:styleId="11" w:customStyle="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305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110" w:customStyle="1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  <w:sz w:val="22"/>
      <w:szCs w:val="22"/>
    </w:rPr>
  </w:style>
  <w:style w:type="paragraph" w:styleId="10" w:customStyle="1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22" w:lineRule="auto"/>
      <w:jc w:val="both"/>
    </w:pPr>
    <w:rPr>
      <w:rFonts w:ascii="굴림" w:eastAsia="굴림"/>
      <w:color w:val="000000"/>
    </w:rPr>
  </w:style>
  <w:style w:type="paragraph" w:styleId="100" w:customStyle="1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4gRwGCo887gZmXsfZeDiqm5Y3Q==">CgMxLjA4AHIhMVI4c1FNN0lUT3FCLV9VMGxqLU9VbWk2UHFHNnNkMkd5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2025-11-04T02:36:00Z</dcterms:created>
  <dc:creator>와우폼(www.wowform.com)</dc:creator>
</cp:coreProperties>
</file>