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박도현</w:t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박하늘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010-1234-0013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경추 염좌로 목 운동 제한. 수면 시 불편감 호소, 스트레칭 치료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Mqk6vVAtFxThHcEwabhMoZYUg==">CgMxLjA4AHIhMUZPY0FOa1hYOTJlXzdpNlVjZTh1LXZ0Wlo4VmVzYjlp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