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오세진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인한 목 근육 경직. 자세 교정 및 마사지 치료 중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gyN3k29dngs/TqWBfZBpDbpxg==">CgMxLjA4AHIhMS1HYmszUjJKekpTd050RExXdjZZSlNvOHZPN3R2cF9o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