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정하준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010-1234-0035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장염으로 인한 복통 및 설사. 식이요법 권장.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6VpNB17Uj1Nhx9o4M0eShzi1Pw==">CgMxLjA4AHIhMU9WWFZpQmdYR3VuNkl5U1ZlSklHQUdqWmI3NTFTZXQz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