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F8D3" w14:textId="77777777" w:rsidR="00421042" w:rsidRDefault="00421042" w:rsidP="00AF1CA7">
      <w:pPr>
        <w:jc w:val="center"/>
        <w:rPr>
          <w:b/>
        </w:rPr>
      </w:pPr>
    </w:p>
    <w:p w14:paraId="4F7883CB" w14:textId="77777777" w:rsidR="00421042" w:rsidRDefault="00421042" w:rsidP="00AF1CA7">
      <w:pPr>
        <w:jc w:val="center"/>
        <w:rPr>
          <w:b/>
        </w:rPr>
      </w:pPr>
    </w:p>
    <w:p w14:paraId="01891701" w14:textId="77777777" w:rsidR="00421042" w:rsidRDefault="00421042" w:rsidP="00AF1CA7">
      <w:pPr>
        <w:jc w:val="center"/>
        <w:rPr>
          <w:b/>
        </w:rPr>
      </w:pPr>
    </w:p>
    <w:p w14:paraId="6ACB8C5B" w14:textId="77777777" w:rsidR="00421042" w:rsidRDefault="00421042" w:rsidP="00AF1CA7">
      <w:pPr>
        <w:jc w:val="center"/>
        <w:rPr>
          <w:b/>
        </w:rPr>
      </w:pPr>
    </w:p>
    <w:p w14:paraId="76FFD349" w14:textId="77777777" w:rsidR="00421042" w:rsidRDefault="00421042" w:rsidP="00AF1CA7">
      <w:pPr>
        <w:jc w:val="center"/>
        <w:rPr>
          <w:b/>
        </w:rPr>
      </w:pPr>
    </w:p>
    <w:p w14:paraId="39105D8C" w14:textId="77777777" w:rsidR="00421042" w:rsidRDefault="00421042" w:rsidP="00AF1CA7">
      <w:pPr>
        <w:jc w:val="center"/>
        <w:rPr>
          <w:b/>
        </w:rPr>
      </w:pPr>
    </w:p>
    <w:p w14:paraId="3F63651C" w14:textId="77777777" w:rsidR="00421042" w:rsidRDefault="00421042" w:rsidP="00AF1CA7">
      <w:pPr>
        <w:jc w:val="center"/>
        <w:rPr>
          <w:b/>
        </w:rPr>
      </w:pPr>
    </w:p>
    <w:p w14:paraId="765D7364" w14:textId="77777777" w:rsidR="00421042" w:rsidRDefault="00421042" w:rsidP="00AF1CA7">
      <w:pPr>
        <w:jc w:val="center"/>
        <w:rPr>
          <w:b/>
        </w:rPr>
      </w:pPr>
    </w:p>
    <w:p w14:paraId="576719CD" w14:textId="77777777" w:rsidR="00421042" w:rsidRDefault="00421042" w:rsidP="00AF1CA7">
      <w:pPr>
        <w:jc w:val="center"/>
        <w:rPr>
          <w:b/>
        </w:rPr>
      </w:pPr>
    </w:p>
    <w:p w14:paraId="5A16CAA9" w14:textId="77777777" w:rsidR="00421042" w:rsidRDefault="00421042" w:rsidP="00AF1CA7">
      <w:pPr>
        <w:jc w:val="center"/>
        <w:rPr>
          <w:b/>
        </w:rPr>
      </w:pPr>
    </w:p>
    <w:p w14:paraId="670209F8" w14:textId="77777777" w:rsidR="00421042" w:rsidRDefault="00421042" w:rsidP="00AF1CA7">
      <w:pPr>
        <w:jc w:val="center"/>
        <w:rPr>
          <w:b/>
        </w:rPr>
      </w:pPr>
    </w:p>
    <w:p w14:paraId="024DBC04" w14:textId="77777777" w:rsidR="00421042" w:rsidRDefault="00421042" w:rsidP="00AF1CA7">
      <w:pPr>
        <w:jc w:val="center"/>
        <w:rPr>
          <w:b/>
        </w:rPr>
      </w:pPr>
    </w:p>
    <w:p w14:paraId="5EE276FB" w14:textId="77777777" w:rsidR="00421042" w:rsidRDefault="00421042" w:rsidP="00AF1CA7">
      <w:pPr>
        <w:jc w:val="center"/>
        <w:rPr>
          <w:b/>
        </w:rPr>
      </w:pPr>
    </w:p>
    <w:p w14:paraId="34B49BF5" w14:textId="77777777" w:rsidR="00421042" w:rsidRDefault="00421042" w:rsidP="00AF1CA7">
      <w:pPr>
        <w:jc w:val="center"/>
        <w:rPr>
          <w:b/>
        </w:rPr>
      </w:pPr>
    </w:p>
    <w:p w14:paraId="324D0FDA" w14:textId="77777777" w:rsidR="00421042" w:rsidRDefault="00421042" w:rsidP="00AF1CA7">
      <w:pPr>
        <w:jc w:val="center"/>
        <w:rPr>
          <w:b/>
        </w:rPr>
      </w:pPr>
    </w:p>
    <w:p w14:paraId="4EF7CDCE" w14:textId="77777777" w:rsidR="00421042" w:rsidRDefault="00421042" w:rsidP="00AF1CA7">
      <w:pPr>
        <w:jc w:val="center"/>
        <w:rPr>
          <w:b/>
        </w:rPr>
      </w:pPr>
    </w:p>
    <w:p w14:paraId="5B58589E" w14:textId="0A7AC07A" w:rsidR="00EB3CB9" w:rsidRDefault="00EB3CB9" w:rsidP="00EB3CB9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CMSC140 Project 2</w:t>
      </w:r>
    </w:p>
    <w:p w14:paraId="674C9590" w14:textId="77777777" w:rsidR="00EB3CB9" w:rsidRDefault="00EB3CB9" w:rsidP="00EB3CB9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Name: Katya Alexandra Portillo Cabrera</w:t>
      </w:r>
    </w:p>
    <w:p w14:paraId="0012B24C" w14:textId="0A5A74B6" w:rsidR="00EB3CB9" w:rsidRDefault="00EB3CB9" w:rsidP="00EB3CB9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Instructor: Grigoriy A. Grinberg</w:t>
      </w:r>
    </w:p>
    <w:p w14:paraId="684EC02F" w14:textId="77777777" w:rsidR="00EB3CB9" w:rsidRDefault="00EB3CB9" w:rsidP="00EB3CB9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Class: CMSC 140</w:t>
      </w:r>
    </w:p>
    <w:p w14:paraId="302FBC38" w14:textId="77777777" w:rsidR="00EB3CB9" w:rsidRDefault="00EB3CB9" w:rsidP="00EB3CB9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Course CRN: 2300</w:t>
      </w:r>
    </w:p>
    <w:p w14:paraId="32547C19" w14:textId="465717D9" w:rsidR="00EB3CB9" w:rsidRDefault="00EB3CB9" w:rsidP="00EB3CB9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Due Date: 10/11/2021</w:t>
      </w:r>
    </w:p>
    <w:p w14:paraId="5D52CABE" w14:textId="77777777" w:rsidR="00421042" w:rsidRDefault="00421042" w:rsidP="00AF1CA7">
      <w:pPr>
        <w:jc w:val="center"/>
        <w:rPr>
          <w:b/>
        </w:rPr>
      </w:pPr>
    </w:p>
    <w:p w14:paraId="38793D32" w14:textId="77777777" w:rsidR="00421042" w:rsidRDefault="00421042" w:rsidP="00AF1CA7">
      <w:pPr>
        <w:jc w:val="center"/>
        <w:rPr>
          <w:b/>
        </w:rPr>
      </w:pPr>
    </w:p>
    <w:p w14:paraId="53338F9A" w14:textId="77777777" w:rsidR="00421042" w:rsidRDefault="00421042" w:rsidP="00AF1CA7">
      <w:pPr>
        <w:jc w:val="center"/>
        <w:rPr>
          <w:b/>
        </w:rPr>
      </w:pPr>
    </w:p>
    <w:p w14:paraId="6431B122" w14:textId="77777777" w:rsidR="00421042" w:rsidRDefault="00421042" w:rsidP="00AF1CA7">
      <w:pPr>
        <w:jc w:val="center"/>
        <w:rPr>
          <w:b/>
        </w:rPr>
      </w:pPr>
    </w:p>
    <w:p w14:paraId="08B3D8BF" w14:textId="77777777" w:rsidR="00421042" w:rsidRDefault="00421042" w:rsidP="00AF1CA7">
      <w:pPr>
        <w:jc w:val="center"/>
        <w:rPr>
          <w:b/>
        </w:rPr>
      </w:pPr>
    </w:p>
    <w:p w14:paraId="5F2610AA" w14:textId="77777777" w:rsidR="00421042" w:rsidRDefault="00421042" w:rsidP="00AF1CA7">
      <w:pPr>
        <w:jc w:val="center"/>
        <w:rPr>
          <w:b/>
        </w:rPr>
      </w:pPr>
    </w:p>
    <w:p w14:paraId="6695FBF1" w14:textId="77777777" w:rsidR="00421042" w:rsidRDefault="00421042" w:rsidP="00AF1CA7">
      <w:pPr>
        <w:jc w:val="center"/>
        <w:rPr>
          <w:b/>
        </w:rPr>
      </w:pPr>
    </w:p>
    <w:p w14:paraId="4FBCACAB" w14:textId="77777777" w:rsidR="00421042" w:rsidRDefault="00421042" w:rsidP="00AF1CA7">
      <w:pPr>
        <w:jc w:val="center"/>
        <w:rPr>
          <w:b/>
        </w:rPr>
      </w:pPr>
    </w:p>
    <w:p w14:paraId="665DC5C4" w14:textId="77777777" w:rsidR="00421042" w:rsidRDefault="00421042" w:rsidP="00AF1CA7">
      <w:pPr>
        <w:jc w:val="center"/>
        <w:rPr>
          <w:b/>
        </w:rPr>
      </w:pPr>
    </w:p>
    <w:p w14:paraId="531F9757" w14:textId="77777777" w:rsidR="00421042" w:rsidRDefault="00421042" w:rsidP="00AF1CA7">
      <w:pPr>
        <w:jc w:val="center"/>
        <w:rPr>
          <w:b/>
        </w:rPr>
      </w:pPr>
    </w:p>
    <w:p w14:paraId="0AD06978" w14:textId="77777777" w:rsidR="00421042" w:rsidRDefault="00421042" w:rsidP="00AF1CA7">
      <w:pPr>
        <w:jc w:val="center"/>
        <w:rPr>
          <w:b/>
        </w:rPr>
      </w:pPr>
    </w:p>
    <w:p w14:paraId="353F893F" w14:textId="77777777" w:rsidR="00421042" w:rsidRDefault="00421042" w:rsidP="00AF1CA7">
      <w:pPr>
        <w:jc w:val="center"/>
        <w:rPr>
          <w:b/>
        </w:rPr>
      </w:pPr>
    </w:p>
    <w:p w14:paraId="2E6AAE13" w14:textId="77777777" w:rsidR="00421042" w:rsidRDefault="00421042" w:rsidP="00AF1CA7">
      <w:pPr>
        <w:jc w:val="center"/>
        <w:rPr>
          <w:b/>
        </w:rPr>
      </w:pPr>
    </w:p>
    <w:p w14:paraId="45A20AD3" w14:textId="77777777" w:rsidR="00421042" w:rsidRDefault="00421042" w:rsidP="00AF1CA7">
      <w:pPr>
        <w:jc w:val="center"/>
        <w:rPr>
          <w:b/>
        </w:rPr>
      </w:pPr>
    </w:p>
    <w:p w14:paraId="55743F4F" w14:textId="77777777" w:rsidR="00421042" w:rsidRDefault="00421042" w:rsidP="00AF1CA7">
      <w:pPr>
        <w:jc w:val="center"/>
        <w:rPr>
          <w:b/>
        </w:rPr>
      </w:pPr>
    </w:p>
    <w:p w14:paraId="0BBF4741" w14:textId="77777777" w:rsidR="00421042" w:rsidRDefault="00421042" w:rsidP="00AF1CA7">
      <w:pPr>
        <w:jc w:val="center"/>
        <w:rPr>
          <w:b/>
        </w:rPr>
      </w:pPr>
    </w:p>
    <w:p w14:paraId="2F4F5EC6" w14:textId="77777777" w:rsidR="00421042" w:rsidRDefault="00421042" w:rsidP="00AF1CA7">
      <w:pPr>
        <w:jc w:val="center"/>
        <w:rPr>
          <w:b/>
        </w:rPr>
      </w:pPr>
    </w:p>
    <w:p w14:paraId="24AAA8F0" w14:textId="77777777" w:rsidR="00421042" w:rsidRDefault="00421042" w:rsidP="00AF1CA7">
      <w:pPr>
        <w:jc w:val="center"/>
        <w:rPr>
          <w:b/>
        </w:rPr>
      </w:pPr>
    </w:p>
    <w:p w14:paraId="55A5AEF6" w14:textId="77777777" w:rsidR="00421042" w:rsidRDefault="00421042" w:rsidP="00AF1CA7">
      <w:pPr>
        <w:jc w:val="center"/>
        <w:rPr>
          <w:b/>
        </w:rPr>
      </w:pPr>
    </w:p>
    <w:p w14:paraId="4366330F" w14:textId="77777777" w:rsidR="00421042" w:rsidRDefault="00421042" w:rsidP="00AF1CA7">
      <w:pPr>
        <w:jc w:val="center"/>
        <w:rPr>
          <w:b/>
        </w:rPr>
      </w:pPr>
    </w:p>
    <w:p w14:paraId="196E45B6" w14:textId="77777777" w:rsidR="00421042" w:rsidRDefault="00421042" w:rsidP="00AF1CA7">
      <w:pPr>
        <w:jc w:val="center"/>
        <w:rPr>
          <w:b/>
        </w:rPr>
      </w:pPr>
    </w:p>
    <w:p w14:paraId="46BC1182" w14:textId="77777777" w:rsidR="00421042" w:rsidRDefault="00421042" w:rsidP="00AF1CA7">
      <w:pPr>
        <w:jc w:val="center"/>
        <w:rPr>
          <w:b/>
        </w:rPr>
      </w:pPr>
    </w:p>
    <w:p w14:paraId="51697174" w14:textId="77777777" w:rsidR="00421042" w:rsidRDefault="00421042" w:rsidP="00AF1CA7">
      <w:pPr>
        <w:jc w:val="center"/>
        <w:rPr>
          <w:b/>
        </w:rPr>
      </w:pPr>
    </w:p>
    <w:p w14:paraId="06A205CA" w14:textId="77777777" w:rsidR="00421042" w:rsidRDefault="00421042" w:rsidP="00AF1CA7">
      <w:pPr>
        <w:jc w:val="center"/>
        <w:rPr>
          <w:b/>
        </w:rPr>
      </w:pPr>
    </w:p>
    <w:p w14:paraId="67671B44" w14:textId="77777777" w:rsidR="00421042" w:rsidRDefault="00421042" w:rsidP="00AF1CA7">
      <w:pPr>
        <w:jc w:val="center"/>
        <w:rPr>
          <w:b/>
        </w:rPr>
      </w:pPr>
    </w:p>
    <w:p w14:paraId="54D65906" w14:textId="77777777" w:rsidR="00421042" w:rsidRDefault="00421042" w:rsidP="00AF1CA7">
      <w:pPr>
        <w:jc w:val="center"/>
        <w:rPr>
          <w:b/>
        </w:rPr>
      </w:pPr>
    </w:p>
    <w:p w14:paraId="40308896" w14:textId="77777777" w:rsidR="00421042" w:rsidRDefault="00421042" w:rsidP="00AF1CA7">
      <w:pPr>
        <w:jc w:val="center"/>
        <w:rPr>
          <w:b/>
        </w:rPr>
      </w:pPr>
    </w:p>
    <w:p w14:paraId="68F80E64" w14:textId="77777777" w:rsidR="00421042" w:rsidRDefault="00421042" w:rsidP="00AF1CA7">
      <w:pPr>
        <w:jc w:val="center"/>
        <w:rPr>
          <w:b/>
        </w:rPr>
      </w:pPr>
    </w:p>
    <w:p w14:paraId="1A2BC453" w14:textId="77777777" w:rsidR="00421042" w:rsidRDefault="00421042" w:rsidP="00AF1CA7">
      <w:pPr>
        <w:jc w:val="center"/>
        <w:rPr>
          <w:b/>
        </w:rPr>
      </w:pPr>
    </w:p>
    <w:p w14:paraId="468F4CE7" w14:textId="77777777" w:rsidR="00421042" w:rsidRDefault="00421042" w:rsidP="00AF1CA7">
      <w:pPr>
        <w:jc w:val="center"/>
        <w:rPr>
          <w:b/>
        </w:rPr>
      </w:pPr>
    </w:p>
    <w:p w14:paraId="2D16B900" w14:textId="6F324685" w:rsidR="00421D4E" w:rsidRDefault="002B2516" w:rsidP="00AF1CA7">
      <w:pPr>
        <w:jc w:val="center"/>
        <w:rPr>
          <w:b/>
        </w:rPr>
      </w:pPr>
      <w:r>
        <w:rPr>
          <w:b/>
        </w:rPr>
        <w:t>CMSC</w:t>
      </w:r>
      <w:r w:rsidR="00287D47">
        <w:rPr>
          <w:b/>
        </w:rPr>
        <w:t>140</w:t>
      </w:r>
      <w:r>
        <w:rPr>
          <w:b/>
        </w:rPr>
        <w:t xml:space="preserve"> </w:t>
      </w:r>
      <w:r w:rsidR="00287D47">
        <w:rPr>
          <w:b/>
        </w:rPr>
        <w:t>Project</w:t>
      </w:r>
      <w:r w:rsidR="00421042">
        <w:rPr>
          <w:b/>
        </w:rPr>
        <w:t xml:space="preserve"> </w:t>
      </w:r>
      <w:r w:rsidR="00EB3CB9">
        <w:rPr>
          <w:b/>
        </w:rPr>
        <w:t>2 Documentation</w:t>
      </w:r>
      <w:r w:rsidR="00287D47">
        <w:rPr>
          <w:b/>
        </w:rPr>
        <w:t xml:space="preserve"> </w:t>
      </w: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3D44842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</w:t>
      </w:r>
      <w:r w:rsidR="000A6C4B">
        <w:t>140</w:t>
      </w:r>
      <w:r w:rsidR="00A57BEA" w:rsidRPr="00E14CF8">
        <w:t> </w:t>
      </w:r>
      <w:r w:rsidR="00310B0F">
        <w:t xml:space="preserve">CRN </w:t>
      </w:r>
      <w:r w:rsidR="007A5F22">
        <w:t>20433</w:t>
      </w:r>
    </w:p>
    <w:p w14:paraId="1EE69EDA" w14:textId="731E529D" w:rsidR="00A57BEA" w:rsidRPr="00E14CF8" w:rsidRDefault="00A57BEA" w:rsidP="00D36B2B">
      <w:r w:rsidRPr="00E14CF8">
        <w:t> Program:</w:t>
      </w:r>
      <w:r w:rsidR="00E14CF8">
        <w:t xml:space="preserve"> </w:t>
      </w:r>
      <w:r w:rsidR="00EC26CD">
        <w:t>Project 2</w:t>
      </w:r>
    </w:p>
    <w:p w14:paraId="1068E292" w14:textId="43F96769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574C06">
        <w:t>Grigoriy A. Grinberg</w:t>
      </w:r>
    </w:p>
    <w:p w14:paraId="22C8B88F" w14:textId="42176EE0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574C06">
        <w:t xml:space="preserve">Develop a program that showcases switch statement and </w:t>
      </w:r>
      <w:r w:rsidR="001B3529">
        <w:t xml:space="preserve">displays temperature converter, distance converter, weight </w:t>
      </w:r>
      <w:r w:rsidR="00B86D8D">
        <w:t xml:space="preserve">converter and quit choice. </w:t>
      </w:r>
    </w:p>
    <w:p w14:paraId="4FDA8608" w14:textId="5AB750A2" w:rsidR="009A47D8" w:rsidRDefault="00A57BEA" w:rsidP="00D36B2B">
      <w:r w:rsidRPr="00E14CF8">
        <w:t> Due</w:t>
      </w:r>
      <w:r w:rsidR="003D6ECA">
        <w:t xml:space="preserve"> Date</w:t>
      </w:r>
      <w:r w:rsidRPr="00E14CF8">
        <w:t>:</w:t>
      </w:r>
      <w:r w:rsidR="009A47D8">
        <w:t xml:space="preserve"> 10</w:t>
      </w:r>
      <w:r w:rsidRPr="00E14CF8">
        <w:t>/</w:t>
      </w:r>
      <w:r w:rsidR="009A47D8">
        <w:t>1</w:t>
      </w:r>
      <w:r w:rsidR="00E9479D">
        <w:t>1</w:t>
      </w:r>
      <w:r w:rsidRPr="00E14CF8">
        <w:t>/202</w:t>
      </w:r>
      <w:r w:rsidR="009A47D8">
        <w:t>1</w:t>
      </w:r>
    </w:p>
    <w:p w14:paraId="4F9473DD" w14:textId="3C9233D0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3AACF5D0" w:rsidR="00A57BEA" w:rsidRDefault="00A57BEA" w:rsidP="00D36B2B">
      <w:r w:rsidRPr="00E14CF8">
        <w:t> I have not copied the code from a student or any source.</w:t>
      </w:r>
    </w:p>
    <w:p w14:paraId="4E41263B" w14:textId="0CB30648" w:rsidR="00023544" w:rsidRPr="00023544" w:rsidRDefault="00023544" w:rsidP="00023544">
      <w:r>
        <w:t xml:space="preserve"> </w:t>
      </w:r>
      <w:r w:rsidRPr="00023544">
        <w:t>I have not given my code to any student.</w:t>
      </w:r>
    </w:p>
    <w:p w14:paraId="34647396" w14:textId="5A763912" w:rsidR="00023544" w:rsidRPr="00023544" w:rsidRDefault="00023544" w:rsidP="00023544">
      <w:r w:rsidRPr="00023544">
        <w:t xml:space="preserve"> Print your Name here: </w:t>
      </w:r>
      <w:r w:rsidR="009A47D8">
        <w:t>Katya Alexandra Portillo Cabrera</w:t>
      </w:r>
    </w:p>
    <w:p w14:paraId="185F0176" w14:textId="77777777" w:rsidR="00023544" w:rsidRPr="00E14CF8" w:rsidRDefault="00023544" w:rsidP="00D36B2B"/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224D473A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pseudo code for </w:t>
      </w:r>
      <w:r w:rsidR="000A6C4B">
        <w:t xml:space="preserve">Project </w:t>
      </w:r>
      <w:r w:rsidR="009A47D8">
        <w:t xml:space="preserve">2 </w:t>
      </w:r>
      <w:r>
        <w:t>program:</w:t>
      </w:r>
    </w:p>
    <w:p w14:paraId="134BC93C" w14:textId="5665B62F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6D49ABD" w14:textId="3EA23886" w:rsidR="00A67E76" w:rsidRPr="00A67E76" w:rsidRDefault="00F27EE4" w:rsidP="00A67E7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Get</w:t>
      </w:r>
      <w:r w:rsidR="00A67E76" w:rsidRPr="00A67E76">
        <w:rPr>
          <w:rStyle w:val="normaltextrun"/>
        </w:rPr>
        <w:t xml:space="preserve"> country name</w:t>
      </w:r>
      <w:r w:rsidR="00A67E76" w:rsidRPr="00A67E76">
        <w:rPr>
          <w:rStyle w:val="eop"/>
        </w:rPr>
        <w:t> </w:t>
      </w:r>
    </w:p>
    <w:p w14:paraId="054131AF" w14:textId="4B62DAB2" w:rsidR="00A67E76" w:rsidRPr="00A67E76" w:rsidRDefault="00A67E76" w:rsidP="00911D3E">
      <w:pPr>
        <w:pStyle w:val="paragraph"/>
        <w:spacing w:before="0" w:beforeAutospacing="0" w:after="0" w:afterAutospacing="0"/>
        <w:textAlignment w:val="baseline"/>
      </w:pPr>
      <w:r w:rsidRPr="00A67E76">
        <w:rPr>
          <w:rStyle w:val="normaltextrun"/>
        </w:rPr>
        <w:t>Display menu converter toolkit</w:t>
      </w:r>
      <w:r w:rsidRPr="00A67E76">
        <w:rPr>
          <w:rStyle w:val="eop"/>
        </w:rPr>
        <w:t> </w:t>
      </w:r>
    </w:p>
    <w:p w14:paraId="311BC511" w14:textId="6FFBABEE" w:rsidR="00A67E76" w:rsidRPr="00A67E76" w:rsidRDefault="00911D3E" w:rsidP="00A67E7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Get</w:t>
      </w:r>
      <w:r w:rsidR="00A67E76" w:rsidRPr="00A67E76">
        <w:rPr>
          <w:rStyle w:val="normaltextrun"/>
        </w:rPr>
        <w:t xml:space="preserve"> user </w:t>
      </w:r>
      <w:r>
        <w:rPr>
          <w:rStyle w:val="normaltextrun"/>
        </w:rPr>
        <w:t>c</w:t>
      </w:r>
      <w:r w:rsidR="00A67E76" w:rsidRPr="00A67E76">
        <w:rPr>
          <w:rStyle w:val="normaltextrun"/>
        </w:rPr>
        <w:t>hoice from given menu (1-</w:t>
      </w:r>
      <w:r w:rsidR="000A083D">
        <w:rPr>
          <w:rStyle w:val="normaltextrun"/>
        </w:rPr>
        <w:t>4</w:t>
      </w:r>
      <w:r w:rsidR="00A67E76" w:rsidRPr="00A67E76">
        <w:rPr>
          <w:rStyle w:val="normaltextrun"/>
        </w:rPr>
        <w:t>)</w:t>
      </w:r>
      <w:r w:rsidR="00A67E76" w:rsidRPr="00A67E76">
        <w:rPr>
          <w:rStyle w:val="eop"/>
        </w:rPr>
        <w:t> </w:t>
      </w:r>
    </w:p>
    <w:p w14:paraId="27B58120" w14:textId="46256DCC" w:rsidR="00F27EE4" w:rsidRDefault="00A67E76" w:rsidP="000A083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A67E76">
        <w:rPr>
          <w:rStyle w:val="normaltextrun"/>
        </w:rPr>
        <w:t xml:space="preserve">If user inputs </w:t>
      </w:r>
      <w:r w:rsidR="00392D90" w:rsidRPr="00A67E76">
        <w:rPr>
          <w:rStyle w:val="normaltextrun"/>
        </w:rPr>
        <w:t xml:space="preserve">number </w:t>
      </w:r>
      <w:r w:rsidR="00392D90">
        <w:rPr>
          <w:rStyle w:val="normaltextrun"/>
        </w:rPr>
        <w:t>&lt;</w:t>
      </w:r>
      <w:r w:rsidRPr="00A67E76">
        <w:rPr>
          <w:rStyle w:val="normaltextrun"/>
        </w:rPr>
        <w:t>1 or &gt;</w:t>
      </w:r>
      <w:r w:rsidR="000A083D">
        <w:rPr>
          <w:rStyle w:val="normaltextrun"/>
        </w:rPr>
        <w:t>4</w:t>
      </w:r>
    </w:p>
    <w:p w14:paraId="1163E363" w14:textId="2A6CB702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display error message</w:t>
      </w:r>
      <w:r w:rsidRPr="00A67E76">
        <w:rPr>
          <w:rStyle w:val="eop"/>
        </w:rPr>
        <w:t> </w:t>
      </w:r>
    </w:p>
    <w:p w14:paraId="18706D79" w14:textId="42BE23D7" w:rsidR="00911D3E" w:rsidRDefault="00392D90" w:rsidP="00911D3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Else i</w:t>
      </w:r>
      <w:r w:rsidR="000A083D">
        <w:rPr>
          <w:rStyle w:val="normaltextrun"/>
        </w:rPr>
        <w:t>f user input = 1</w:t>
      </w:r>
    </w:p>
    <w:p w14:paraId="40170802" w14:textId="32F1763A" w:rsidR="00A67E76" w:rsidRPr="00A67E76" w:rsidRDefault="000A083D" w:rsidP="00911D3E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</w:rPr>
        <w:t>D</w:t>
      </w:r>
      <w:r w:rsidR="00A67E76" w:rsidRPr="00A67E76">
        <w:rPr>
          <w:rStyle w:val="normaltextrun"/>
        </w:rPr>
        <w:t>isplay temperature converter</w:t>
      </w:r>
      <w:r w:rsidR="00A67E76" w:rsidRPr="00A67E76">
        <w:rPr>
          <w:rStyle w:val="eop"/>
        </w:rPr>
        <w:t> </w:t>
      </w:r>
    </w:p>
    <w:p w14:paraId="4E9B13A9" w14:textId="77777777" w:rsidR="00A67E76" w:rsidRPr="00A67E76" w:rsidRDefault="00A67E76" w:rsidP="00911D3E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Get temperature in Celsius</w:t>
      </w:r>
      <w:r w:rsidRPr="00A67E76">
        <w:rPr>
          <w:rStyle w:val="eop"/>
        </w:rPr>
        <w:t> </w:t>
      </w:r>
    </w:p>
    <w:p w14:paraId="2E4E198E" w14:textId="77777777" w:rsidR="00A67E76" w:rsidRPr="00A67E76" w:rsidRDefault="00A67E76" w:rsidP="00F27EE4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Convert Celsius to Fahrenheit</w:t>
      </w:r>
      <w:r w:rsidRPr="00A67E76">
        <w:rPr>
          <w:rStyle w:val="eop"/>
        </w:rPr>
        <w:t> </w:t>
      </w:r>
    </w:p>
    <w:p w14:paraId="49840360" w14:textId="029E1BAA" w:rsidR="00F27EE4" w:rsidRDefault="00392D90" w:rsidP="00911D3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Else if </w:t>
      </w:r>
      <w:r w:rsidR="000A083D">
        <w:rPr>
          <w:rStyle w:val="normaltextrun"/>
        </w:rPr>
        <w:t>f user input = 2</w:t>
      </w:r>
    </w:p>
    <w:p w14:paraId="05372A4A" w14:textId="02B4BE46" w:rsidR="00A67E76" w:rsidRPr="00A67E76" w:rsidRDefault="000A083D" w:rsidP="000A083D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</w:rPr>
        <w:t>D</w:t>
      </w:r>
      <w:r w:rsidR="00A67E76" w:rsidRPr="00A67E76">
        <w:rPr>
          <w:rStyle w:val="normaltextrun"/>
        </w:rPr>
        <w:t>isplay distance converter</w:t>
      </w:r>
      <w:r w:rsidR="00A67E76" w:rsidRPr="00A67E76">
        <w:rPr>
          <w:rStyle w:val="eop"/>
        </w:rPr>
        <w:t> </w:t>
      </w:r>
    </w:p>
    <w:p w14:paraId="305E1A39" w14:textId="77777777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Get distance in kilometer</w:t>
      </w:r>
      <w:r w:rsidRPr="00A67E76">
        <w:rPr>
          <w:rStyle w:val="eop"/>
        </w:rPr>
        <w:t> </w:t>
      </w:r>
    </w:p>
    <w:p w14:paraId="6876C04F" w14:textId="3530B4C0" w:rsidR="00F27EE4" w:rsidRDefault="00A67E76" w:rsidP="00392D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</w:rPr>
      </w:pPr>
      <w:r w:rsidRPr="00A67E76">
        <w:rPr>
          <w:rStyle w:val="normaltextrun"/>
        </w:rPr>
        <w:t>If </w:t>
      </w:r>
      <w:r w:rsidR="000A083D">
        <w:rPr>
          <w:rStyle w:val="normaltextrun"/>
        </w:rPr>
        <w:t>input &lt;0</w:t>
      </w:r>
    </w:p>
    <w:p w14:paraId="2520BF2C" w14:textId="688243FA" w:rsidR="00A67E76" w:rsidRPr="00A67E76" w:rsidRDefault="00A67E76" w:rsidP="000A083D">
      <w:pPr>
        <w:pStyle w:val="paragraph"/>
        <w:spacing w:before="0" w:beforeAutospacing="0" w:after="0" w:afterAutospacing="0"/>
        <w:ind w:left="720" w:firstLine="720"/>
        <w:textAlignment w:val="baseline"/>
      </w:pPr>
      <w:r w:rsidRPr="00A67E76">
        <w:rPr>
          <w:rStyle w:val="normaltextrun"/>
        </w:rPr>
        <w:t>display error message</w:t>
      </w:r>
      <w:r w:rsidRPr="00A67E76">
        <w:rPr>
          <w:rStyle w:val="eop"/>
        </w:rPr>
        <w:t> </w:t>
      </w:r>
    </w:p>
    <w:p w14:paraId="7452B2E1" w14:textId="3466F307" w:rsidR="00A67E76" w:rsidRPr="00A67E76" w:rsidRDefault="000A083D" w:rsidP="000A083D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</w:rPr>
        <w:t xml:space="preserve">Else, </w:t>
      </w:r>
      <w:r w:rsidR="00A67E76" w:rsidRPr="00A67E76">
        <w:rPr>
          <w:rStyle w:val="normaltextrun"/>
        </w:rPr>
        <w:t>Convert kilometer to miles</w:t>
      </w:r>
      <w:r w:rsidR="00A67E76" w:rsidRPr="00A67E76">
        <w:rPr>
          <w:rStyle w:val="eop"/>
        </w:rPr>
        <w:t> </w:t>
      </w:r>
    </w:p>
    <w:p w14:paraId="115B0B99" w14:textId="24AAF05D" w:rsidR="00F27EE4" w:rsidRDefault="00392D90" w:rsidP="000A083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Else if</w:t>
      </w:r>
      <w:r w:rsidR="00A67E76" w:rsidRPr="00A67E76">
        <w:rPr>
          <w:rStyle w:val="normaltextrun"/>
        </w:rPr>
        <w:t xml:space="preserve"> </w:t>
      </w:r>
      <w:r w:rsidR="000A083D">
        <w:rPr>
          <w:rStyle w:val="normaltextrun"/>
        </w:rPr>
        <w:t>user input = 3</w:t>
      </w:r>
      <w:r w:rsidR="00A67E76" w:rsidRPr="00A67E76">
        <w:rPr>
          <w:rStyle w:val="normaltextrun"/>
        </w:rPr>
        <w:t xml:space="preserve"> </w:t>
      </w:r>
    </w:p>
    <w:p w14:paraId="23A54EE9" w14:textId="728300B1" w:rsidR="00A67E76" w:rsidRPr="00A67E76" w:rsidRDefault="000A083D" w:rsidP="000A083D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</w:rPr>
        <w:t>D</w:t>
      </w:r>
      <w:r w:rsidR="00A67E76" w:rsidRPr="00A67E76">
        <w:rPr>
          <w:rStyle w:val="normaltextrun"/>
        </w:rPr>
        <w:t>isplay weight converter</w:t>
      </w:r>
      <w:r w:rsidR="00A67E76" w:rsidRPr="00A67E76">
        <w:rPr>
          <w:rStyle w:val="eop"/>
        </w:rPr>
        <w:t> </w:t>
      </w:r>
    </w:p>
    <w:p w14:paraId="17D10D26" w14:textId="77777777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Get weight in kilogram</w:t>
      </w:r>
      <w:r w:rsidRPr="00A67E76">
        <w:rPr>
          <w:rStyle w:val="eop"/>
        </w:rPr>
        <w:t> </w:t>
      </w:r>
    </w:p>
    <w:p w14:paraId="4CFCF712" w14:textId="0CA0EB78" w:rsidR="00F27EE4" w:rsidRDefault="00A67E76" w:rsidP="00392D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</w:rPr>
      </w:pPr>
      <w:r w:rsidRPr="00A67E76">
        <w:rPr>
          <w:rStyle w:val="normaltextrun"/>
        </w:rPr>
        <w:lastRenderedPageBreak/>
        <w:t xml:space="preserve">If </w:t>
      </w:r>
      <w:r w:rsidR="000A083D">
        <w:rPr>
          <w:rStyle w:val="normaltextrun"/>
        </w:rPr>
        <w:t>input &lt;0</w:t>
      </w:r>
    </w:p>
    <w:p w14:paraId="49F22FBD" w14:textId="6C6C0C7E" w:rsidR="00A67E76" w:rsidRPr="00A67E76" w:rsidRDefault="000A083D" w:rsidP="00F27EE4">
      <w:pPr>
        <w:pStyle w:val="paragraph"/>
        <w:spacing w:before="0" w:beforeAutospacing="0" w:after="0" w:afterAutospacing="0"/>
        <w:ind w:left="720" w:firstLine="720"/>
        <w:textAlignment w:val="baseline"/>
      </w:pPr>
      <w:r>
        <w:rPr>
          <w:rStyle w:val="normaltextrun"/>
        </w:rPr>
        <w:t>Display</w:t>
      </w:r>
      <w:r w:rsidR="00A67E76" w:rsidRPr="00A67E76">
        <w:rPr>
          <w:rStyle w:val="normaltextrun"/>
        </w:rPr>
        <w:t xml:space="preserve"> error message</w:t>
      </w:r>
      <w:r w:rsidR="00A67E76" w:rsidRPr="00A67E76">
        <w:rPr>
          <w:rStyle w:val="eop"/>
        </w:rPr>
        <w:t> </w:t>
      </w:r>
    </w:p>
    <w:p w14:paraId="6B1E43B1" w14:textId="14761830" w:rsid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 w:rsidRPr="00A67E76">
        <w:rPr>
          <w:rStyle w:val="normaltextrun"/>
        </w:rPr>
        <w:t>Else, Convert kilogram to pounds</w:t>
      </w:r>
      <w:r w:rsidRPr="00A67E76">
        <w:rPr>
          <w:rStyle w:val="eop"/>
        </w:rPr>
        <w:t> </w:t>
      </w:r>
    </w:p>
    <w:p w14:paraId="118AA8C1" w14:textId="73182E42" w:rsidR="000A083D" w:rsidRDefault="00392D90" w:rsidP="00A67E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Else i</w:t>
      </w:r>
      <w:r w:rsidR="000A083D">
        <w:rPr>
          <w:rStyle w:val="eop"/>
        </w:rPr>
        <w:t>f user input = 4</w:t>
      </w:r>
    </w:p>
    <w:p w14:paraId="2F873AE2" w14:textId="7207C97A" w:rsidR="000A083D" w:rsidRDefault="000A083D" w:rsidP="00A67E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  <w:t>Display quit program</w:t>
      </w:r>
    </w:p>
    <w:p w14:paraId="2FC949C7" w14:textId="4E524A5E" w:rsidR="000A083D" w:rsidRDefault="000A083D" w:rsidP="00A67E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Else</w:t>
      </w:r>
    </w:p>
    <w:p w14:paraId="0317DBEF" w14:textId="799D6855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Display &lt;&lt; </w:t>
      </w:r>
      <w:r w:rsidR="00392D90" w:rsidRPr="00A67E76">
        <w:rPr>
          <w:rStyle w:val="normaltextrun"/>
        </w:rPr>
        <w:t>country</w:t>
      </w:r>
      <w:r w:rsidR="00392D90">
        <w:rPr>
          <w:rStyle w:val="normaltextrun"/>
        </w:rPr>
        <w:t>_</w:t>
      </w:r>
      <w:r w:rsidR="00392D90" w:rsidRPr="00A67E76">
        <w:rPr>
          <w:rStyle w:val="normaltextrun"/>
        </w:rPr>
        <w:t>name</w:t>
      </w:r>
      <w:r w:rsidRPr="00A67E76">
        <w:rPr>
          <w:rStyle w:val="normaltextrun"/>
        </w:rPr>
        <w:t> &lt;&lt; “sounds fun” &lt;</w:t>
      </w:r>
      <w:proofErr w:type="gramStart"/>
      <w:r w:rsidRPr="00A67E76">
        <w:rPr>
          <w:rStyle w:val="normaltextrun"/>
        </w:rPr>
        <w:t>&lt;</w:t>
      </w:r>
      <w:r w:rsidRPr="00A67E76">
        <w:rPr>
          <w:rStyle w:val="eop"/>
        </w:rPr>
        <w:t> </w:t>
      </w:r>
      <w:r w:rsidR="006646E1">
        <w:rPr>
          <w:rStyle w:val="eop"/>
        </w:rPr>
        <w:t>;</w:t>
      </w:r>
      <w:proofErr w:type="gramEnd"/>
    </w:p>
    <w:p w14:paraId="455D1267" w14:textId="77777777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Display “Thank you for testing my program!!”</w:t>
      </w:r>
      <w:r w:rsidRPr="00A67E76">
        <w:rPr>
          <w:rStyle w:val="eop"/>
        </w:rPr>
        <w:t> </w:t>
      </w:r>
    </w:p>
    <w:p w14:paraId="1E97C433" w14:textId="77777777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Display programmer name</w:t>
      </w:r>
      <w:r w:rsidRPr="00A67E76">
        <w:rPr>
          <w:rStyle w:val="eop"/>
        </w:rPr>
        <w:t> </w:t>
      </w:r>
    </w:p>
    <w:p w14:paraId="3F4EADA5" w14:textId="77777777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Display project number</w:t>
      </w:r>
      <w:r w:rsidRPr="00A67E76">
        <w:rPr>
          <w:rStyle w:val="eop"/>
        </w:rPr>
        <w:t> </w:t>
      </w:r>
    </w:p>
    <w:p w14:paraId="486879F8" w14:textId="77777777" w:rsidR="00A67E76" w:rsidRPr="00A67E76" w:rsidRDefault="00A67E76" w:rsidP="000A083D">
      <w:pPr>
        <w:pStyle w:val="paragraph"/>
        <w:spacing w:before="0" w:beforeAutospacing="0" w:after="0" w:afterAutospacing="0"/>
        <w:ind w:firstLine="720"/>
        <w:textAlignment w:val="baseline"/>
      </w:pPr>
      <w:r w:rsidRPr="00A67E76">
        <w:rPr>
          <w:rStyle w:val="normaltextrun"/>
        </w:rPr>
        <w:t>Display due date</w:t>
      </w:r>
      <w:r w:rsidRPr="00A67E76">
        <w:rPr>
          <w:rStyle w:val="eop"/>
        </w:rPr>
        <w:t> </w:t>
      </w:r>
    </w:p>
    <w:p w14:paraId="6B1BEF90" w14:textId="77777777" w:rsidR="00A67E76" w:rsidRPr="00A67E76" w:rsidRDefault="00A67E76" w:rsidP="00720DD7">
      <w:pPr>
        <w:pStyle w:val="paragraph"/>
        <w:spacing w:before="0" w:beforeAutospacing="0" w:after="0" w:afterAutospacing="0"/>
        <w:textAlignment w:val="baseline"/>
      </w:pPr>
      <w:r w:rsidRPr="00A67E76">
        <w:rPr>
          <w:rStyle w:val="normaltextrun"/>
        </w:rPr>
        <w:t>End program</w:t>
      </w:r>
      <w:r w:rsidRPr="00A67E76">
        <w:rPr>
          <w:rStyle w:val="eop"/>
        </w:rPr>
        <w:t> </w:t>
      </w:r>
    </w:p>
    <w:p w14:paraId="577EB4D9" w14:textId="7F49D1F9" w:rsidR="00795BEF" w:rsidRPr="00F27EE4" w:rsidRDefault="00795BEF" w:rsidP="003523B0">
      <w:pPr>
        <w:autoSpaceDE w:val="0"/>
        <w:autoSpaceDN w:val="0"/>
        <w:adjustRightInd w:val="0"/>
        <w:rPr>
          <w:b/>
          <w:bCs/>
          <w:color w:val="7F0055"/>
          <w:sz w:val="20"/>
          <w:szCs w:val="20"/>
        </w:rPr>
      </w:pPr>
    </w:p>
    <w:p w14:paraId="4E0943E1" w14:textId="1FAB68C2" w:rsidR="00F27EE4" w:rsidRDefault="00F27EE4" w:rsidP="00F27EE4">
      <w:pPr>
        <w:rPr>
          <w:b/>
          <w:bCs/>
        </w:rPr>
      </w:pPr>
      <w:r w:rsidRPr="005918AE">
        <w:rPr>
          <w:b/>
          <w:bCs/>
          <w:highlight w:val="yellow"/>
        </w:rPr>
        <w:t>Calculations</w:t>
      </w:r>
      <w:r w:rsidR="002A31B2" w:rsidRPr="005918AE">
        <w:rPr>
          <w:b/>
          <w:bCs/>
          <w:highlight w:val="yellow"/>
        </w:rPr>
        <w:t>:</w:t>
      </w:r>
    </w:p>
    <w:p w14:paraId="67444C29" w14:textId="6D9DDA07" w:rsidR="00911D3E" w:rsidRDefault="00911D3E" w:rsidP="00F27EE4">
      <w:pPr>
        <w:rPr>
          <w:b/>
          <w:bCs/>
        </w:rPr>
      </w:pPr>
      <w:r>
        <w:rPr>
          <w:b/>
          <w:bCs/>
        </w:rPr>
        <w:t>The following formula will be used to convert Celsius to Fahrenheit</w:t>
      </w:r>
    </w:p>
    <w:p w14:paraId="5F6BB642" w14:textId="77777777" w:rsidR="00392D90" w:rsidRDefault="00392D90" w:rsidP="00911D3E">
      <w:pPr>
        <w:ind w:firstLine="720"/>
        <w:rPr>
          <w:bCs/>
          <w:iCs/>
          <w:color w:val="000000"/>
          <w:bdr w:val="none" w:sz="0" w:space="0" w:color="auto" w:frame="1"/>
        </w:rPr>
      </w:pPr>
    </w:p>
    <w:p w14:paraId="3C1AAA91" w14:textId="21D0B991" w:rsidR="00F27EE4" w:rsidRDefault="00911D3E" w:rsidP="00911D3E">
      <w:pPr>
        <w:ind w:firstLine="720"/>
        <w:rPr>
          <w:bCs/>
          <w:iCs/>
          <w:color w:val="000000"/>
          <w:bdr w:val="none" w:sz="0" w:space="0" w:color="auto" w:frame="1"/>
        </w:rPr>
      </w:pPr>
      <w:r>
        <w:rPr>
          <w:bCs/>
          <w:iCs/>
          <w:color w:val="000000"/>
          <w:bdr w:val="none" w:sz="0" w:space="0" w:color="auto" w:frame="1"/>
        </w:rPr>
        <w:t xml:space="preserve">fahrenheit </w:t>
      </w:r>
      <w:r w:rsidR="00F27EE4" w:rsidRPr="00F27EE4">
        <w:rPr>
          <w:bCs/>
          <w:iCs/>
          <w:color w:val="000000"/>
          <w:bdr w:val="none" w:sz="0" w:space="0" w:color="auto" w:frame="1"/>
        </w:rPr>
        <w:t>= (9/5)*C + 32</w:t>
      </w:r>
    </w:p>
    <w:p w14:paraId="3C1EF19A" w14:textId="77777777" w:rsidR="00911D3E" w:rsidRDefault="00911D3E" w:rsidP="00F27EE4">
      <w:pPr>
        <w:rPr>
          <w:bCs/>
          <w:iCs/>
          <w:color w:val="000000"/>
          <w:bdr w:val="none" w:sz="0" w:space="0" w:color="auto" w:frame="1"/>
        </w:rPr>
      </w:pPr>
    </w:p>
    <w:p w14:paraId="44C8C453" w14:textId="418386D9" w:rsidR="00911D3E" w:rsidRPr="00392D90" w:rsidRDefault="00911D3E" w:rsidP="00F27EE4">
      <w:pPr>
        <w:rPr>
          <w:b/>
          <w:iCs/>
          <w:color w:val="000000"/>
          <w:bdr w:val="none" w:sz="0" w:space="0" w:color="auto" w:frame="1"/>
        </w:rPr>
      </w:pPr>
      <w:r w:rsidRPr="00392D90">
        <w:rPr>
          <w:b/>
          <w:iCs/>
          <w:color w:val="000000"/>
          <w:bdr w:val="none" w:sz="0" w:space="0" w:color="auto" w:frame="1"/>
        </w:rPr>
        <w:t>The following formula will be used to convert kilometers to miles</w:t>
      </w:r>
    </w:p>
    <w:p w14:paraId="0E07EB9E" w14:textId="77777777" w:rsidR="00392D90" w:rsidRDefault="00911D3E" w:rsidP="00F27EE4">
      <w:pPr>
        <w:rPr>
          <w:bCs/>
          <w:iCs/>
          <w:color w:val="000000"/>
          <w:bdr w:val="none" w:sz="0" w:space="0" w:color="auto" w:frame="1"/>
        </w:rPr>
      </w:pPr>
      <w:r>
        <w:rPr>
          <w:bCs/>
          <w:iCs/>
          <w:color w:val="000000"/>
          <w:bdr w:val="none" w:sz="0" w:space="0" w:color="auto" w:frame="1"/>
        </w:rPr>
        <w:tab/>
      </w:r>
    </w:p>
    <w:p w14:paraId="6DD8F969" w14:textId="423BDFDD" w:rsidR="00911D3E" w:rsidRPr="00F27EE4" w:rsidRDefault="00911D3E" w:rsidP="00392D90">
      <w:pPr>
        <w:ind w:firstLine="720"/>
        <w:rPr>
          <w:bCs/>
          <w:iCs/>
          <w:color w:val="000000"/>
          <w:bdr w:val="none" w:sz="0" w:space="0" w:color="auto" w:frame="1"/>
        </w:rPr>
      </w:pPr>
      <w:r>
        <w:rPr>
          <w:bCs/>
          <w:iCs/>
          <w:color w:val="000000"/>
          <w:bdr w:val="none" w:sz="0" w:space="0" w:color="auto" w:frame="1"/>
        </w:rPr>
        <w:t>Const double MILE = 0.6;</w:t>
      </w:r>
    </w:p>
    <w:p w14:paraId="58192FB5" w14:textId="0A2771A6" w:rsidR="00F27EE4" w:rsidRDefault="00911D3E" w:rsidP="00911D3E">
      <w:pPr>
        <w:ind w:firstLine="720"/>
        <w:rPr>
          <w:rFonts w:eastAsiaTheme="minorHAnsi"/>
          <w:color w:val="000000"/>
        </w:rPr>
      </w:pPr>
      <w:r w:rsidRPr="00911D3E">
        <w:rPr>
          <w:rFonts w:eastAsiaTheme="minorHAnsi"/>
          <w:color w:val="000000"/>
        </w:rPr>
        <w:t>distance = kilometer * MILE;</w:t>
      </w:r>
    </w:p>
    <w:p w14:paraId="263F9279" w14:textId="77777777" w:rsidR="00911D3E" w:rsidRDefault="00911D3E" w:rsidP="00911D3E">
      <w:pPr>
        <w:ind w:firstLine="720"/>
        <w:rPr>
          <w:rFonts w:eastAsiaTheme="minorHAnsi"/>
          <w:color w:val="000000"/>
        </w:rPr>
      </w:pPr>
    </w:p>
    <w:p w14:paraId="313051AC" w14:textId="6FE2E307" w:rsidR="00911D3E" w:rsidRPr="00392D90" w:rsidRDefault="00911D3E" w:rsidP="00F27EE4">
      <w:pPr>
        <w:rPr>
          <w:rFonts w:eastAsiaTheme="minorHAnsi"/>
          <w:b/>
          <w:bCs/>
          <w:color w:val="000000"/>
        </w:rPr>
      </w:pPr>
      <w:r w:rsidRPr="00392D90">
        <w:rPr>
          <w:rFonts w:eastAsiaTheme="minorHAnsi"/>
          <w:b/>
          <w:bCs/>
          <w:color w:val="000000"/>
        </w:rPr>
        <w:t>The following formula will be used to convert kilograms to pounds</w:t>
      </w:r>
    </w:p>
    <w:p w14:paraId="106FB9A3" w14:textId="77777777" w:rsidR="00392D90" w:rsidRDefault="00911D3E" w:rsidP="00F27EE4">
      <w:pPr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</w:p>
    <w:p w14:paraId="6877A6DB" w14:textId="60E6C711" w:rsidR="00911D3E" w:rsidRDefault="00911D3E" w:rsidP="00392D90">
      <w:pPr>
        <w:ind w:firstLine="72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Const double Kilogram = 2.2;</w:t>
      </w:r>
    </w:p>
    <w:p w14:paraId="6E2C70C9" w14:textId="0741200F" w:rsidR="00911D3E" w:rsidRPr="00911D3E" w:rsidRDefault="00911D3E" w:rsidP="00911D3E">
      <w:pPr>
        <w:ind w:firstLine="720"/>
        <w:rPr>
          <w:bCs/>
        </w:rPr>
      </w:pPr>
      <w:r w:rsidRPr="00911D3E">
        <w:rPr>
          <w:rFonts w:eastAsiaTheme="minorHAnsi"/>
          <w:color w:val="000000"/>
        </w:rPr>
        <w:t>pounds = weight * KILOGRAM;</w:t>
      </w:r>
    </w:p>
    <w:p w14:paraId="3B182067" w14:textId="77777777" w:rsidR="00F27EE4" w:rsidRPr="00F27EE4" w:rsidRDefault="00F27EE4" w:rsidP="00F27EE4">
      <w:pPr>
        <w:rPr>
          <w:bCs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29BC67AD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</w:t>
      </w:r>
      <w:r w:rsidR="000A6C4B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39E7B31C" w14:textId="77777777" w:rsidR="00483898" w:rsidRDefault="00483898" w:rsidP="00A40119">
            <w:r>
              <w:t>Expected Output</w:t>
            </w:r>
          </w:p>
          <w:p w14:paraId="0A6F9365" w14:textId="77777777" w:rsidR="00BA7B78" w:rsidRDefault="00BA7B78" w:rsidP="00A40119"/>
          <w:p w14:paraId="4FC4E8E5" w14:textId="49EC4F24" w:rsidR="00D61682" w:rsidRDefault="00D61682" w:rsidP="00A40119"/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53649A0C" w14:textId="1FB96EB3" w:rsidR="00483898" w:rsidRDefault="00E2734B" w:rsidP="00A40119">
            <w:r w:rsidRPr="00262B93">
              <w:rPr>
                <w:highlight w:val="yellow"/>
              </w:rPr>
              <w:t>Country name:</w:t>
            </w:r>
            <w:r w:rsidR="00BA7B78">
              <w:t xml:space="preserve"> United Kingdom</w:t>
            </w:r>
          </w:p>
          <w:p w14:paraId="0C9D1A43" w14:textId="50CAAC96" w:rsidR="00E2734B" w:rsidRDefault="000C51F7" w:rsidP="00A40119">
            <w:r w:rsidRPr="00262B93">
              <w:rPr>
                <w:highlight w:val="yellow"/>
              </w:rPr>
              <w:t>Menu choice:</w:t>
            </w:r>
            <w:r>
              <w:t xml:space="preserve"> </w:t>
            </w:r>
            <w:r w:rsidR="0016561F">
              <w:t>Temperature converter (</w:t>
            </w:r>
            <w:r>
              <w:t>1</w:t>
            </w:r>
            <w:r w:rsidR="0016561F">
              <w:t>)</w:t>
            </w:r>
          </w:p>
          <w:p w14:paraId="686DB0F5" w14:textId="3DDA87F0" w:rsidR="000C51F7" w:rsidRDefault="000C51F7" w:rsidP="00A40119">
            <w:r w:rsidRPr="00262B93">
              <w:rPr>
                <w:highlight w:val="yellow"/>
              </w:rPr>
              <w:t>Input temperature (Celsius</w:t>
            </w:r>
            <w:r w:rsidR="002E63D4" w:rsidRPr="00262B93">
              <w:rPr>
                <w:highlight w:val="yellow"/>
              </w:rPr>
              <w:t>):</w:t>
            </w:r>
            <w:r>
              <w:t xml:space="preserve"> </w:t>
            </w:r>
            <w:r w:rsidR="00BA7B78">
              <w:t>0</w:t>
            </w:r>
          </w:p>
        </w:tc>
        <w:tc>
          <w:tcPr>
            <w:tcW w:w="2583" w:type="dxa"/>
          </w:tcPr>
          <w:p w14:paraId="48089F9D" w14:textId="77777777" w:rsidR="00483898" w:rsidRDefault="00E86A47" w:rsidP="00A40119">
            <w:r w:rsidRPr="00262B93">
              <w:rPr>
                <w:highlight w:val="yellow"/>
              </w:rPr>
              <w:t>Country name</w:t>
            </w:r>
            <w:r>
              <w:t>: United Kingdom</w:t>
            </w:r>
          </w:p>
          <w:p w14:paraId="23BB5CE1" w14:textId="77777777" w:rsidR="00E86A47" w:rsidRDefault="00E86A47" w:rsidP="00A40119">
            <w:r w:rsidRPr="00262B93">
              <w:rPr>
                <w:highlight w:val="yellow"/>
              </w:rPr>
              <w:t xml:space="preserve">Menu choice </w:t>
            </w:r>
            <w:r w:rsidR="0016561F" w:rsidRPr="00262B93">
              <w:rPr>
                <w:highlight w:val="yellow"/>
              </w:rPr>
              <w:t>displayed:</w:t>
            </w:r>
            <w:r>
              <w:t xml:space="preserve"> Temperature converter (1)</w:t>
            </w:r>
          </w:p>
          <w:p w14:paraId="0353044D" w14:textId="2A9B09E8" w:rsidR="0016561F" w:rsidRDefault="0016561F" w:rsidP="00A40119">
            <w:r w:rsidRPr="00262B93">
              <w:rPr>
                <w:highlight w:val="yellow"/>
              </w:rPr>
              <w:t>Temperature</w:t>
            </w:r>
            <w:r w:rsidR="00262B93">
              <w:rPr>
                <w:highlight w:val="yellow"/>
              </w:rPr>
              <w:t xml:space="preserve"> Celsius converted </w:t>
            </w:r>
            <w:r w:rsidR="002E63D4">
              <w:rPr>
                <w:highlight w:val="yellow"/>
              </w:rPr>
              <w:t xml:space="preserve">to </w:t>
            </w:r>
            <w:r w:rsidR="002E63D4" w:rsidRPr="00262B93">
              <w:rPr>
                <w:highlight w:val="yellow"/>
              </w:rPr>
              <w:t>Fahrenheit</w:t>
            </w:r>
            <w:r w:rsidRPr="00262B93">
              <w:rPr>
                <w:highlight w:val="yellow"/>
              </w:rPr>
              <w:t>:</w:t>
            </w:r>
            <w:r>
              <w:t xml:space="preserve"> </w:t>
            </w:r>
            <w:r w:rsidR="00262B93">
              <w:t>32</w:t>
            </w:r>
          </w:p>
          <w:p w14:paraId="6DE89CC7" w14:textId="77777777" w:rsidR="002E63D4" w:rsidRDefault="002E63D4" w:rsidP="00A40119"/>
          <w:p w14:paraId="31FBA11C" w14:textId="556E8D32" w:rsidR="002E63D4" w:rsidRDefault="002E63D4" w:rsidP="00A40119">
            <w:r w:rsidRPr="002E63D4">
              <w:rPr>
                <w:highlight w:val="yellow"/>
              </w:rPr>
              <w:t>Display</w:t>
            </w:r>
            <w:r>
              <w:t xml:space="preserve"> “United Kingdom sounds fun”</w:t>
            </w:r>
          </w:p>
        </w:tc>
        <w:tc>
          <w:tcPr>
            <w:tcW w:w="2656" w:type="dxa"/>
          </w:tcPr>
          <w:p w14:paraId="289088BC" w14:textId="77777777" w:rsidR="00262B93" w:rsidRDefault="00262B93" w:rsidP="00262B93">
            <w:r w:rsidRPr="00262B93">
              <w:rPr>
                <w:highlight w:val="yellow"/>
              </w:rPr>
              <w:t>Country name:</w:t>
            </w:r>
            <w:r>
              <w:t xml:space="preserve"> United Kingdom</w:t>
            </w:r>
          </w:p>
          <w:p w14:paraId="4BDA6A50" w14:textId="77777777" w:rsidR="00262B93" w:rsidRDefault="00262B93" w:rsidP="00262B93">
            <w:r w:rsidRPr="00262B93">
              <w:rPr>
                <w:highlight w:val="yellow"/>
              </w:rPr>
              <w:t>Menu choice displayed:</w:t>
            </w:r>
            <w:r>
              <w:t xml:space="preserve"> Temperature converter (1)</w:t>
            </w:r>
          </w:p>
          <w:p w14:paraId="5D916C13" w14:textId="77777777" w:rsidR="00483898" w:rsidRDefault="00262B93" w:rsidP="00262B93">
            <w:r w:rsidRPr="00262B93">
              <w:rPr>
                <w:highlight w:val="yellow"/>
              </w:rPr>
              <w:t>Temperature Celsius converted to Fahrenheit:</w:t>
            </w:r>
            <w:r>
              <w:t xml:space="preserve"> 32</w:t>
            </w:r>
          </w:p>
          <w:p w14:paraId="1489B5B4" w14:textId="77777777" w:rsidR="002E63D4" w:rsidRDefault="002E63D4" w:rsidP="00262B93"/>
          <w:p w14:paraId="7316E93E" w14:textId="6C0A09FC" w:rsidR="002E63D4" w:rsidRDefault="002E63D4" w:rsidP="00262B93">
            <w:r w:rsidRPr="002E63D4">
              <w:rPr>
                <w:highlight w:val="yellow"/>
              </w:rPr>
              <w:t>Display</w:t>
            </w:r>
            <w:r>
              <w:t xml:space="preserve"> “United Kingdom sounds fun”</w:t>
            </w:r>
          </w:p>
        </w:tc>
        <w:tc>
          <w:tcPr>
            <w:tcW w:w="1223" w:type="dxa"/>
          </w:tcPr>
          <w:p w14:paraId="50FED247" w14:textId="3BCD6674" w:rsidR="00483898" w:rsidRDefault="00262B93" w:rsidP="00A40119">
            <w:r w:rsidRPr="00262B93">
              <w:rPr>
                <w:highlight w:val="yellow"/>
              </w:rP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lastRenderedPageBreak/>
              <w:t>Case 2</w:t>
            </w:r>
          </w:p>
        </w:tc>
        <w:tc>
          <w:tcPr>
            <w:tcW w:w="1586" w:type="dxa"/>
          </w:tcPr>
          <w:p w14:paraId="726D38EC" w14:textId="5168DB5F" w:rsidR="00483898" w:rsidRPr="00803EBC" w:rsidRDefault="00194A62" w:rsidP="00483898">
            <w:r w:rsidRPr="00803EBC">
              <w:rPr>
                <w:highlight w:val="yellow"/>
              </w:rPr>
              <w:t>Country name:</w:t>
            </w:r>
            <w:r w:rsidRPr="00803EBC">
              <w:t xml:space="preserve"> </w:t>
            </w:r>
            <w:r w:rsidR="00AF609F" w:rsidRPr="00803EBC">
              <w:t>USA</w:t>
            </w:r>
          </w:p>
          <w:p w14:paraId="3EB49B76" w14:textId="77777777" w:rsidR="00803EBC" w:rsidRPr="00803EBC" w:rsidRDefault="00803EBC" w:rsidP="00483898"/>
          <w:p w14:paraId="31272596" w14:textId="31BCD070" w:rsidR="00AF609F" w:rsidRPr="00803EBC" w:rsidRDefault="00AF609F" w:rsidP="00483898">
            <w:r w:rsidRPr="00803EBC">
              <w:rPr>
                <w:highlight w:val="yellow"/>
              </w:rPr>
              <w:t xml:space="preserve">Menu </w:t>
            </w:r>
            <w:r w:rsidR="00803EBC" w:rsidRPr="00803EBC">
              <w:rPr>
                <w:highlight w:val="yellow"/>
              </w:rPr>
              <w:t>choice:</w:t>
            </w:r>
            <w:r w:rsidR="008A6629" w:rsidRPr="00803EBC">
              <w:t xml:space="preserve"> Distance converter (2)</w:t>
            </w:r>
          </w:p>
          <w:p w14:paraId="339538F9" w14:textId="77777777" w:rsidR="00803EBC" w:rsidRPr="00803EBC" w:rsidRDefault="00803EBC" w:rsidP="00483898"/>
          <w:p w14:paraId="7E645199" w14:textId="0AD3F7F8" w:rsidR="008A6629" w:rsidRPr="00803EBC" w:rsidRDefault="008A6629" w:rsidP="00483898">
            <w:r w:rsidRPr="00803EBC">
              <w:rPr>
                <w:highlight w:val="yellow"/>
              </w:rPr>
              <w:t>Input distance (Kilometers)</w:t>
            </w:r>
            <w:r w:rsidRPr="00803EBC">
              <w:t xml:space="preserve"> = 36.5 </w:t>
            </w:r>
          </w:p>
          <w:p w14:paraId="74177597" w14:textId="237741E1" w:rsidR="00AF609F" w:rsidRPr="00803EBC" w:rsidRDefault="00AF609F" w:rsidP="00483898"/>
        </w:tc>
        <w:tc>
          <w:tcPr>
            <w:tcW w:w="2583" w:type="dxa"/>
          </w:tcPr>
          <w:p w14:paraId="7816831F" w14:textId="7EB76B97" w:rsidR="00483898" w:rsidRDefault="008A6629" w:rsidP="00483898">
            <w:r w:rsidRPr="00803EBC">
              <w:rPr>
                <w:highlight w:val="yellow"/>
              </w:rPr>
              <w:t>Country name:</w:t>
            </w:r>
            <w:r>
              <w:t xml:space="preserve"> USA</w:t>
            </w:r>
          </w:p>
          <w:p w14:paraId="5DA77677" w14:textId="77777777" w:rsidR="00803EBC" w:rsidRDefault="00803EBC" w:rsidP="00483898"/>
          <w:p w14:paraId="42C9766C" w14:textId="7C78A1BF" w:rsidR="008A6629" w:rsidRDefault="008A6629" w:rsidP="00483898">
            <w:r w:rsidRPr="00803EBC">
              <w:rPr>
                <w:highlight w:val="yellow"/>
              </w:rPr>
              <w:t>Menu choice disp</w:t>
            </w:r>
            <w:r w:rsidR="00803EBC" w:rsidRPr="00803EBC">
              <w:rPr>
                <w:highlight w:val="yellow"/>
              </w:rPr>
              <w:t>l</w:t>
            </w:r>
            <w:r w:rsidRPr="00803EBC">
              <w:rPr>
                <w:highlight w:val="yellow"/>
              </w:rPr>
              <w:t>ayed:</w:t>
            </w:r>
            <w:r>
              <w:t xml:space="preserve"> Distance converter (2)</w:t>
            </w:r>
          </w:p>
          <w:p w14:paraId="3AE21985" w14:textId="77777777" w:rsidR="00803EBC" w:rsidRDefault="00803EBC" w:rsidP="00483898"/>
          <w:p w14:paraId="2F0B7BA4" w14:textId="77777777" w:rsidR="008A6629" w:rsidRDefault="008A6629" w:rsidP="00483898">
            <w:r w:rsidRPr="00803EBC">
              <w:rPr>
                <w:highlight w:val="yellow"/>
              </w:rPr>
              <w:t xml:space="preserve">Distance Kilometer converted to </w:t>
            </w:r>
            <w:r w:rsidR="00803EBC" w:rsidRPr="00803EBC">
              <w:rPr>
                <w:highlight w:val="yellow"/>
              </w:rPr>
              <w:t>Miles:</w:t>
            </w:r>
            <w:r>
              <w:t xml:space="preserve"> </w:t>
            </w:r>
            <w:r w:rsidR="00B1136B">
              <w:t>21.90</w:t>
            </w:r>
          </w:p>
          <w:p w14:paraId="34C745C5" w14:textId="77777777" w:rsidR="002E63D4" w:rsidRDefault="002E63D4" w:rsidP="00483898"/>
          <w:p w14:paraId="7FB5F907" w14:textId="69677FBE" w:rsidR="002E63D4" w:rsidRDefault="002E63D4" w:rsidP="00483898">
            <w:r w:rsidRPr="002E63D4">
              <w:rPr>
                <w:highlight w:val="yellow"/>
              </w:rPr>
              <w:t>Display</w:t>
            </w:r>
            <w:r>
              <w:t xml:space="preserve"> “USA sounds fun”</w:t>
            </w:r>
          </w:p>
        </w:tc>
        <w:tc>
          <w:tcPr>
            <w:tcW w:w="2656" w:type="dxa"/>
          </w:tcPr>
          <w:p w14:paraId="6B9BBFC2" w14:textId="0EF9C3FC" w:rsidR="00483898" w:rsidRDefault="00B1136B" w:rsidP="006E6497">
            <w:r w:rsidRPr="00803EBC">
              <w:rPr>
                <w:highlight w:val="yellow"/>
              </w:rPr>
              <w:t xml:space="preserve">Country </w:t>
            </w:r>
            <w:r w:rsidR="00803EBC" w:rsidRPr="00803EBC">
              <w:rPr>
                <w:highlight w:val="yellow"/>
              </w:rPr>
              <w:t>name:</w:t>
            </w:r>
            <w:r>
              <w:t xml:space="preserve"> USA</w:t>
            </w:r>
          </w:p>
          <w:p w14:paraId="1EE044A9" w14:textId="77777777" w:rsidR="00803EBC" w:rsidRDefault="00803EBC" w:rsidP="006E6497"/>
          <w:p w14:paraId="025630A9" w14:textId="1CB6BE05" w:rsidR="00B1136B" w:rsidRDefault="00B1136B" w:rsidP="006E6497">
            <w:r w:rsidRPr="00803EBC">
              <w:rPr>
                <w:highlight w:val="yellow"/>
              </w:rPr>
              <w:t>Menu choice displayed:</w:t>
            </w:r>
            <w:r>
              <w:t xml:space="preserve"> Distance converter (2)</w:t>
            </w:r>
          </w:p>
          <w:p w14:paraId="29A48941" w14:textId="77777777" w:rsidR="00803EBC" w:rsidRDefault="00803EBC" w:rsidP="006E6497"/>
          <w:p w14:paraId="2B86F503" w14:textId="77777777" w:rsidR="00B1136B" w:rsidRDefault="00B1136B" w:rsidP="006E6497">
            <w:r w:rsidRPr="00803EBC">
              <w:rPr>
                <w:highlight w:val="yellow"/>
              </w:rPr>
              <w:t>Distance Kilometer converted to Miles</w:t>
            </w:r>
            <w:r w:rsidR="00803EBC" w:rsidRPr="00803EBC">
              <w:rPr>
                <w:highlight w:val="yellow"/>
              </w:rPr>
              <w:t>:</w:t>
            </w:r>
            <w:r w:rsidR="00803EBC">
              <w:t xml:space="preserve"> 21.90</w:t>
            </w:r>
          </w:p>
          <w:p w14:paraId="7F13E3F2" w14:textId="77777777" w:rsidR="002E63D4" w:rsidRDefault="002E63D4" w:rsidP="006E6497"/>
          <w:p w14:paraId="6B76660F" w14:textId="391CB652" w:rsidR="002E63D4" w:rsidRDefault="002E63D4" w:rsidP="006E6497">
            <w:r w:rsidRPr="002E63D4">
              <w:rPr>
                <w:highlight w:val="yellow"/>
              </w:rPr>
              <w:t>Display</w:t>
            </w:r>
            <w:r>
              <w:t xml:space="preserve"> “USA sounds fun”</w:t>
            </w:r>
          </w:p>
        </w:tc>
        <w:tc>
          <w:tcPr>
            <w:tcW w:w="1223" w:type="dxa"/>
          </w:tcPr>
          <w:p w14:paraId="3F590B57" w14:textId="77777777" w:rsidR="00483898" w:rsidRDefault="00803EBC" w:rsidP="00A40119">
            <w:r w:rsidRPr="00803EBC">
              <w:rPr>
                <w:highlight w:val="yellow"/>
              </w:rPr>
              <w:t>Yes</w:t>
            </w:r>
          </w:p>
          <w:p w14:paraId="38363DB2" w14:textId="6A364745" w:rsidR="00803EBC" w:rsidRDefault="00803EBC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049C6425" w14:textId="57668A3F" w:rsidR="00483898" w:rsidRDefault="00572BC1" w:rsidP="00A40119">
            <w:r w:rsidRPr="00C33A43">
              <w:rPr>
                <w:highlight w:val="yellow"/>
              </w:rPr>
              <w:t>Country name:</w:t>
            </w:r>
            <w:r>
              <w:t xml:space="preserve"> </w:t>
            </w:r>
            <w:r w:rsidR="00827C30">
              <w:t>Kazakhstan</w:t>
            </w:r>
          </w:p>
          <w:p w14:paraId="0E95BFB9" w14:textId="77777777" w:rsidR="00827C30" w:rsidRDefault="00827C30" w:rsidP="00A40119"/>
          <w:p w14:paraId="7FF8A354" w14:textId="78E4FF1A" w:rsidR="00827C30" w:rsidRDefault="00827C30" w:rsidP="00A40119">
            <w:r w:rsidRPr="00C33A43">
              <w:rPr>
                <w:highlight w:val="yellow"/>
              </w:rPr>
              <w:t>Menu choice:</w:t>
            </w:r>
            <w:r>
              <w:t xml:space="preserve"> Weight converter (</w:t>
            </w:r>
            <w:r w:rsidR="00AF1721">
              <w:t>3</w:t>
            </w:r>
            <w:r>
              <w:t>)</w:t>
            </w:r>
          </w:p>
          <w:p w14:paraId="68C52C50" w14:textId="77777777" w:rsidR="00827C30" w:rsidRDefault="00827C30" w:rsidP="00A40119"/>
          <w:p w14:paraId="1EC4E300" w14:textId="28F2CFF6" w:rsidR="00827C30" w:rsidRDefault="00827C30" w:rsidP="00A40119">
            <w:r w:rsidRPr="00C33A43">
              <w:rPr>
                <w:highlight w:val="yellow"/>
              </w:rPr>
              <w:t>Input weight (Kilograms)</w:t>
            </w:r>
            <w:r>
              <w:t xml:space="preserve"> = </w:t>
            </w:r>
            <w:r w:rsidR="00C33A43">
              <w:t>67.89</w:t>
            </w:r>
          </w:p>
        </w:tc>
        <w:tc>
          <w:tcPr>
            <w:tcW w:w="2583" w:type="dxa"/>
          </w:tcPr>
          <w:p w14:paraId="1C1494B3" w14:textId="77777777" w:rsidR="00483898" w:rsidRDefault="008F19AF" w:rsidP="00A40119">
            <w:r w:rsidRPr="002F12F8">
              <w:rPr>
                <w:highlight w:val="yellow"/>
              </w:rPr>
              <w:t>Country name:</w:t>
            </w:r>
            <w:r>
              <w:t xml:space="preserve"> Kazakhstan</w:t>
            </w:r>
          </w:p>
          <w:p w14:paraId="0030A403" w14:textId="77777777" w:rsidR="008F19AF" w:rsidRDefault="008F19AF" w:rsidP="00A40119"/>
          <w:p w14:paraId="3E4BD7A3" w14:textId="77777777" w:rsidR="008F19AF" w:rsidRDefault="008F19AF" w:rsidP="00A40119">
            <w:r w:rsidRPr="002F12F8">
              <w:rPr>
                <w:highlight w:val="yellow"/>
              </w:rPr>
              <w:t>Menu choice displayed:</w:t>
            </w:r>
            <w:r>
              <w:t xml:space="preserve"> Weight converter (3)</w:t>
            </w:r>
          </w:p>
          <w:p w14:paraId="51649981" w14:textId="77777777" w:rsidR="008F19AF" w:rsidRDefault="008F19AF" w:rsidP="00A40119"/>
          <w:p w14:paraId="72C23EC4" w14:textId="77777777" w:rsidR="008F19AF" w:rsidRDefault="008F19AF" w:rsidP="00A40119">
            <w:r w:rsidRPr="002F12F8">
              <w:rPr>
                <w:highlight w:val="yellow"/>
              </w:rPr>
              <w:t>Weight Kilograms</w:t>
            </w:r>
            <w:r w:rsidR="00500ADA" w:rsidRPr="002F12F8">
              <w:rPr>
                <w:highlight w:val="yellow"/>
              </w:rPr>
              <w:t xml:space="preserve"> converted</w:t>
            </w:r>
            <w:r w:rsidRPr="002F12F8">
              <w:rPr>
                <w:highlight w:val="yellow"/>
              </w:rPr>
              <w:t xml:space="preserve"> to </w:t>
            </w:r>
            <w:r w:rsidR="00500ADA" w:rsidRPr="002F12F8">
              <w:rPr>
                <w:highlight w:val="yellow"/>
              </w:rPr>
              <w:t>Pounds:</w:t>
            </w:r>
            <w:r w:rsidR="00500ADA">
              <w:t xml:space="preserve"> </w:t>
            </w:r>
            <w:r w:rsidR="002F12F8">
              <w:t>149.4</w:t>
            </w:r>
          </w:p>
          <w:p w14:paraId="04ECBAAD" w14:textId="77777777" w:rsidR="00AF1721" w:rsidRDefault="00AF1721" w:rsidP="00A40119"/>
          <w:p w14:paraId="024531E6" w14:textId="7B3674B2" w:rsidR="00AF1721" w:rsidRDefault="00AF1721" w:rsidP="00A40119">
            <w:r w:rsidRPr="002E63D4">
              <w:rPr>
                <w:highlight w:val="yellow"/>
              </w:rPr>
              <w:t>Display</w:t>
            </w:r>
            <w:r>
              <w:t xml:space="preserve"> “</w:t>
            </w:r>
            <w:r w:rsidR="002E63D4">
              <w:t>Kazakhstan</w:t>
            </w:r>
            <w:r>
              <w:t xml:space="preserve"> sounds fun”</w:t>
            </w:r>
          </w:p>
        </w:tc>
        <w:tc>
          <w:tcPr>
            <w:tcW w:w="2656" w:type="dxa"/>
          </w:tcPr>
          <w:p w14:paraId="526861EC" w14:textId="77777777" w:rsidR="002F12F8" w:rsidRDefault="002F12F8" w:rsidP="002F12F8">
            <w:r w:rsidRPr="002F12F8">
              <w:rPr>
                <w:highlight w:val="yellow"/>
              </w:rPr>
              <w:t>Country name:</w:t>
            </w:r>
            <w:r>
              <w:t xml:space="preserve"> Kazakhstan</w:t>
            </w:r>
          </w:p>
          <w:p w14:paraId="09818C1B" w14:textId="77777777" w:rsidR="002F12F8" w:rsidRDefault="002F12F8" w:rsidP="002F12F8"/>
          <w:p w14:paraId="49E8AB78" w14:textId="77777777" w:rsidR="002F12F8" w:rsidRDefault="002F12F8" w:rsidP="002F12F8">
            <w:r w:rsidRPr="002F12F8">
              <w:rPr>
                <w:highlight w:val="yellow"/>
              </w:rPr>
              <w:t>Menu choice displayed:</w:t>
            </w:r>
            <w:r>
              <w:t xml:space="preserve"> Weight converter (3)</w:t>
            </w:r>
          </w:p>
          <w:p w14:paraId="7E06F541" w14:textId="77777777" w:rsidR="002F12F8" w:rsidRDefault="002F12F8" w:rsidP="002F12F8"/>
          <w:p w14:paraId="0C8F4E29" w14:textId="77777777" w:rsidR="00483898" w:rsidRDefault="002F12F8" w:rsidP="002F12F8">
            <w:r w:rsidRPr="002F12F8">
              <w:rPr>
                <w:highlight w:val="yellow"/>
              </w:rPr>
              <w:t>Weight Kilograms converted to Pounds:</w:t>
            </w:r>
            <w:r>
              <w:t xml:space="preserve"> 149.4</w:t>
            </w:r>
          </w:p>
          <w:p w14:paraId="176E6C13" w14:textId="77777777" w:rsidR="002E63D4" w:rsidRDefault="002E63D4" w:rsidP="002F12F8"/>
          <w:p w14:paraId="3397EF31" w14:textId="0234DD36" w:rsidR="002E63D4" w:rsidRDefault="002E63D4" w:rsidP="002F12F8">
            <w:r w:rsidRPr="002E63D4">
              <w:rPr>
                <w:highlight w:val="yellow"/>
              </w:rPr>
              <w:t>Display</w:t>
            </w:r>
            <w:r>
              <w:t xml:space="preserve"> “Kazakhstan sounds fun”</w:t>
            </w:r>
          </w:p>
        </w:tc>
        <w:tc>
          <w:tcPr>
            <w:tcW w:w="1223" w:type="dxa"/>
          </w:tcPr>
          <w:p w14:paraId="66BFEBD7" w14:textId="350C4F27" w:rsidR="00483898" w:rsidRDefault="002F12F8" w:rsidP="00A40119">
            <w:r w:rsidRPr="002F12F8">
              <w:rPr>
                <w:highlight w:val="yellow"/>
              </w:rP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6E8849F" w14:textId="77777777" w:rsidR="00483898" w:rsidRDefault="00AF1721" w:rsidP="006E6497">
            <w:r w:rsidRPr="00136A9B">
              <w:rPr>
                <w:highlight w:val="yellow"/>
              </w:rPr>
              <w:t>Country name:</w:t>
            </w:r>
            <w:r>
              <w:t xml:space="preserve"> El Salvador</w:t>
            </w:r>
          </w:p>
          <w:p w14:paraId="299314DB" w14:textId="77777777" w:rsidR="00AF1721" w:rsidRDefault="00AF1721" w:rsidP="006E6497"/>
          <w:p w14:paraId="3260BBF9" w14:textId="790453C7" w:rsidR="00AF1721" w:rsidRDefault="00AF1721" w:rsidP="006E6497">
            <w:r w:rsidRPr="00136A9B">
              <w:rPr>
                <w:highlight w:val="yellow"/>
              </w:rPr>
              <w:t>Menu choice:</w:t>
            </w:r>
            <w:r>
              <w:t xml:space="preserve"> Quit program (4)</w:t>
            </w:r>
          </w:p>
        </w:tc>
        <w:tc>
          <w:tcPr>
            <w:tcW w:w="2583" w:type="dxa"/>
          </w:tcPr>
          <w:p w14:paraId="1A8EFE03" w14:textId="53BFC129" w:rsidR="00483898" w:rsidRDefault="00AF1721" w:rsidP="00A40119">
            <w:r w:rsidRPr="00136A9B">
              <w:rPr>
                <w:highlight w:val="yellow"/>
              </w:rPr>
              <w:t>Country name:</w:t>
            </w:r>
            <w:r>
              <w:t xml:space="preserve"> </w:t>
            </w:r>
            <w:r w:rsidR="002E63D4">
              <w:t>El Salvador</w:t>
            </w:r>
          </w:p>
          <w:p w14:paraId="17586FBE" w14:textId="77777777" w:rsidR="002E63D4" w:rsidRDefault="002E63D4" w:rsidP="00A40119"/>
          <w:p w14:paraId="4417FCAC" w14:textId="6EAA405D" w:rsidR="002E63D4" w:rsidRDefault="00136A9B" w:rsidP="00A40119">
            <w:r w:rsidRPr="00136A9B">
              <w:rPr>
                <w:highlight w:val="yellow"/>
              </w:rPr>
              <w:t>Quit program</w:t>
            </w:r>
          </w:p>
        </w:tc>
        <w:tc>
          <w:tcPr>
            <w:tcW w:w="2656" w:type="dxa"/>
          </w:tcPr>
          <w:p w14:paraId="2F9335FB" w14:textId="0CEDD96D" w:rsidR="00483898" w:rsidRDefault="00136A9B" w:rsidP="006E6497">
            <w:r w:rsidRPr="00136A9B">
              <w:rPr>
                <w:highlight w:val="yellow"/>
              </w:rPr>
              <w:t>Country name:</w:t>
            </w:r>
            <w:r>
              <w:t xml:space="preserve"> El Salvador</w:t>
            </w:r>
          </w:p>
          <w:p w14:paraId="6A8A54B6" w14:textId="77777777" w:rsidR="00136A9B" w:rsidRDefault="00136A9B" w:rsidP="006E6497"/>
          <w:p w14:paraId="75AD2AC9" w14:textId="48D6546F" w:rsidR="00136A9B" w:rsidRDefault="00136A9B" w:rsidP="006E6497">
            <w:r w:rsidRPr="00136A9B">
              <w:rPr>
                <w:highlight w:val="yellow"/>
              </w:rPr>
              <w:t>Quit program</w:t>
            </w:r>
          </w:p>
        </w:tc>
        <w:tc>
          <w:tcPr>
            <w:tcW w:w="1223" w:type="dxa"/>
          </w:tcPr>
          <w:p w14:paraId="0F4F5A2F" w14:textId="47301E6E" w:rsidR="00483898" w:rsidRDefault="00136A9B" w:rsidP="00A40119">
            <w:r w:rsidRPr="00136A9B">
              <w:rPr>
                <w:highlight w:val="yellow"/>
              </w:rP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5E990FBE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  <w:r w:rsidR="009A47D8">
        <w:rPr>
          <w:b/>
        </w:rPr>
        <w:t>:</w:t>
      </w:r>
    </w:p>
    <w:p w14:paraId="30FDDF90" w14:textId="4BE7F56B" w:rsidR="00262B93" w:rsidRDefault="00262B93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BEE968" wp14:editId="733230C1">
            <wp:extent cx="5943600" cy="30841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1A93D58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34747C22" w14:textId="4AD1AEA4" w:rsidR="00B1136B" w:rsidRDefault="00B1136B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69259EC5" wp14:editId="0E325E9C">
            <wp:extent cx="5943600" cy="3108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1B19DEB4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4A814E85" w14:textId="74F7CABF" w:rsidR="0058645D" w:rsidRDefault="008F19AF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29EE7B" wp14:editId="4645E27F">
            <wp:extent cx="5943600" cy="30626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30E1E59F" w:rsidR="00953B86" w:rsidRDefault="00AF1721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6532D84E" wp14:editId="5DDAD84F">
            <wp:extent cx="5943600" cy="31184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C1DE6B3" w14:textId="77777777" w:rsidR="000A6C4B" w:rsidRDefault="000A6C4B" w:rsidP="00953B8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70C6D89" w14:textId="3BE21A76" w:rsidR="00953B86" w:rsidRPr="004E6720" w:rsidRDefault="00953B86" w:rsidP="00953B86">
      <w:pPr>
        <w:autoSpaceDE w:val="0"/>
        <w:autoSpaceDN w:val="0"/>
        <w:adjustRightInd w:val="0"/>
        <w:rPr>
          <w:b/>
          <w:sz w:val="28"/>
          <w:szCs w:val="28"/>
        </w:rPr>
      </w:pPr>
      <w:bookmarkStart w:id="0" w:name="_Hlk51621560"/>
      <w:r w:rsidRPr="004E6720">
        <w:rPr>
          <w:b/>
          <w:sz w:val="28"/>
          <w:szCs w:val="28"/>
        </w:rPr>
        <w:t xml:space="preserve">Lessons Learned </w:t>
      </w:r>
      <w:r w:rsidRPr="004E6720">
        <w:rPr>
          <w:sz w:val="28"/>
          <w:szCs w:val="28"/>
        </w:rPr>
        <w:t>&lt;Provide answers to the questions listed above&gt;</w:t>
      </w:r>
      <w:r w:rsidRPr="004E6720">
        <w:rPr>
          <w:b/>
          <w:sz w:val="28"/>
          <w:szCs w:val="28"/>
        </w:rPr>
        <w:t>:</w:t>
      </w:r>
    </w:p>
    <w:p w14:paraId="22D2DA2B" w14:textId="77777777" w:rsidR="00953B86" w:rsidRPr="004E6720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A282E92" w14:textId="7F4A0958" w:rsidR="008A229A" w:rsidRPr="00926176" w:rsidRDefault="00B25477" w:rsidP="00926176">
      <w:pPr>
        <w:autoSpaceDE w:val="0"/>
        <w:autoSpaceDN w:val="0"/>
        <w:adjustRightInd w:val="0"/>
        <w:ind w:firstLine="720"/>
      </w:pPr>
      <w:r w:rsidRPr="00926176">
        <w:t xml:space="preserve">During Project 2, </w:t>
      </w:r>
      <w:r w:rsidR="00104257" w:rsidRPr="00926176">
        <w:t xml:space="preserve">some lessons I learned was to use constant variables for menu choice, </w:t>
      </w:r>
      <w:r w:rsidR="005E1432" w:rsidRPr="00926176">
        <w:t xml:space="preserve">how to use switch statement and how use the if else statement. </w:t>
      </w:r>
      <w:r w:rsidR="00057C2C" w:rsidRPr="00926176">
        <w:t xml:space="preserve">I learned the importance of using pseudocode to organize menu </w:t>
      </w:r>
      <w:r w:rsidR="00920FAD" w:rsidRPr="00926176">
        <w:t xml:space="preserve">and to organized code. For project 2, using pseudocode helped me to organize my constant variables for menu choice and </w:t>
      </w:r>
      <w:r w:rsidR="00FB4A6E" w:rsidRPr="00926176">
        <w:t xml:space="preserve">helped me to organize my switch statement. </w:t>
      </w:r>
      <w:r w:rsidR="00D933B3" w:rsidRPr="00926176">
        <w:t xml:space="preserve">I also learned the importance of using brackets </w:t>
      </w:r>
      <w:r w:rsidR="00F47898" w:rsidRPr="00926176">
        <w:t xml:space="preserve">for switch statement to help organize code and so it is easier to understand what I have written. </w:t>
      </w:r>
      <w:r w:rsidR="001B148A" w:rsidRPr="00926176">
        <w:t xml:space="preserve">In addition, I also learned how the if/else statement can be helpful when catching input errors. </w:t>
      </w:r>
    </w:p>
    <w:p w14:paraId="79E93459" w14:textId="4EA95F51" w:rsidR="008A229A" w:rsidRPr="00926176" w:rsidRDefault="008A229A" w:rsidP="00953B86">
      <w:pPr>
        <w:autoSpaceDE w:val="0"/>
        <w:autoSpaceDN w:val="0"/>
        <w:adjustRightInd w:val="0"/>
      </w:pPr>
    </w:p>
    <w:p w14:paraId="1C03ADED" w14:textId="31300C97" w:rsidR="001B148A" w:rsidRPr="00926176" w:rsidRDefault="001B148A" w:rsidP="00926176">
      <w:pPr>
        <w:autoSpaceDE w:val="0"/>
        <w:autoSpaceDN w:val="0"/>
        <w:adjustRightInd w:val="0"/>
        <w:ind w:firstLine="720"/>
      </w:pPr>
      <w:r w:rsidRPr="00926176">
        <w:t>Some thing</w:t>
      </w:r>
      <w:r w:rsidR="00BA3FDB" w:rsidRPr="00926176">
        <w:t xml:space="preserve">s I struggled with when writing project two was trying to display the decimal point after a number. At first </w:t>
      </w:r>
      <w:r w:rsidR="00B26111" w:rsidRPr="00926176">
        <w:t xml:space="preserve">when trying to convert a number it would display the calculated number in scientific notation and not with decimal points. </w:t>
      </w:r>
      <w:r w:rsidR="00D803A1" w:rsidRPr="00926176">
        <w:t>At first my code read:</w:t>
      </w:r>
    </w:p>
    <w:p w14:paraId="1B5FD7E5" w14:textId="46EA3A44" w:rsidR="00D803A1" w:rsidRPr="00926176" w:rsidRDefault="00D803A1" w:rsidP="00953B86">
      <w:pPr>
        <w:autoSpaceDE w:val="0"/>
        <w:autoSpaceDN w:val="0"/>
        <w:adjustRightInd w:val="0"/>
      </w:pPr>
    </w:p>
    <w:p w14:paraId="22CA26E2" w14:textId="18B43D70" w:rsidR="00D803A1" w:rsidRPr="00926176" w:rsidRDefault="00204A65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926176">
        <w:rPr>
          <w:rFonts w:eastAsiaTheme="minorHAnsi"/>
          <w:color w:val="000000"/>
        </w:rPr>
        <w:t xml:space="preserve">cout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</w:t>
      </w:r>
      <w:r w:rsidRPr="00926176">
        <w:rPr>
          <w:rFonts w:eastAsiaTheme="minorHAnsi"/>
          <w:color w:val="A31515"/>
        </w:rPr>
        <w:t>"It is "</w:t>
      </w:r>
      <w:r w:rsidRPr="00926176">
        <w:rPr>
          <w:rFonts w:eastAsiaTheme="minorHAnsi"/>
          <w:color w:val="000000"/>
        </w:rPr>
        <w:t xml:space="preserve"> </w:t>
      </w:r>
      <w:r w:rsidRPr="00926176">
        <w:rPr>
          <w:rFonts w:eastAsiaTheme="minorHAnsi"/>
          <w:color w:val="008080"/>
        </w:rPr>
        <w:t xml:space="preserve">&lt;&lt; </w:t>
      </w:r>
      <w:r w:rsidRPr="00926176">
        <w:rPr>
          <w:rFonts w:eastAsiaTheme="minorHAnsi"/>
          <w:color w:val="000000"/>
        </w:rPr>
        <w:t xml:space="preserve">setprecision (1)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fixed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pounds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</w:t>
      </w:r>
      <w:r w:rsidRPr="00926176">
        <w:rPr>
          <w:rFonts w:eastAsiaTheme="minorHAnsi"/>
          <w:color w:val="A31515"/>
        </w:rPr>
        <w:t>" Pounds\n</w:t>
      </w:r>
      <w:proofErr w:type="gramStart"/>
      <w:r w:rsidRPr="00926176">
        <w:rPr>
          <w:rFonts w:eastAsiaTheme="minorHAnsi"/>
          <w:color w:val="A31515"/>
        </w:rPr>
        <w:t>"</w:t>
      </w:r>
      <w:r w:rsidRPr="00926176">
        <w:rPr>
          <w:rFonts w:eastAsiaTheme="minorHAnsi"/>
          <w:color w:val="000000"/>
        </w:rPr>
        <w:t>;</w:t>
      </w:r>
      <w:proofErr w:type="gramEnd"/>
    </w:p>
    <w:p w14:paraId="55A5BE43" w14:textId="5281029B" w:rsidR="00204A65" w:rsidRPr="00926176" w:rsidRDefault="00204A65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3A4DCE39" w14:textId="0789049C" w:rsidR="00204A65" w:rsidRPr="00926176" w:rsidRDefault="00204A65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926176">
        <w:rPr>
          <w:rFonts w:eastAsiaTheme="minorHAnsi"/>
          <w:color w:val="000000"/>
        </w:rPr>
        <w:t xml:space="preserve">Then after realizing </w:t>
      </w:r>
      <w:r w:rsidR="00AD32ED" w:rsidRPr="00926176">
        <w:rPr>
          <w:rFonts w:eastAsiaTheme="minorHAnsi"/>
          <w:color w:val="000000"/>
        </w:rPr>
        <w:t xml:space="preserve">that my code was not displaying output </w:t>
      </w:r>
      <w:proofErr w:type="gramStart"/>
      <w:r w:rsidR="00AD32ED" w:rsidRPr="00926176">
        <w:rPr>
          <w:rFonts w:eastAsiaTheme="minorHAnsi"/>
          <w:color w:val="000000"/>
        </w:rPr>
        <w:t>correctly</w:t>
      </w:r>
      <w:proofErr w:type="gramEnd"/>
      <w:r w:rsidR="00AD32ED" w:rsidRPr="00926176">
        <w:rPr>
          <w:rFonts w:eastAsiaTheme="minorHAnsi"/>
          <w:color w:val="000000"/>
        </w:rPr>
        <w:t xml:space="preserve"> I got help and fixed my code to read:</w:t>
      </w:r>
    </w:p>
    <w:p w14:paraId="2E8281EE" w14:textId="5FBF5635" w:rsidR="00AD32ED" w:rsidRPr="00926176" w:rsidRDefault="00AD32ED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4A5B2BC9" w14:textId="4AC1D0DD" w:rsidR="00AD32ED" w:rsidRPr="00926176" w:rsidRDefault="00692149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926176">
        <w:rPr>
          <w:rFonts w:eastAsiaTheme="minorHAnsi"/>
          <w:color w:val="000000"/>
        </w:rPr>
        <w:t xml:space="preserve">cout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</w:t>
      </w:r>
      <w:r w:rsidRPr="00926176">
        <w:rPr>
          <w:rFonts w:eastAsiaTheme="minorHAnsi"/>
          <w:color w:val="A31515"/>
        </w:rPr>
        <w:t>"It is "</w:t>
      </w:r>
      <w:r w:rsidRPr="00926176">
        <w:rPr>
          <w:rFonts w:eastAsiaTheme="minorHAnsi"/>
          <w:color w:val="000000"/>
        </w:rPr>
        <w:t xml:space="preserve">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fixed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setprecision (1)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pounds </w:t>
      </w:r>
      <w:r w:rsidRPr="00926176">
        <w:rPr>
          <w:rFonts w:eastAsiaTheme="minorHAnsi"/>
          <w:color w:val="008080"/>
        </w:rPr>
        <w:t>&lt;&lt;</w:t>
      </w:r>
      <w:r w:rsidRPr="00926176">
        <w:rPr>
          <w:rFonts w:eastAsiaTheme="minorHAnsi"/>
          <w:color w:val="000000"/>
        </w:rPr>
        <w:t xml:space="preserve"> </w:t>
      </w:r>
      <w:r w:rsidRPr="00926176">
        <w:rPr>
          <w:rFonts w:eastAsiaTheme="minorHAnsi"/>
          <w:color w:val="A31515"/>
        </w:rPr>
        <w:t>" Pounds\n</w:t>
      </w:r>
      <w:proofErr w:type="gramStart"/>
      <w:r w:rsidRPr="00926176">
        <w:rPr>
          <w:rFonts w:eastAsiaTheme="minorHAnsi"/>
          <w:color w:val="A31515"/>
        </w:rPr>
        <w:t>"</w:t>
      </w:r>
      <w:r w:rsidRPr="00926176">
        <w:rPr>
          <w:rFonts w:eastAsiaTheme="minorHAnsi"/>
          <w:color w:val="000000"/>
        </w:rPr>
        <w:t>;</w:t>
      </w:r>
      <w:proofErr w:type="gramEnd"/>
    </w:p>
    <w:p w14:paraId="08769E62" w14:textId="49A6BEE3" w:rsidR="00692149" w:rsidRPr="00926176" w:rsidRDefault="00692149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1CF5E787" w14:textId="0C6DFEBE" w:rsidR="00692149" w:rsidRPr="00926176" w:rsidRDefault="00692149" w:rsidP="00953B86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926176">
        <w:rPr>
          <w:rFonts w:eastAsiaTheme="minorHAnsi"/>
          <w:color w:val="000000"/>
        </w:rPr>
        <w:t xml:space="preserve">After putting fixed before setprecision my number displayed correctly and I was able to fix my error. </w:t>
      </w:r>
    </w:p>
    <w:p w14:paraId="7CDB655B" w14:textId="2D9E8888" w:rsidR="00953B86" w:rsidRPr="00926176" w:rsidRDefault="00953B86" w:rsidP="00953B86">
      <w:pPr>
        <w:autoSpaceDE w:val="0"/>
        <w:autoSpaceDN w:val="0"/>
        <w:adjustRightInd w:val="0"/>
      </w:pPr>
    </w:p>
    <w:p w14:paraId="0D0F7ABB" w14:textId="25E40185" w:rsidR="00692149" w:rsidRPr="00926176" w:rsidRDefault="00692149" w:rsidP="00953B86">
      <w:pPr>
        <w:autoSpaceDE w:val="0"/>
        <w:autoSpaceDN w:val="0"/>
        <w:adjustRightInd w:val="0"/>
      </w:pPr>
    </w:p>
    <w:p w14:paraId="2351B22B" w14:textId="7F33FA5D" w:rsidR="00953B86" w:rsidRPr="00926176" w:rsidRDefault="00C97F7E" w:rsidP="00926176">
      <w:pPr>
        <w:autoSpaceDE w:val="0"/>
        <w:autoSpaceDN w:val="0"/>
        <w:adjustRightInd w:val="0"/>
        <w:ind w:firstLine="720"/>
      </w:pPr>
      <w:r w:rsidRPr="00926176">
        <w:t xml:space="preserve">What I would do differently on my next project is to always look at notes </w:t>
      </w:r>
      <w:r w:rsidR="00A84B3F" w:rsidRPr="00926176">
        <w:t xml:space="preserve">to help me with any problems I may have. </w:t>
      </w:r>
      <w:r w:rsidR="003B43A5" w:rsidRPr="00926176">
        <w:t xml:space="preserve">In project 2 I was successful with using switch statement and in using the if/else statement. I was unsuccessful with displaying the calculation of my numbers </w:t>
      </w:r>
      <w:proofErr w:type="gramStart"/>
      <w:r w:rsidR="003B43A5" w:rsidRPr="00926176">
        <w:t>correctly</w:t>
      </w:r>
      <w:proofErr w:type="gramEnd"/>
      <w:r w:rsidR="003B43A5" w:rsidRPr="00926176">
        <w:t xml:space="preserve"> but I was able to lear</w:t>
      </w:r>
      <w:r w:rsidR="00926176" w:rsidRPr="00926176">
        <w:t xml:space="preserve">n and fix my error to correctly display my calculations. </w:t>
      </w:r>
      <w:r w:rsidR="002D505B">
        <w:t xml:space="preserve">Some additional resources that I used while working on this project was Pearson Revel. </w:t>
      </w:r>
    </w:p>
    <w:p w14:paraId="06CCF7F5" w14:textId="77777777" w:rsidR="003B43A5" w:rsidRPr="00926176" w:rsidRDefault="003B43A5" w:rsidP="00953B86">
      <w:pPr>
        <w:autoSpaceDE w:val="0"/>
        <w:autoSpaceDN w:val="0"/>
        <w:adjustRightInd w:val="0"/>
      </w:pPr>
    </w:p>
    <w:bookmarkEnd w:id="0"/>
    <w:p w14:paraId="48AD884F" w14:textId="77777777" w:rsidR="002D505B" w:rsidRDefault="002D505B" w:rsidP="00953B86">
      <w:pPr>
        <w:pStyle w:val="ListParagraph"/>
        <w:ind w:left="0"/>
        <w:rPr>
          <w:b/>
        </w:rPr>
      </w:pPr>
    </w:p>
    <w:p w14:paraId="65AAF8BD" w14:textId="41392782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6E109541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</w:p>
        </w:tc>
        <w:tc>
          <w:tcPr>
            <w:tcW w:w="2070" w:type="dxa"/>
          </w:tcPr>
          <w:p w14:paraId="2AC8AF0D" w14:textId="522845F4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r w:rsidRPr="006B403C">
              <w:rPr>
                <w:b/>
                <w:highlight w:val="yellow"/>
              </w:rPr>
              <w:t>No</w:t>
            </w:r>
            <w:r>
              <w:rPr>
                <w:b/>
              </w:rPr>
              <w:t xml:space="preserve">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 w:rsidRPr="006B403C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3544"/>
    <w:rsid w:val="0002620C"/>
    <w:rsid w:val="00057C2C"/>
    <w:rsid w:val="000954DD"/>
    <w:rsid w:val="000A083D"/>
    <w:rsid w:val="000A6C4B"/>
    <w:rsid w:val="000C51F7"/>
    <w:rsid w:val="000F4BB6"/>
    <w:rsid w:val="00104257"/>
    <w:rsid w:val="00136A9B"/>
    <w:rsid w:val="001434C7"/>
    <w:rsid w:val="00162D9F"/>
    <w:rsid w:val="0016561F"/>
    <w:rsid w:val="001724F7"/>
    <w:rsid w:val="00194A62"/>
    <w:rsid w:val="001B148A"/>
    <w:rsid w:val="001B3529"/>
    <w:rsid w:val="001D568C"/>
    <w:rsid w:val="001E59E0"/>
    <w:rsid w:val="00204A65"/>
    <w:rsid w:val="0021394E"/>
    <w:rsid w:val="00221000"/>
    <w:rsid w:val="00224D68"/>
    <w:rsid w:val="00262B93"/>
    <w:rsid w:val="00281833"/>
    <w:rsid w:val="00286141"/>
    <w:rsid w:val="00287D47"/>
    <w:rsid w:val="002A31B2"/>
    <w:rsid w:val="002B0C5F"/>
    <w:rsid w:val="002B2516"/>
    <w:rsid w:val="002D505B"/>
    <w:rsid w:val="002E4F59"/>
    <w:rsid w:val="002E63D4"/>
    <w:rsid w:val="002F12F8"/>
    <w:rsid w:val="00310B0F"/>
    <w:rsid w:val="003523B0"/>
    <w:rsid w:val="00392D90"/>
    <w:rsid w:val="0039787C"/>
    <w:rsid w:val="003B43A5"/>
    <w:rsid w:val="003D6ECA"/>
    <w:rsid w:val="003E1339"/>
    <w:rsid w:val="00421042"/>
    <w:rsid w:val="00421D4E"/>
    <w:rsid w:val="004234DA"/>
    <w:rsid w:val="00451446"/>
    <w:rsid w:val="004607CB"/>
    <w:rsid w:val="00483898"/>
    <w:rsid w:val="00485522"/>
    <w:rsid w:val="004E6720"/>
    <w:rsid w:val="004F220D"/>
    <w:rsid w:val="004F5015"/>
    <w:rsid w:val="00500ADA"/>
    <w:rsid w:val="00515617"/>
    <w:rsid w:val="005200CE"/>
    <w:rsid w:val="00535EDD"/>
    <w:rsid w:val="00572BC1"/>
    <w:rsid w:val="00573318"/>
    <w:rsid w:val="00574C06"/>
    <w:rsid w:val="0058645D"/>
    <w:rsid w:val="005918AE"/>
    <w:rsid w:val="005B5AEA"/>
    <w:rsid w:val="005E1432"/>
    <w:rsid w:val="00655BF4"/>
    <w:rsid w:val="006646E1"/>
    <w:rsid w:val="00692149"/>
    <w:rsid w:val="006B403C"/>
    <w:rsid w:val="006E6497"/>
    <w:rsid w:val="00720DD7"/>
    <w:rsid w:val="00790AB7"/>
    <w:rsid w:val="00795BEF"/>
    <w:rsid w:val="007A5F22"/>
    <w:rsid w:val="007C4BA6"/>
    <w:rsid w:val="007E3C62"/>
    <w:rsid w:val="00803EBC"/>
    <w:rsid w:val="00827C30"/>
    <w:rsid w:val="00855BC3"/>
    <w:rsid w:val="008A229A"/>
    <w:rsid w:val="008A6629"/>
    <w:rsid w:val="008B16AA"/>
    <w:rsid w:val="008B51BF"/>
    <w:rsid w:val="008F19AF"/>
    <w:rsid w:val="00911D3E"/>
    <w:rsid w:val="00920FAD"/>
    <w:rsid w:val="00926176"/>
    <w:rsid w:val="009269E5"/>
    <w:rsid w:val="00953B86"/>
    <w:rsid w:val="009A47D8"/>
    <w:rsid w:val="00A2282D"/>
    <w:rsid w:val="00A236B8"/>
    <w:rsid w:val="00A57BEA"/>
    <w:rsid w:val="00A67E76"/>
    <w:rsid w:val="00A84B3F"/>
    <w:rsid w:val="00AB18BC"/>
    <w:rsid w:val="00AC52C6"/>
    <w:rsid w:val="00AD08A8"/>
    <w:rsid w:val="00AD32ED"/>
    <w:rsid w:val="00AF1721"/>
    <w:rsid w:val="00AF1CA7"/>
    <w:rsid w:val="00AF609F"/>
    <w:rsid w:val="00B1136B"/>
    <w:rsid w:val="00B242EA"/>
    <w:rsid w:val="00B25477"/>
    <w:rsid w:val="00B26111"/>
    <w:rsid w:val="00B5271B"/>
    <w:rsid w:val="00B86D8D"/>
    <w:rsid w:val="00BA3FDB"/>
    <w:rsid w:val="00BA7B78"/>
    <w:rsid w:val="00BC6C78"/>
    <w:rsid w:val="00BC7597"/>
    <w:rsid w:val="00C11F9C"/>
    <w:rsid w:val="00C33A43"/>
    <w:rsid w:val="00C623B4"/>
    <w:rsid w:val="00C72063"/>
    <w:rsid w:val="00C81DAD"/>
    <w:rsid w:val="00C97F7E"/>
    <w:rsid w:val="00CA1DCB"/>
    <w:rsid w:val="00CA229B"/>
    <w:rsid w:val="00CB1E07"/>
    <w:rsid w:val="00CC2B65"/>
    <w:rsid w:val="00D13021"/>
    <w:rsid w:val="00D36B2B"/>
    <w:rsid w:val="00D61682"/>
    <w:rsid w:val="00D67877"/>
    <w:rsid w:val="00D803A1"/>
    <w:rsid w:val="00D9284C"/>
    <w:rsid w:val="00D933B3"/>
    <w:rsid w:val="00DA25AF"/>
    <w:rsid w:val="00DB4945"/>
    <w:rsid w:val="00DD306B"/>
    <w:rsid w:val="00DF0223"/>
    <w:rsid w:val="00E14CF8"/>
    <w:rsid w:val="00E2734B"/>
    <w:rsid w:val="00E513AD"/>
    <w:rsid w:val="00E831F3"/>
    <w:rsid w:val="00E86A47"/>
    <w:rsid w:val="00E91705"/>
    <w:rsid w:val="00E9479D"/>
    <w:rsid w:val="00EA4F4F"/>
    <w:rsid w:val="00EB3CB9"/>
    <w:rsid w:val="00EC26CD"/>
    <w:rsid w:val="00F27EE4"/>
    <w:rsid w:val="00F35FAF"/>
    <w:rsid w:val="00F47898"/>
    <w:rsid w:val="00F51A84"/>
    <w:rsid w:val="00F90D24"/>
    <w:rsid w:val="00FB4A6E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A67E7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7E76"/>
  </w:style>
  <w:style w:type="character" w:customStyle="1" w:styleId="eop">
    <w:name w:val="eop"/>
    <w:basedOn w:val="DefaultParagraphFont"/>
    <w:rsid w:val="00A6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Katya P</cp:lastModifiedBy>
  <cp:revision>8</cp:revision>
  <cp:lastPrinted>2017-08-27T16:58:00Z</cp:lastPrinted>
  <dcterms:created xsi:type="dcterms:W3CDTF">2021-10-23T03:03:00Z</dcterms:created>
  <dcterms:modified xsi:type="dcterms:W3CDTF">2021-10-23T03:25:00Z</dcterms:modified>
</cp:coreProperties>
</file>