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cs="Times New Roman" w:ascii="Times New Roman" w:hAnsi="Times New Roman"/>
          <w:sz w:val="40"/>
          <w:szCs w:val="40"/>
          <w:u w:val="single"/>
        </w:rPr>
        <w:t>How i met your CVE</w:t>
      </w:r>
    </w:p>
    <w:p>
      <w:pPr>
        <w:pStyle w:val="Titre1"/>
        <w:rPr/>
      </w:pPr>
      <w:r>
        <w:rPr/>
        <w:t>Fonctionnalités 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Liste des CVE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Filtre (date, éditeur, faille, vulnérabilités ouvertes/fermées)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des CVE lors du clic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Barre de recherche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Page de présentation générale des CVE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Page avec les sources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Page avec la base de données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Statistiques (Nombre de CVE, Nombre de vulnérabilités par fabricant…)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Visualisation des requêtes lors de l’exécution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Pull régulier des CVE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Base de connaissances sur les failles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Authentification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Favoris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Commentaire personnel sur une CVE, fabricant, faille…</w:t>
      </w:r>
    </w:p>
    <w:p>
      <w:pPr>
        <w:pStyle w:val="Titre1"/>
        <w:rPr/>
      </w:pPr>
      <w:r>
        <w:rPr/>
        <w:t>Arborescence 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Page de connexion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Liste des CVE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Présentation d’un CVE (modal)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Présentation d’un fabricant (modal)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Présentation d’une faille (modal)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MCD (Statistiques  Nombre de lignes, tailles…)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Définition des CVE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Compte (changement mot de passe…)</w:t>
      </w:r>
    </w:p>
    <w:p>
      <w:pPr>
        <w:pStyle w:val="Titre1"/>
        <w:rPr/>
      </w:pPr>
      <w:r>
        <w:rPr/>
        <w:t>Base de données (Mickael) 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Conception de la base données (MCD)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en prod (voir les prérequis de OVH)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Trigger, procédure (Majuscules pour nom des failles, suppression des favoris avant suppression d’une CVE, idem pour les fabricants, équilibrages des barèmes pour les notes…)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Pull régulier des données (Cron ?)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pull ne doit pas supprimer ou dupliquer des entrées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Voir pour récupérer les données de plusieurs sources</w:t>
      </w:r>
    </w:p>
    <w:p>
      <w:pPr>
        <w:pStyle w:val="ListParagraph"/>
        <w:ind w:left="1423" w:hanging="0"/>
        <w:rPr/>
      </w:pPr>
      <w:r>
        <w:rPr/>
      </w:r>
    </w:p>
    <w:p>
      <w:pPr>
        <w:pStyle w:val="Titre1"/>
        <w:rPr/>
      </w:pPr>
      <w:r>
        <w:rPr/>
        <w:t>Web design (Tom) 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Logo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Charte graphique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Mise en page du site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Responsive (laptop, tablette, smartphones) (Certaines fonctionnalités ne seront peut-être pas utiles sur mobile)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Favicon (sur onglet et pour favoris smartphone)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Référencement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Multi-plateforme (Firefox, Chrome au moins)</w:t>
      </w:r>
    </w:p>
    <w:p>
      <w:pPr>
        <w:pStyle w:val="Titre1"/>
        <w:rPr/>
      </w:pPr>
      <w:r>
        <w:rPr/>
        <w:t>Back-end (Thibault)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Authentification en arrivant sur le site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Requêtes limités pour améliorer le chargement des pages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MVC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Chargement des favoris personnel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Konami Code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Pentest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Statistiques généré à la volée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Moins de rafraichissement de page possible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Filtres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Recherche de mots clés dans les CVE pour générer les failles correspondantes 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Changer mot de passe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Recherche 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MCD généré dynamiquement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Modification d’une CVE, fabricant, failles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Tag pour les failles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Suggestion de CVE</w:t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bookmarkStart w:id="0" w:name="_GoBack"/>
      <w:bookmarkStart w:id="1" w:name="_GoBack"/>
      <w:bookmarkEnd w:id="1"/>
      <w:r>
        <w:rPr/>
      </w:r>
    </w:p>
    <w:p>
      <w:pPr>
        <w:pStyle w:val="Titre1"/>
        <w:rPr/>
      </w:pPr>
      <w:r>
        <w:rPr/>
        <w:t>Compte :</w:t>
      </w:r>
    </w:p>
    <w:p>
      <w:pPr>
        <w:pStyle w:val="Normal"/>
        <w:rPr/>
      </w:pPr>
      <w:hyperlink r:id="rId2">
        <w:r>
          <w:rPr>
            <w:rStyle w:val="LienInternet"/>
          </w:rPr>
          <w:t>http://www.howimetyourcve.com/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3">
        <w:r>
          <w:rPr>
            <w:rStyle w:val="LienInternet"/>
          </w:rPr>
          <w:t>howimetyourcve@gmail.com</w:t>
        </w:r>
      </w:hyperlink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styleId="LienInternet">
    <w:name w:val="Lien Internet"/>
    <w:basedOn w:val="DefaultParagraphFont"/>
    <w:uiPriority w:val="99"/>
    <w:unhideWhenUsed/>
    <w:rsid w:val="0028341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8341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owimetyourcve.com/" TargetMode="External"/><Relationship Id="rId3" Type="http://schemas.openxmlformats.org/officeDocument/2006/relationships/hyperlink" Target="mailto:howimetyourcve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LibreOffice/5.1.6.2$Linux_X86_64 LibreOffice_project/10m0$Build-2</Application>
  <Pages>2</Pages>
  <Words>340</Words>
  <Characters>1771</Characters>
  <CharactersWithSpaces>2002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2017-10-17T19:56:00Z</dcterms:created>
  <dc:creator>Thibault PAQUET</dc:creator>
  <dc:description/>
  <dc:language>fr-FR</dc:language>
  <cp:lastModifiedBy/>
  <dcterms:modified xsi:type="dcterms:W3CDTF">2017-10-18T14:04:11Z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