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28" w:rsidRDefault="008E1C0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How i met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your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CVE</w:t>
      </w:r>
    </w:p>
    <w:p w:rsidR="00A12D28" w:rsidRDefault="008E1C03">
      <w:pPr>
        <w:pStyle w:val="Titre1"/>
      </w:pPr>
      <w:r>
        <w:t>Fonctionnalités :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 (date, éditeur, faille, vulnérabilités ouvertes/fermées)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des CVE lors du clic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Barre de recherche 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présentation générale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avec les sources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avec la base de </w:t>
      </w:r>
      <w:r>
        <w:rPr>
          <w:rFonts w:ascii="Times New Roman" w:hAnsi="Times New Roman" w:cs="Times New Roman"/>
          <w:sz w:val="24"/>
          <w:szCs w:val="24"/>
        </w:rPr>
        <w:t>données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Statistiques (Nombre de CVE, Nombre de vulnérabilités par fabricant…)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Visualisation des requêtes lors de l’exécution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régulier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connaissances sur les failles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Commentaire personnel sur une CVE, fabricant, </w:t>
      </w:r>
      <w:r>
        <w:rPr>
          <w:rFonts w:ascii="Times New Roman" w:hAnsi="Times New Roman" w:cs="Times New Roman"/>
          <w:sz w:val="24"/>
          <w:szCs w:val="24"/>
        </w:rPr>
        <w:t>faille…</w:t>
      </w:r>
    </w:p>
    <w:p w:rsidR="00A12D28" w:rsidRDefault="008E1C03">
      <w:pPr>
        <w:pStyle w:val="Titre1"/>
      </w:pPr>
      <w:r>
        <w:t>Arborescence :</w:t>
      </w:r>
    </w:p>
    <w:p w:rsidR="00A12D28" w:rsidRDefault="008E1C0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connexion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CVE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 CVE (modal)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 fabricant (modal)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d’une faille (</w:t>
      </w:r>
      <w:proofErr w:type="gramStart"/>
      <w:r>
        <w:rPr>
          <w:rFonts w:ascii="Times New Roman" w:hAnsi="Times New Roman" w:cs="Times New Roman"/>
          <w:sz w:val="24"/>
          <w:szCs w:val="24"/>
        </w:rPr>
        <w:t>modal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 (Statistiques  Nombre de lignes, tailles…)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 des CVE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Compte (changement mot de p</w:t>
      </w:r>
      <w:r>
        <w:rPr>
          <w:rFonts w:ascii="Times New Roman" w:hAnsi="Times New Roman" w:cs="Times New Roman"/>
          <w:sz w:val="24"/>
          <w:szCs w:val="24"/>
        </w:rPr>
        <w:t>asse…)</w:t>
      </w:r>
    </w:p>
    <w:p w:rsidR="00A12D28" w:rsidRDefault="008E1C03">
      <w:pPr>
        <w:pStyle w:val="Titre1"/>
      </w:pPr>
      <w:r>
        <w:t>Base de données (Mickael) :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Conception de la base données (MCD)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(voir les prérequis de OVH)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Trigger, procédure (Majuscules pour nom des failles, suppression des favoris avant suppression d’une CVE, idem pour les fabricants, équilibrages</w:t>
      </w:r>
      <w:r>
        <w:rPr>
          <w:rFonts w:ascii="Times New Roman" w:hAnsi="Times New Roman" w:cs="Times New Roman"/>
          <w:sz w:val="24"/>
          <w:szCs w:val="24"/>
        </w:rPr>
        <w:t xml:space="preserve"> des barèmes pour les notes…)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régulier des données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 ?)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pull ne doit pas supprimer ou dupliquer des entrées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Voir pour récupérer les données de plusieurs sources</w:t>
      </w:r>
    </w:p>
    <w:p w:rsidR="00A12D28" w:rsidRDefault="00A12D28">
      <w:pPr>
        <w:pStyle w:val="Paragraphedeliste"/>
        <w:ind w:left="1423"/>
      </w:pPr>
    </w:p>
    <w:p w:rsidR="00A12D28" w:rsidRDefault="008E1C03">
      <w:pPr>
        <w:pStyle w:val="Titre1"/>
      </w:pPr>
      <w:r>
        <w:lastRenderedPageBreak/>
        <w:t>Web design (Tom) :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Charte graphique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en page du site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Responsive (laptop, </w:t>
      </w:r>
      <w:r>
        <w:rPr>
          <w:rFonts w:ascii="Times New Roman" w:hAnsi="Times New Roman" w:cs="Times New Roman"/>
          <w:sz w:val="24"/>
          <w:szCs w:val="24"/>
        </w:rPr>
        <w:t>tablette, smartphones) (Certaines fonctionnalités ne seront peut-être pas utiles sur mobile)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(sur onglet et pour favoris smartphone)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Référencement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Multi-plateforme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(Firefox, Chrome au moins)</w:t>
      </w:r>
    </w:p>
    <w:p w:rsidR="00A12D28" w:rsidRDefault="008E1C03">
      <w:pPr>
        <w:pStyle w:val="Titre1"/>
      </w:pPr>
      <w:r>
        <w:t>Back-end (Thibault) :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 en arrivant sur le</w:t>
      </w:r>
      <w:r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Requêtes limités pour améliorer le chargement des pages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Chargement des favoris personnel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Konami Code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Pentest</w:t>
      </w:r>
      <w:proofErr w:type="spellEnd"/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Statistiques généré à la volée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Moins de rafraichissement de page possible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Filtres</w:t>
      </w:r>
      <w:bookmarkStart w:id="0" w:name="_GoBack"/>
      <w:bookmarkEnd w:id="0"/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Recherche de mots clés dans les CVE pour générer les fa</w:t>
      </w:r>
      <w:r>
        <w:rPr>
          <w:rFonts w:ascii="Times New Roman" w:hAnsi="Times New Roman" w:cs="Times New Roman"/>
          <w:sz w:val="24"/>
          <w:szCs w:val="24"/>
        </w:rPr>
        <w:t xml:space="preserve">illes correspondantes 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Changer mot de passe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Recherche 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MCD généré dynamiquement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Modification d’une CVE, fabricant, failles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Tag pour les failles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Suggestion de CVE</w:t>
      </w:r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8E1C03">
      <w:pPr>
        <w:pStyle w:val="Titre1"/>
      </w:pPr>
      <w:r>
        <w:t>Compte :</w:t>
      </w:r>
    </w:p>
    <w:p w:rsidR="00A12D28" w:rsidRDefault="008E1C03">
      <w:hyperlink r:id="rId6">
        <w:r>
          <w:rPr>
            <w:rStyle w:val="LienInternet"/>
          </w:rPr>
          <w:t>http://www.howimetyourcve.com/</w:t>
        </w:r>
      </w:hyperlink>
    </w:p>
    <w:p w:rsidR="00A12D28" w:rsidRDefault="008E1C03">
      <w:hyperlink r:id="rId7">
        <w:r>
          <w:rPr>
            <w:rStyle w:val="LienInternet"/>
          </w:rPr>
          <w:t>howimetyourcve@gmail.com</w:t>
        </w:r>
      </w:hyperlink>
    </w:p>
    <w:sectPr w:rsidR="00A12D28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889"/>
    <w:multiLevelType w:val="multilevel"/>
    <w:tmpl w:val="D5C20B5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39CE4A54"/>
    <w:multiLevelType w:val="multilevel"/>
    <w:tmpl w:val="66B0C5DE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">
    <w:nsid w:val="3ACE2A72"/>
    <w:multiLevelType w:val="multilevel"/>
    <w:tmpl w:val="44EED710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3">
    <w:nsid w:val="3D9E0669"/>
    <w:multiLevelType w:val="multilevel"/>
    <w:tmpl w:val="4BDA5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0A8298B"/>
    <w:multiLevelType w:val="multilevel"/>
    <w:tmpl w:val="001CA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ACC321A"/>
    <w:multiLevelType w:val="multilevel"/>
    <w:tmpl w:val="8C5AE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3D1EE0"/>
    <w:multiLevelType w:val="multilevel"/>
    <w:tmpl w:val="6310E5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28"/>
    <w:rsid w:val="008E1C03"/>
    <w:rsid w:val="00A12D28"/>
    <w:rsid w:val="00A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83415"/>
    <w:rPr>
      <w:rFonts w:ascii="Times New Roman" w:hAnsi="Times New Roman" w:cs="Times New Roman"/>
      <w:i/>
      <w:sz w:val="30"/>
      <w:szCs w:val="30"/>
    </w:rPr>
  </w:style>
  <w:style w:type="character" w:customStyle="1" w:styleId="LienInternet">
    <w:name w:val="Lien Internet"/>
    <w:basedOn w:val="Policepardfaut"/>
    <w:uiPriority w:val="99"/>
    <w:unhideWhenUsed/>
    <w:rsid w:val="0028341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83415"/>
    <w:rPr>
      <w:rFonts w:ascii="Times New Roman" w:hAnsi="Times New Roman" w:cs="Times New Roman"/>
      <w:i/>
      <w:sz w:val="30"/>
      <w:szCs w:val="30"/>
    </w:rPr>
  </w:style>
  <w:style w:type="character" w:customStyle="1" w:styleId="LienInternet">
    <w:name w:val="Lien Internet"/>
    <w:basedOn w:val="Policepardfaut"/>
    <w:uiPriority w:val="99"/>
    <w:unhideWhenUsed/>
    <w:rsid w:val="0028341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owimetyourcv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wimetyourc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PAQUET</dc:creator>
  <dc:description/>
  <cp:lastModifiedBy>Thibault PAQUET</cp:lastModifiedBy>
  <cp:revision>4</cp:revision>
  <dcterms:created xsi:type="dcterms:W3CDTF">2017-10-17T19:56:00Z</dcterms:created>
  <dcterms:modified xsi:type="dcterms:W3CDTF">2017-10-22T17:13:00Z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