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0EA" w14:textId="324262C9" w:rsidR="00021D72" w:rsidRPr="00E84CEF" w:rsidRDefault="00E84CEF" w:rsidP="00E84CEF">
      <w:pPr>
        <w:jc w:val="center"/>
        <w:rPr>
          <w:sz w:val="28"/>
          <w:szCs w:val="32"/>
        </w:rPr>
      </w:pPr>
      <w:r>
        <w:rPr>
          <w:rFonts w:hint="eastAsia"/>
          <w:sz w:val="28"/>
          <w:szCs w:val="32"/>
        </w:rPr>
        <w:t>基于</w:t>
      </w:r>
      <w:r w:rsidRPr="00E84CEF">
        <w:rPr>
          <w:rFonts w:hint="eastAsia"/>
          <w:sz w:val="28"/>
          <w:szCs w:val="32"/>
        </w:rPr>
        <w:t>区块链</w:t>
      </w:r>
      <w:r>
        <w:rPr>
          <w:rFonts w:hint="eastAsia"/>
          <w:sz w:val="28"/>
          <w:szCs w:val="32"/>
        </w:rPr>
        <w:t>技术的</w:t>
      </w:r>
      <w:r w:rsidRPr="00E84CEF">
        <w:rPr>
          <w:rFonts w:hint="eastAsia"/>
          <w:sz w:val="28"/>
          <w:szCs w:val="32"/>
        </w:rPr>
        <w:t>物联网新能源充电桩</w:t>
      </w:r>
    </w:p>
    <w:p w14:paraId="5217676D" w14:textId="6754CAF7" w:rsidR="00E84CEF" w:rsidRDefault="00E84CEF" w:rsidP="00E84CEF">
      <w:pPr>
        <w:jc w:val="center"/>
      </w:pPr>
      <w:r>
        <w:rPr>
          <w:rFonts w:hint="eastAsia"/>
        </w:rPr>
        <w:t>物联网部分</w:t>
      </w:r>
    </w:p>
    <w:p w14:paraId="7BF85F21" w14:textId="273F5958" w:rsidR="00E84CEF" w:rsidRDefault="00E84CEF" w:rsidP="00E84CEF">
      <w:pPr>
        <w:pStyle w:val="a3"/>
        <w:numPr>
          <w:ilvl w:val="0"/>
          <w:numId w:val="1"/>
        </w:numPr>
        <w:ind w:firstLineChars="0"/>
        <w:rPr>
          <w:b/>
          <w:bCs/>
        </w:rPr>
      </w:pPr>
      <w:r w:rsidRPr="00E84CEF">
        <w:rPr>
          <w:rFonts w:hint="eastAsia"/>
          <w:b/>
          <w:bCs/>
        </w:rPr>
        <w:t>问题描述：</w:t>
      </w:r>
    </w:p>
    <w:p w14:paraId="445339F1" w14:textId="57D2026D" w:rsidR="00E84CEF" w:rsidRPr="00C66139" w:rsidRDefault="00E84CEF" w:rsidP="00E84CEF"/>
    <w:p w14:paraId="4DB8D322" w14:textId="77777777" w:rsidR="00E84CEF" w:rsidRPr="00E84CEF" w:rsidRDefault="00E84CEF" w:rsidP="00E84CEF">
      <w:pPr>
        <w:pStyle w:val="a3"/>
        <w:numPr>
          <w:ilvl w:val="0"/>
          <w:numId w:val="1"/>
        </w:numPr>
        <w:ind w:firstLineChars="0"/>
      </w:pPr>
      <w:r w:rsidRPr="00E84CEF">
        <w:rPr>
          <w:rFonts w:hint="eastAsia"/>
          <w:b/>
          <w:bCs/>
        </w:rPr>
        <w:t>技术背景：</w:t>
      </w:r>
    </w:p>
    <w:p w14:paraId="2B16DE27" w14:textId="475B2F3B" w:rsidR="00183944" w:rsidRDefault="00183944" w:rsidP="00F739EB">
      <w:pPr>
        <w:ind w:firstLine="420"/>
        <w:rPr>
          <w:rFonts w:hint="eastAsia"/>
        </w:rPr>
      </w:pPr>
      <w:r w:rsidRPr="00183944">
        <w:rPr>
          <w:rFonts w:hint="eastAsia"/>
          <w:highlight w:val="yellow"/>
        </w:rPr>
        <w:t>（这里可以接区块链）</w:t>
      </w:r>
    </w:p>
    <w:p w14:paraId="22F79482" w14:textId="0B149E79" w:rsidR="00683FB4" w:rsidRDefault="00EC0FFB" w:rsidP="00683FB4">
      <w:pPr>
        <w:ind w:firstLine="420"/>
      </w:pPr>
      <w:r>
        <w:rPr>
          <w:rFonts w:hint="eastAsia"/>
        </w:rPr>
        <w:t>物联网有一个为业界基本接受的定义：物联网是通过各种信息传感设备及系统（如传感器网络、射频识别（</w:t>
      </w:r>
      <w:r>
        <w:t>Radio Frequency</w:t>
      </w:r>
      <w:r w:rsidR="00683FB4">
        <w:t xml:space="preserve"> </w:t>
      </w:r>
      <w:r>
        <w:t>Identification，RFID）、红外感应器、条码与二维码、全球定位系统、激光扫描</w:t>
      </w:r>
      <w:r>
        <w:rPr>
          <w:rFonts w:hint="eastAsia"/>
        </w:rPr>
        <w:t>器等）和其他基于物物通信模式的短距离无线传感网络，按约定的协议，把任何物体通过各种接入网与互联网连接起来所形成的一个巨大的智能网络，通过这一网络可以进行信息交换、传递和通信，以实现对物体的智能化识别、定位、跟踪、监控和管理。</w:t>
      </w:r>
    </w:p>
    <w:p w14:paraId="2B0052B3" w14:textId="1421EB28" w:rsidR="0040040D" w:rsidRDefault="0040040D" w:rsidP="0040040D">
      <w:pPr>
        <w:ind w:firstLine="420"/>
      </w:pPr>
      <w:r>
        <w:rPr>
          <w:rFonts w:hint="eastAsia"/>
        </w:rPr>
        <w:t>近些年来，物联网作为通信行业的核心发展领域之一，正逐步向建立领域聚焦、能力聚集的物联网生态方向快速演进，引入各类新兴技术已成为通信行业培育物联网生态的重要手段，而区块链技术、物联网和</w:t>
      </w:r>
      <w:r>
        <w:t>5G 的有机融合已然是其中不可或缺的重要组成部分。</w:t>
      </w:r>
    </w:p>
    <w:p w14:paraId="69D64768" w14:textId="27207451" w:rsidR="0040040D" w:rsidRDefault="0040040D" w:rsidP="00CF1C2A">
      <w:pPr>
        <w:ind w:firstLine="420"/>
      </w:pPr>
      <w:r>
        <w:rPr>
          <w:rFonts w:hint="eastAsia"/>
        </w:rPr>
        <w:t>物联网近年来的发展已经渐成规模，但在长期发展演进过程中也仍然存在许多需要攻克的难题。在设备安全方面，缺乏设备与设备之间相互信任的机制，所有的设备都需要和物联网中心的数据进行核对，一旦数据库崩塌，会对整个物联网造成很大的破坏。</w:t>
      </w:r>
      <w:r w:rsidR="00CF1C2A">
        <w:rPr>
          <w:rFonts w:hint="eastAsia"/>
        </w:rPr>
        <w:t>而</w:t>
      </w:r>
      <w:r>
        <w:rPr>
          <w:rFonts w:hint="eastAsia"/>
        </w:rPr>
        <w:t>区块链凭借“不可篡改”、“共识机制”和“去中心化”等特性，</w:t>
      </w:r>
      <w:r w:rsidR="00CF1C2A">
        <w:rPr>
          <w:rFonts w:hint="eastAsia"/>
        </w:rPr>
        <w:t>有利于物联网实现</w:t>
      </w:r>
      <w:r>
        <w:rPr>
          <w:rFonts w:hint="eastAsia"/>
        </w:rPr>
        <w:t>降低成本</w:t>
      </w:r>
      <w:r w:rsidR="00CF1C2A">
        <w:rPr>
          <w:rFonts w:hint="eastAsia"/>
        </w:rPr>
        <w:t>、保护隐私、保障</w:t>
      </w:r>
      <w:r>
        <w:rPr>
          <w:rFonts w:hint="eastAsia"/>
        </w:rPr>
        <w:t>设备安全</w:t>
      </w:r>
      <w:r w:rsidR="00CF1C2A">
        <w:rPr>
          <w:rFonts w:hint="eastAsia"/>
        </w:rPr>
        <w:t>，以及</w:t>
      </w:r>
      <w:r>
        <w:rPr>
          <w:rFonts w:hint="eastAsia"/>
        </w:rPr>
        <w:t>追本溯源</w:t>
      </w:r>
      <w:r w:rsidR="00CF1C2A">
        <w:rPr>
          <w:rFonts w:hint="eastAsia"/>
        </w:rPr>
        <w:t>、</w:t>
      </w:r>
      <w:r>
        <w:rPr>
          <w:rFonts w:hint="eastAsia"/>
        </w:rPr>
        <w:t>网间协作</w:t>
      </w:r>
      <w:r w:rsidR="00CF1C2A">
        <w:rPr>
          <w:rFonts w:hint="eastAsia"/>
        </w:rPr>
        <w:t>等新功能。</w:t>
      </w:r>
    </w:p>
    <w:p w14:paraId="7E804D2F" w14:textId="54B051A2" w:rsidR="0040040D" w:rsidRPr="0040040D" w:rsidRDefault="0040040D" w:rsidP="0040040D">
      <w:pPr>
        <w:ind w:firstLine="420"/>
        <w:rPr>
          <w:rFonts w:hint="eastAsia"/>
        </w:rPr>
      </w:pPr>
      <w:r>
        <w:rPr>
          <w:rFonts w:hint="eastAsia"/>
        </w:rPr>
        <w:t>因此，</w:t>
      </w:r>
      <w:r w:rsidR="00CF1C2A">
        <w:rPr>
          <w:rFonts w:hint="eastAsia"/>
        </w:rPr>
        <w:t>结合区块链与物联网，将其运用到新能源产品的开发中，是顺应科技潮流的时代所需，也是未来信息产业发展、革命的必然趋势。</w:t>
      </w:r>
    </w:p>
    <w:p w14:paraId="47E3E66B" w14:textId="43302D12" w:rsidR="00EC0FFB" w:rsidRPr="00EC0FFB" w:rsidRDefault="00EC0FFB" w:rsidP="00E84CEF">
      <w:pPr>
        <w:rPr>
          <w:b/>
          <w:bCs/>
        </w:rPr>
      </w:pPr>
      <w:r w:rsidRPr="00EC0FFB">
        <w:rPr>
          <w:rFonts w:hint="eastAsia"/>
          <w:b/>
          <w:bCs/>
        </w:rPr>
        <w:t>三、</w:t>
      </w:r>
      <w:r>
        <w:rPr>
          <w:rFonts w:hint="eastAsia"/>
          <w:b/>
          <w:bCs/>
        </w:rPr>
        <w:t>项目需求</w:t>
      </w:r>
    </w:p>
    <w:p w14:paraId="0A8B2C52" w14:textId="1B509B04" w:rsidR="00EC0FFB" w:rsidRDefault="00455B4A" w:rsidP="00E84CEF">
      <w:pPr>
        <w:rPr>
          <w:b/>
          <w:bCs/>
        </w:rPr>
      </w:pPr>
      <w:r>
        <w:tab/>
      </w:r>
      <w:r w:rsidRPr="00455B4A">
        <w:rPr>
          <w:rFonts w:hint="eastAsia"/>
          <w:b/>
          <w:bCs/>
        </w:rPr>
        <w:t>（其他）</w:t>
      </w:r>
    </w:p>
    <w:p w14:paraId="046FCF55" w14:textId="1968CF2B" w:rsidR="00CF1C2A" w:rsidRDefault="00CF1C2A" w:rsidP="00CF1C2A">
      <w:pPr>
        <w:ind w:firstLine="420"/>
        <w:rPr>
          <w:rFonts w:hint="eastAsia"/>
        </w:rPr>
      </w:pPr>
      <w:r>
        <w:rPr>
          <w:rFonts w:hint="eastAsia"/>
        </w:rPr>
        <w:t>区块链技术的实现有一个很重要的概念——节点</w:t>
      </w:r>
      <w:r>
        <w:rPr>
          <w:rFonts w:hint="eastAsia"/>
        </w:rPr>
        <w:t>，这是实现区块链分布式计算的基础结构。</w:t>
      </w:r>
      <w:r>
        <w:rPr>
          <w:rFonts w:hint="eastAsia"/>
        </w:rPr>
        <w:t>而物联网</w:t>
      </w:r>
      <w:r>
        <w:rPr>
          <w:rFonts w:hint="eastAsia"/>
        </w:rPr>
        <w:t>能够实现独立节点的互联互通</w:t>
      </w:r>
      <w:r>
        <w:rPr>
          <w:rFonts w:hint="eastAsia"/>
        </w:rPr>
        <w:t>，刚好提供了这项技术基础。</w:t>
      </w:r>
    </w:p>
    <w:p w14:paraId="7E57AC09" w14:textId="31F972B7" w:rsidR="00CF1C2A" w:rsidRPr="00CF1C2A" w:rsidRDefault="00CF1C2A" w:rsidP="00CF1C2A">
      <w:pPr>
        <w:ind w:firstLine="420"/>
        <w:rPr>
          <w:rFonts w:hint="eastAsia"/>
        </w:rPr>
      </w:pPr>
      <w:r>
        <w:rPr>
          <w:rFonts w:hint="eastAsia"/>
        </w:rPr>
        <w:t>物联网</w:t>
      </w:r>
      <w:r w:rsidRPr="00263229">
        <w:rPr>
          <w:rFonts w:hint="eastAsia"/>
        </w:rPr>
        <w:t>应用一般</w:t>
      </w:r>
      <w:r>
        <w:rPr>
          <w:rFonts w:hint="eastAsia"/>
        </w:rPr>
        <w:t>细</w:t>
      </w:r>
      <w:r w:rsidRPr="00263229">
        <w:rPr>
          <w:rFonts w:hint="eastAsia"/>
        </w:rPr>
        <w:t>分</w:t>
      </w:r>
      <w:r>
        <w:rPr>
          <w:rFonts w:hint="eastAsia"/>
        </w:rPr>
        <w:t>为四个层级，分别为感知层、传输层、支撑层和应用层。感知层顾名思义，是通过各类传感器、RFID等设备实时收集现实世界中的数据，作为整个网络的数据输入端；传输层将底层收集的数据，通过现有接入网络，例如无线网、近距离通信网和卫星通信等；支撑层，汇总底层的数据，根据需求进行分析；应用层则通过终端与用户进行交互。</w:t>
      </w:r>
    </w:p>
    <w:p w14:paraId="6F6DBE34" w14:textId="26287407" w:rsidR="00CF1C2A" w:rsidRDefault="00455B4A" w:rsidP="00E84CEF">
      <w:r>
        <w:tab/>
      </w:r>
      <w:r>
        <w:rPr>
          <w:rFonts w:hint="eastAsia"/>
        </w:rPr>
        <w:t>而本项目中，物联网作为底层实现技术，要做到既能够提供一定的算力支撑区块链的分布式计算，又要能够快速、安全的与用户设备进行交互。</w:t>
      </w:r>
    </w:p>
    <w:p w14:paraId="78F7F852" w14:textId="71338C33" w:rsidR="003C5AC4" w:rsidRPr="003C5AC4" w:rsidRDefault="003C5AC4" w:rsidP="003C5AC4">
      <w:pPr>
        <w:ind w:firstLine="420"/>
        <w:rPr>
          <w:rFonts w:hint="eastAsia"/>
          <w:i/>
          <w:iCs/>
        </w:rPr>
      </w:pPr>
      <w:r w:rsidRPr="003C5AC4">
        <w:rPr>
          <w:rFonts w:hint="eastAsia"/>
          <w:i/>
          <w:iCs/>
        </w:rPr>
        <w:t>因此此次我们将感知层添加一个功能</w:t>
      </w:r>
      <w:r>
        <w:rPr>
          <w:rFonts w:hint="eastAsia"/>
          <w:i/>
          <w:iCs/>
        </w:rPr>
        <w:t>，既能够作为区块链接入的节点，进行所需的加密等计算。因此传感器可能会搭配功能、算力更强的控制芯片。</w:t>
      </w:r>
      <w:bookmarkStart w:id="0" w:name="_GoBack"/>
      <w:bookmarkEnd w:id="0"/>
    </w:p>
    <w:p w14:paraId="10EDE81F" w14:textId="30D436BE" w:rsidR="007C661B" w:rsidRDefault="007C661B" w:rsidP="00E84CEF">
      <w:r>
        <w:tab/>
      </w:r>
      <w:r>
        <w:rPr>
          <w:rFonts w:hint="eastAsia"/>
        </w:rPr>
        <w:t>首先，感知层需要能够实现用户身份的识别。当用户设备（充电器）靠近或接入时，通过某一接口技术感知用户设备内存储的身份信息（电子标签），再根据网络接入</w:t>
      </w:r>
      <w:r w:rsidR="003C5AC4">
        <w:rPr>
          <w:rFonts w:hint="eastAsia"/>
        </w:rPr>
        <w:t>数据库，实现与用户设备的交互（获取用户状态，例如充电或反向充电）。</w:t>
      </w:r>
    </w:p>
    <w:p w14:paraId="5844F150" w14:textId="6815C4B6" w:rsidR="003C5AC4" w:rsidRPr="00455B4A" w:rsidRDefault="003C5AC4" w:rsidP="00E84CEF">
      <w:pPr>
        <w:rPr>
          <w:rFonts w:hint="eastAsia"/>
        </w:rPr>
      </w:pPr>
      <w:r>
        <w:tab/>
      </w:r>
      <w:r>
        <w:rPr>
          <w:rFonts w:hint="eastAsia"/>
        </w:rPr>
        <w:t>其次，传输层则与</w:t>
      </w:r>
    </w:p>
    <w:p w14:paraId="1AE00346" w14:textId="1D17A411" w:rsidR="00263229" w:rsidRPr="00263229" w:rsidRDefault="00EC0FFB" w:rsidP="00E84CEF">
      <w:pPr>
        <w:rPr>
          <w:b/>
          <w:bCs/>
        </w:rPr>
      </w:pPr>
      <w:r>
        <w:rPr>
          <w:rFonts w:hint="eastAsia"/>
          <w:b/>
          <w:bCs/>
        </w:rPr>
        <w:t>四</w:t>
      </w:r>
      <w:r w:rsidR="00263229" w:rsidRPr="00263229">
        <w:rPr>
          <w:rFonts w:hint="eastAsia"/>
          <w:b/>
          <w:bCs/>
        </w:rPr>
        <w:t>、</w:t>
      </w:r>
      <w:r>
        <w:rPr>
          <w:rFonts w:hint="eastAsia"/>
          <w:b/>
          <w:bCs/>
        </w:rPr>
        <w:t>方案设计</w:t>
      </w:r>
    </w:p>
    <w:p w14:paraId="4EBF961F" w14:textId="1973DA89" w:rsidR="00EC0FFB" w:rsidRDefault="00EC0FFB" w:rsidP="00E84CEF"/>
    <w:p w14:paraId="0C93745E" w14:textId="48ACC248" w:rsidR="002A6828" w:rsidRDefault="002A6828" w:rsidP="00E84CEF">
      <w:r>
        <w:rPr>
          <w:rFonts w:hint="eastAsia"/>
        </w:rPr>
        <w:t>五、参考文献</w:t>
      </w:r>
    </w:p>
    <w:p w14:paraId="26A630A7" w14:textId="3B66DEFA" w:rsidR="002A6828" w:rsidRDefault="002A6828" w:rsidP="00E84CEF">
      <w:r>
        <w:rPr>
          <w:rFonts w:hint="eastAsia"/>
        </w:rPr>
        <w:t>[</w:t>
      </w:r>
      <w:r>
        <w:t>1]</w:t>
      </w:r>
      <w:r w:rsidRPr="002A6828">
        <w:rPr>
          <w:rFonts w:hint="eastAsia"/>
        </w:rPr>
        <w:t>“物联网</w:t>
      </w:r>
      <w:r w:rsidRPr="002A6828">
        <w:t>+区块链”应用与发展白皮书</w:t>
      </w:r>
      <w:r>
        <w:rPr>
          <w:rFonts w:hint="eastAsia"/>
        </w:rPr>
        <w:t>.</w:t>
      </w:r>
      <w:r w:rsidRPr="002A6828">
        <w:rPr>
          <w:rFonts w:hint="eastAsia"/>
        </w:rPr>
        <w:t>中国通信标准化协会物联网技术委员会</w:t>
      </w:r>
      <w:r>
        <w:rPr>
          <w:rFonts w:hint="eastAsia"/>
        </w:rPr>
        <w:t>；</w:t>
      </w:r>
    </w:p>
    <w:p w14:paraId="01F9305F" w14:textId="52B6268B" w:rsidR="002A6828" w:rsidRDefault="002A6828" w:rsidP="00E84CEF">
      <w:r>
        <w:rPr>
          <w:rFonts w:hint="eastAsia"/>
        </w:rPr>
        <w:lastRenderedPageBreak/>
        <w:t>[</w:t>
      </w:r>
      <w:r>
        <w:t>2]</w:t>
      </w:r>
      <w:r>
        <w:rPr>
          <w:rFonts w:hint="eastAsia"/>
        </w:rPr>
        <w:t>物联网技术导论（第二版）.黄东军；</w:t>
      </w:r>
    </w:p>
    <w:p w14:paraId="4C5554DD" w14:textId="02B40D81" w:rsidR="002A6828" w:rsidRPr="00263229" w:rsidRDefault="002A6828" w:rsidP="00E84CEF">
      <w:pPr>
        <w:rPr>
          <w:rFonts w:hint="eastAsia"/>
        </w:rPr>
      </w:pPr>
      <w:r>
        <w:rPr>
          <w:rFonts w:hint="eastAsia"/>
        </w:rPr>
        <w:t>[</w:t>
      </w:r>
      <w:r>
        <w:t>3]</w:t>
      </w:r>
    </w:p>
    <w:sectPr w:rsidR="002A6828" w:rsidRPr="002632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EC96C" w14:textId="77777777" w:rsidR="00DE436A" w:rsidRDefault="00DE436A" w:rsidP="00233BA0">
      <w:r>
        <w:separator/>
      </w:r>
    </w:p>
  </w:endnote>
  <w:endnote w:type="continuationSeparator" w:id="0">
    <w:p w14:paraId="12F1D239" w14:textId="77777777" w:rsidR="00DE436A" w:rsidRDefault="00DE436A" w:rsidP="0023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AAF94" w14:textId="77777777" w:rsidR="00DE436A" w:rsidRDefault="00DE436A" w:rsidP="00233BA0">
      <w:r>
        <w:separator/>
      </w:r>
    </w:p>
  </w:footnote>
  <w:footnote w:type="continuationSeparator" w:id="0">
    <w:p w14:paraId="756CC928" w14:textId="77777777" w:rsidR="00DE436A" w:rsidRDefault="00DE436A" w:rsidP="00233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06371"/>
    <w:multiLevelType w:val="hybridMultilevel"/>
    <w:tmpl w:val="75723746"/>
    <w:lvl w:ilvl="0" w:tplc="E3E692D6">
      <w:start w:val="1"/>
      <w:numFmt w:val="japaneseCounting"/>
      <w:lvlText w:val="%1、"/>
      <w:lvlJc w:val="left"/>
      <w:pPr>
        <w:ind w:left="420" w:hanging="4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EF"/>
    <w:rsid w:val="00024220"/>
    <w:rsid w:val="001002D0"/>
    <w:rsid w:val="00183944"/>
    <w:rsid w:val="00233BA0"/>
    <w:rsid w:val="00263229"/>
    <w:rsid w:val="002A5ADD"/>
    <w:rsid w:val="002A6828"/>
    <w:rsid w:val="002F140D"/>
    <w:rsid w:val="003C5AC4"/>
    <w:rsid w:val="0040040D"/>
    <w:rsid w:val="00455B4A"/>
    <w:rsid w:val="00632719"/>
    <w:rsid w:val="00683FB4"/>
    <w:rsid w:val="007C661B"/>
    <w:rsid w:val="007E393B"/>
    <w:rsid w:val="009C7987"/>
    <w:rsid w:val="00C66139"/>
    <w:rsid w:val="00CF1C2A"/>
    <w:rsid w:val="00DE436A"/>
    <w:rsid w:val="00DF2BC3"/>
    <w:rsid w:val="00E00919"/>
    <w:rsid w:val="00E84CEF"/>
    <w:rsid w:val="00EC0FFB"/>
    <w:rsid w:val="00F7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37015"/>
  <w15:chartTrackingRefBased/>
  <w15:docId w15:val="{2D6AF21A-740C-4112-9FA0-F21E6D7B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CEF"/>
    <w:pPr>
      <w:ind w:firstLineChars="200" w:firstLine="420"/>
    </w:pPr>
  </w:style>
  <w:style w:type="paragraph" w:styleId="a4">
    <w:name w:val="header"/>
    <w:basedOn w:val="a"/>
    <w:link w:val="a5"/>
    <w:uiPriority w:val="99"/>
    <w:unhideWhenUsed/>
    <w:rsid w:val="00233B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33BA0"/>
    <w:rPr>
      <w:sz w:val="18"/>
      <w:szCs w:val="18"/>
    </w:rPr>
  </w:style>
  <w:style w:type="paragraph" w:styleId="a6">
    <w:name w:val="footer"/>
    <w:basedOn w:val="a"/>
    <w:link w:val="a7"/>
    <w:uiPriority w:val="99"/>
    <w:unhideWhenUsed/>
    <w:rsid w:val="00233BA0"/>
    <w:pPr>
      <w:tabs>
        <w:tab w:val="center" w:pos="4153"/>
        <w:tab w:val="right" w:pos="8306"/>
      </w:tabs>
      <w:snapToGrid w:val="0"/>
      <w:jc w:val="left"/>
    </w:pPr>
    <w:rPr>
      <w:sz w:val="18"/>
      <w:szCs w:val="18"/>
    </w:rPr>
  </w:style>
  <w:style w:type="character" w:customStyle="1" w:styleId="a7">
    <w:name w:val="页脚 字符"/>
    <w:basedOn w:val="a0"/>
    <w:link w:val="a6"/>
    <w:uiPriority w:val="99"/>
    <w:rsid w:val="00233B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TSQ</dc:creator>
  <cp:keywords/>
  <dc:description/>
  <cp:lastModifiedBy>K TSQ</cp:lastModifiedBy>
  <cp:revision>5</cp:revision>
  <dcterms:created xsi:type="dcterms:W3CDTF">2020-01-21T01:49:00Z</dcterms:created>
  <dcterms:modified xsi:type="dcterms:W3CDTF">2020-01-23T13:40:00Z</dcterms:modified>
</cp:coreProperties>
</file>