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A19EB" w14:textId="77777777" w:rsidR="003A25B8" w:rsidRPr="006E3BF2" w:rsidRDefault="00084657" w:rsidP="006E3BF2">
      <w:pPr>
        <w:spacing w:after="100"/>
        <w:jc w:val="center"/>
        <w:rPr>
          <w:rFonts w:ascii="Albertus Extra Bold" w:hAnsi="Albertus Extra Bold"/>
          <w:sz w:val="28"/>
          <w:szCs w:val="28"/>
        </w:rPr>
      </w:pPr>
      <w:r w:rsidRPr="006E3BF2">
        <w:rPr>
          <w:rFonts w:ascii="Albertus Extra Bold" w:hAnsi="Albertus Extra Bold"/>
          <w:sz w:val="28"/>
          <w:szCs w:val="28"/>
        </w:rPr>
        <w:t>Greater Sanfo</w:t>
      </w:r>
      <w:r w:rsidR="006E3BF2" w:rsidRPr="006E3BF2">
        <w:rPr>
          <w:rFonts w:ascii="Albertus Extra Bold" w:hAnsi="Albertus Extra Bold"/>
          <w:sz w:val="28"/>
          <w:szCs w:val="28"/>
        </w:rPr>
        <w:t>rd Regional Chamber of Commerce</w:t>
      </w:r>
    </w:p>
    <w:p w14:paraId="27011BCC" w14:textId="77777777" w:rsidR="00084657" w:rsidRPr="006E3BF2" w:rsidRDefault="00584831" w:rsidP="006E3BF2">
      <w:pPr>
        <w:spacing w:after="100"/>
        <w:jc w:val="center"/>
        <w:rPr>
          <w:rFonts w:ascii="Georgia" w:hAnsi="Georgia"/>
        </w:rPr>
      </w:pPr>
      <w:r>
        <w:rPr>
          <w:rFonts w:ascii="Georgia" w:hAnsi="Georgia"/>
        </w:rPr>
        <w:t>Monthly TEACHER</w:t>
      </w:r>
      <w:r w:rsidR="00084657" w:rsidRPr="006E3BF2">
        <w:rPr>
          <w:rFonts w:ascii="Georgia" w:hAnsi="Georgia"/>
        </w:rPr>
        <w:t xml:space="preserve"> Recognition Breakfast</w:t>
      </w:r>
    </w:p>
    <w:p w14:paraId="70942943" w14:textId="77777777" w:rsidR="00084657" w:rsidRPr="006E3BF2" w:rsidRDefault="00584831" w:rsidP="006E3BF2">
      <w:pPr>
        <w:spacing w:after="10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Teacher</w:t>
      </w:r>
      <w:r w:rsidR="00084657" w:rsidRPr="006E3BF2">
        <w:rPr>
          <w:rFonts w:ascii="Georgia" w:hAnsi="Georgia"/>
          <w:b/>
        </w:rPr>
        <w:t xml:space="preserve"> Biography</w:t>
      </w:r>
    </w:p>
    <w:p w14:paraId="7EFFEC77" w14:textId="77777777" w:rsidR="00084657" w:rsidRPr="006E3BF2" w:rsidRDefault="00084657" w:rsidP="006E3BF2">
      <w:pPr>
        <w:spacing w:after="100"/>
        <w:jc w:val="center"/>
        <w:rPr>
          <w:rFonts w:ascii="Georgia" w:hAnsi="Georgia"/>
        </w:rPr>
      </w:pPr>
      <w:r w:rsidRPr="006E3BF2">
        <w:rPr>
          <w:rFonts w:ascii="Georgia" w:hAnsi="Georgia"/>
        </w:rPr>
        <w:t xml:space="preserve">Central Florida Zoo – Wayne </w:t>
      </w:r>
      <w:proofErr w:type="spellStart"/>
      <w:r w:rsidRPr="006E3BF2">
        <w:rPr>
          <w:rFonts w:ascii="Georgia" w:hAnsi="Georgia"/>
        </w:rPr>
        <w:t>Densch</w:t>
      </w:r>
      <w:proofErr w:type="spellEnd"/>
      <w:r w:rsidRPr="006E3BF2">
        <w:rPr>
          <w:rFonts w:ascii="Georgia" w:hAnsi="Georgia"/>
        </w:rPr>
        <w:t xml:space="preserve"> Building</w:t>
      </w:r>
      <w:r w:rsidR="006E3BF2" w:rsidRPr="006E3BF2">
        <w:rPr>
          <w:rFonts w:ascii="Georgia" w:hAnsi="Georgia"/>
        </w:rPr>
        <w:t>: 3755 US 17, Sanford, FL 32771</w:t>
      </w:r>
    </w:p>
    <w:p w14:paraId="3B1F9E9F" w14:textId="77777777" w:rsidR="00084657" w:rsidRPr="006E3BF2" w:rsidRDefault="00084657" w:rsidP="006E3BF2">
      <w:pPr>
        <w:spacing w:after="100"/>
        <w:jc w:val="center"/>
        <w:rPr>
          <w:rFonts w:ascii="Georgia" w:hAnsi="Georgia"/>
          <w:b/>
        </w:rPr>
      </w:pPr>
      <w:r w:rsidRPr="006E3BF2">
        <w:rPr>
          <w:rFonts w:ascii="Georgia" w:hAnsi="Georgia"/>
          <w:b/>
        </w:rPr>
        <w:t>Award Date: ____________</w:t>
      </w:r>
      <w:r w:rsidR="0072026C">
        <w:rPr>
          <w:rFonts w:ascii="Georgia" w:hAnsi="Georgia"/>
          <w:b/>
        </w:rPr>
        <w:t>Feb 3</w:t>
      </w:r>
      <w:r w:rsidRPr="006E3BF2">
        <w:rPr>
          <w:rFonts w:ascii="Georgia" w:hAnsi="Georgia"/>
          <w:b/>
        </w:rPr>
        <w:t>______</w:t>
      </w:r>
    </w:p>
    <w:p w14:paraId="47150A4F" w14:textId="77777777" w:rsidR="00084657" w:rsidRPr="006E3BF2" w:rsidRDefault="00084657" w:rsidP="006E3BF2">
      <w:pPr>
        <w:spacing w:after="100"/>
        <w:jc w:val="center"/>
        <w:rPr>
          <w:rFonts w:ascii="Georgia" w:hAnsi="Georgia"/>
          <w:b/>
        </w:rPr>
      </w:pPr>
      <w:r w:rsidRPr="006E3BF2">
        <w:rPr>
          <w:rFonts w:ascii="Georgia" w:hAnsi="Georgia"/>
          <w:b/>
        </w:rPr>
        <w:t>Time: 7:45 am – 8:40 am</w:t>
      </w:r>
    </w:p>
    <w:p w14:paraId="0D395CA8" w14:textId="77777777" w:rsidR="00084657" w:rsidRPr="006E3BF2" w:rsidRDefault="00084657" w:rsidP="006E3BF2">
      <w:pPr>
        <w:spacing w:after="100"/>
        <w:rPr>
          <w:rFonts w:ascii="Georgia" w:hAnsi="Georgia"/>
        </w:rPr>
      </w:pPr>
    </w:p>
    <w:p w14:paraId="6CA45858" w14:textId="77777777" w:rsidR="0072026C" w:rsidRDefault="00584831" w:rsidP="006E3BF2">
      <w:pPr>
        <w:spacing w:after="100"/>
        <w:rPr>
          <w:rFonts w:ascii="Georgia" w:hAnsi="Georgia"/>
        </w:rPr>
      </w:pPr>
      <w:r>
        <w:rPr>
          <w:rFonts w:ascii="Georgia" w:hAnsi="Georgia"/>
        </w:rPr>
        <w:t>Teacher</w:t>
      </w:r>
      <w:r w:rsidR="00084657" w:rsidRPr="006E3BF2">
        <w:rPr>
          <w:rFonts w:ascii="Georgia" w:hAnsi="Georgia"/>
        </w:rPr>
        <w:t xml:space="preserve"> Name: </w:t>
      </w:r>
      <w:r w:rsidR="0072026C" w:rsidRPr="00225AAD">
        <w:rPr>
          <w:rFonts w:ascii="Georgia" w:hAnsi="Georgia"/>
          <w:u w:val="single"/>
        </w:rPr>
        <w:t xml:space="preserve">Rebecca </w:t>
      </w:r>
      <w:proofErr w:type="spellStart"/>
      <w:r w:rsidR="0072026C" w:rsidRPr="00225AAD">
        <w:rPr>
          <w:rFonts w:ascii="Georgia" w:hAnsi="Georgia"/>
          <w:u w:val="single"/>
        </w:rPr>
        <w:t>Gilmartin</w:t>
      </w:r>
      <w:proofErr w:type="spellEnd"/>
    </w:p>
    <w:p w14:paraId="77DE1476" w14:textId="77777777" w:rsidR="00584831" w:rsidRDefault="00584831" w:rsidP="006E3BF2">
      <w:pPr>
        <w:spacing w:after="100"/>
        <w:rPr>
          <w:rFonts w:ascii="Georgia" w:hAnsi="Georgia"/>
        </w:rPr>
      </w:pPr>
      <w:r>
        <w:rPr>
          <w:rFonts w:ascii="Georgia" w:hAnsi="Georgia"/>
        </w:rPr>
        <w:t>Teaching Assignment</w:t>
      </w:r>
      <w:r w:rsidR="0072026C">
        <w:rPr>
          <w:rFonts w:ascii="Georgia" w:hAnsi="Georgia"/>
        </w:rPr>
        <w:t>:</w:t>
      </w:r>
      <w:r w:rsidR="00225AAD">
        <w:rPr>
          <w:rFonts w:ascii="Georgia" w:hAnsi="Georgia"/>
        </w:rPr>
        <w:t xml:space="preserve"> </w:t>
      </w:r>
      <w:r w:rsidR="00225AAD" w:rsidRPr="00225AAD">
        <w:rPr>
          <w:rFonts w:ascii="Georgia" w:hAnsi="Georgia"/>
          <w:u w:val="single"/>
        </w:rPr>
        <w:t xml:space="preserve">Art </w:t>
      </w:r>
    </w:p>
    <w:p w14:paraId="1DC3F3AC" w14:textId="77777777" w:rsidR="00084657" w:rsidRPr="006E3BF2" w:rsidRDefault="00084657" w:rsidP="006E3BF2">
      <w:pPr>
        <w:spacing w:after="100"/>
        <w:rPr>
          <w:rFonts w:ascii="Georgia" w:hAnsi="Georgia"/>
        </w:rPr>
      </w:pPr>
      <w:r w:rsidRPr="006E3BF2">
        <w:rPr>
          <w:rFonts w:ascii="Georgia" w:hAnsi="Georgia"/>
        </w:rPr>
        <w:t>School:</w:t>
      </w:r>
      <w:r w:rsidR="0072026C">
        <w:rPr>
          <w:rFonts w:ascii="Georgia" w:hAnsi="Georgia"/>
        </w:rPr>
        <w:t xml:space="preserve"> </w:t>
      </w:r>
      <w:r w:rsidR="00225AAD" w:rsidRPr="00225AAD">
        <w:rPr>
          <w:rFonts w:ascii="Georgia" w:hAnsi="Georgia"/>
          <w:u w:val="single"/>
        </w:rPr>
        <w:t xml:space="preserve">Markham </w:t>
      </w:r>
      <w:r w:rsidR="00225AAD">
        <w:rPr>
          <w:rFonts w:ascii="Georgia" w:hAnsi="Georgia"/>
          <w:u w:val="single"/>
        </w:rPr>
        <w:t xml:space="preserve">Woods </w:t>
      </w:r>
      <w:r w:rsidR="00225AAD" w:rsidRPr="00225AAD">
        <w:rPr>
          <w:rFonts w:ascii="Georgia" w:hAnsi="Georgia"/>
          <w:u w:val="single"/>
        </w:rPr>
        <w:t>Middle</w:t>
      </w:r>
      <w:r w:rsidR="00225AAD">
        <w:rPr>
          <w:rFonts w:ascii="Georgia" w:hAnsi="Georgia"/>
          <w:u w:val="single"/>
        </w:rPr>
        <w:t xml:space="preserve"> School </w:t>
      </w:r>
      <w:r w:rsidR="00225AAD">
        <w:rPr>
          <w:rFonts w:ascii="Georgia" w:hAnsi="Georgia"/>
        </w:rPr>
        <w:t xml:space="preserve"> </w:t>
      </w:r>
    </w:p>
    <w:p w14:paraId="0167CA41" w14:textId="77777777" w:rsidR="00084657" w:rsidRPr="006E3BF2" w:rsidRDefault="00584831" w:rsidP="006E3BF2">
      <w:pPr>
        <w:spacing w:after="100"/>
        <w:rPr>
          <w:rFonts w:ascii="Georgia" w:hAnsi="Georgia"/>
        </w:rPr>
      </w:pPr>
      <w:r>
        <w:rPr>
          <w:rFonts w:ascii="Georgia" w:hAnsi="Georgia"/>
        </w:rPr>
        <w:t xml:space="preserve">Name of </w:t>
      </w:r>
      <w:r w:rsidR="00084657" w:rsidRPr="006E3BF2">
        <w:rPr>
          <w:rFonts w:ascii="Georgia" w:hAnsi="Georgia"/>
        </w:rPr>
        <w:t xml:space="preserve">School </w:t>
      </w:r>
      <w:r w:rsidR="006E3BF2">
        <w:rPr>
          <w:rFonts w:ascii="Georgia" w:hAnsi="Georgia"/>
        </w:rPr>
        <w:t xml:space="preserve">Administrator </w:t>
      </w:r>
      <w:r w:rsidR="00084657" w:rsidRPr="006E3BF2">
        <w:rPr>
          <w:rFonts w:ascii="Georgia" w:hAnsi="Georgia"/>
        </w:rPr>
        <w:t xml:space="preserve">Attending: </w:t>
      </w:r>
      <w:r w:rsidR="00225AAD" w:rsidRPr="00225AAD">
        <w:rPr>
          <w:rFonts w:ascii="Georgia" w:hAnsi="Georgia"/>
          <w:u w:val="single"/>
        </w:rPr>
        <w:t xml:space="preserve">Byron </w:t>
      </w:r>
      <w:proofErr w:type="spellStart"/>
      <w:r w:rsidR="00225AAD" w:rsidRPr="00225AAD">
        <w:rPr>
          <w:rFonts w:ascii="Georgia" w:hAnsi="Georgia"/>
          <w:u w:val="single"/>
        </w:rPr>
        <w:t>Durias</w:t>
      </w:r>
      <w:proofErr w:type="spellEnd"/>
    </w:p>
    <w:p w14:paraId="05C6DF02" w14:textId="77777777" w:rsidR="00084657" w:rsidRDefault="00084657" w:rsidP="006E3BF2">
      <w:pPr>
        <w:pBdr>
          <w:bottom w:val="single" w:sz="12" w:space="31" w:color="auto"/>
        </w:pBdr>
        <w:spacing w:after="100"/>
        <w:rPr>
          <w:rFonts w:ascii="Georgia" w:hAnsi="Georgia"/>
        </w:rPr>
      </w:pPr>
      <w:r w:rsidRPr="006E3BF2">
        <w:rPr>
          <w:rFonts w:ascii="Georgia" w:hAnsi="Georgia"/>
        </w:rPr>
        <w:t>Name(s) of Family Membe</w:t>
      </w:r>
      <w:r w:rsidR="0072026C">
        <w:rPr>
          <w:rFonts w:ascii="Georgia" w:hAnsi="Georgia"/>
        </w:rPr>
        <w:t>r(s) Attending:</w:t>
      </w:r>
      <w:r w:rsidR="00225AAD">
        <w:rPr>
          <w:rFonts w:ascii="Georgia" w:hAnsi="Georgia"/>
        </w:rPr>
        <w:t xml:space="preserve"> </w:t>
      </w:r>
      <w:r w:rsidR="00225AAD" w:rsidRPr="00225AAD">
        <w:rPr>
          <w:rFonts w:ascii="Georgia" w:hAnsi="Georgia"/>
          <w:u w:val="single"/>
        </w:rPr>
        <w:t>2 Family Members attending but I do not have names</w:t>
      </w:r>
      <w:r w:rsidR="0072026C">
        <w:rPr>
          <w:rFonts w:ascii="Georgia" w:hAnsi="Georgia"/>
        </w:rPr>
        <w:t xml:space="preserve"> </w:t>
      </w:r>
    </w:p>
    <w:p w14:paraId="3965F677" w14:textId="77777777" w:rsidR="00584831" w:rsidRDefault="00584831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  <w:r>
        <w:rPr>
          <w:rFonts w:ascii="Georgia" w:hAnsi="Georgia"/>
        </w:rPr>
        <w:t xml:space="preserve">College / University attended and Degree(s) earned: </w:t>
      </w:r>
      <w:r w:rsidR="00225AAD" w:rsidRPr="00225AAD">
        <w:rPr>
          <w:rFonts w:ascii="Georgia" w:hAnsi="Georgia"/>
          <w:u w:val="single"/>
        </w:rPr>
        <w:t>MA in Art Education from University of Florida</w:t>
      </w:r>
    </w:p>
    <w:p w14:paraId="17AD150C" w14:textId="77777777" w:rsidR="00584831" w:rsidRDefault="00584831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</w:p>
    <w:p w14:paraId="660D3178" w14:textId="77777777" w:rsidR="006E3BF2" w:rsidRDefault="00084657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  <w:r w:rsidRPr="006E3BF2">
        <w:rPr>
          <w:rFonts w:ascii="Georgia" w:hAnsi="Georgia"/>
        </w:rPr>
        <w:t>Reason(s) for being honored: (Please honor a t</w:t>
      </w:r>
      <w:r w:rsidR="00584831">
        <w:rPr>
          <w:rFonts w:ascii="Georgia" w:hAnsi="Georgia"/>
        </w:rPr>
        <w:t xml:space="preserve">eacher or specialist </w:t>
      </w:r>
      <w:r w:rsidRPr="006E3BF2">
        <w:rPr>
          <w:rFonts w:ascii="Georgia" w:hAnsi="Georgia"/>
        </w:rPr>
        <w:t xml:space="preserve">who has shown </w:t>
      </w:r>
      <w:r w:rsidR="00584831">
        <w:rPr>
          <w:rFonts w:ascii="Georgia" w:hAnsi="Georgia"/>
        </w:rPr>
        <w:t>exceptional growth in his/her position, given above and beyond to the students and/or school or has impacted the school through new ideas or programs</w:t>
      </w:r>
      <w:r w:rsidRPr="006E3BF2">
        <w:rPr>
          <w:rFonts w:ascii="Georgia" w:hAnsi="Georgia"/>
        </w:rPr>
        <w:t>.)</w:t>
      </w:r>
      <w:r w:rsidR="006E3BF2">
        <w:rPr>
          <w:rFonts w:ascii="Georgia" w:hAnsi="Georgia"/>
        </w:rPr>
        <w:t xml:space="preserve"> </w:t>
      </w:r>
    </w:p>
    <w:p w14:paraId="232FA6B5" w14:textId="77777777" w:rsidR="00225AAD" w:rsidRPr="00330B90" w:rsidRDefault="00225AAD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  <w:u w:val="single"/>
        </w:rPr>
      </w:pPr>
      <w:r w:rsidRPr="00330B90">
        <w:rPr>
          <w:rFonts w:ascii="Georgia" w:hAnsi="Georgia"/>
          <w:u w:val="single"/>
        </w:rPr>
        <w:t xml:space="preserve">Ms. </w:t>
      </w:r>
      <w:proofErr w:type="spellStart"/>
      <w:r w:rsidRPr="00330B90">
        <w:rPr>
          <w:rFonts w:ascii="Georgia" w:hAnsi="Georgia"/>
          <w:u w:val="single"/>
        </w:rPr>
        <w:t>Gilmartin</w:t>
      </w:r>
      <w:proofErr w:type="spellEnd"/>
      <w:r w:rsidRPr="00330B90">
        <w:rPr>
          <w:rFonts w:ascii="Georgia" w:hAnsi="Georgia"/>
          <w:u w:val="single"/>
        </w:rPr>
        <w:t xml:space="preserve"> is a dedicated educator who goes above and beyond to make sure that our campus is beautiful and that </w:t>
      </w:r>
      <w:r w:rsidR="00330B90" w:rsidRPr="00330B90">
        <w:rPr>
          <w:rFonts w:ascii="Georgia" w:hAnsi="Georgia"/>
          <w:u w:val="single"/>
        </w:rPr>
        <w:t>students are engaged in making art</w:t>
      </w:r>
      <w:r w:rsidRPr="00330B90">
        <w:rPr>
          <w:rFonts w:ascii="Georgia" w:hAnsi="Georgia"/>
          <w:u w:val="single"/>
        </w:rPr>
        <w:t xml:space="preserve">. She stays after school each week to work with students on art Club, working on their own art and pieces for events like Arts Alive. She also works closely with a team of parents to put together student artwork into display pieces around campus, </w:t>
      </w:r>
      <w:r w:rsidR="00330B90" w:rsidRPr="00330B90">
        <w:rPr>
          <w:rFonts w:ascii="Georgia" w:hAnsi="Georgia"/>
          <w:u w:val="single"/>
        </w:rPr>
        <w:t xml:space="preserve">filling hallways and walls with colors student art. </w:t>
      </w:r>
      <w:r w:rsidRPr="00330B90">
        <w:rPr>
          <w:rFonts w:ascii="Georgia" w:hAnsi="Georgia"/>
          <w:u w:val="single"/>
        </w:rPr>
        <w:t xml:space="preserve">During the fall, Ms. </w:t>
      </w:r>
      <w:proofErr w:type="spellStart"/>
      <w:r w:rsidRPr="00330B90">
        <w:rPr>
          <w:rFonts w:ascii="Georgia" w:hAnsi="Georgia"/>
          <w:u w:val="single"/>
        </w:rPr>
        <w:t>Gilmartin</w:t>
      </w:r>
      <w:proofErr w:type="spellEnd"/>
      <w:r w:rsidRPr="00330B90">
        <w:rPr>
          <w:rFonts w:ascii="Georgia" w:hAnsi="Georgia"/>
          <w:u w:val="single"/>
        </w:rPr>
        <w:t xml:space="preserve"> worked with students and parents to </w:t>
      </w:r>
      <w:r w:rsidR="00330B90" w:rsidRPr="00330B90">
        <w:rPr>
          <w:rFonts w:ascii="Georgia" w:hAnsi="Georgia"/>
          <w:u w:val="single"/>
        </w:rPr>
        <w:t xml:space="preserve">create </w:t>
      </w:r>
      <w:r w:rsidRPr="00330B90">
        <w:rPr>
          <w:rFonts w:ascii="Georgia" w:hAnsi="Georgia"/>
          <w:u w:val="single"/>
        </w:rPr>
        <w:t>all of the fair themed decorations for our school-wide community night, including twenty table banners, hand painted life-size picture cutouts</w:t>
      </w:r>
      <w:r w:rsidR="00330B90" w:rsidRPr="00330B90">
        <w:rPr>
          <w:rFonts w:ascii="Georgia" w:hAnsi="Georgia"/>
          <w:u w:val="single"/>
        </w:rPr>
        <w:t>, and posters. With all that going on she still managed to create an engaging</w:t>
      </w:r>
      <w:r w:rsidRPr="00330B90">
        <w:rPr>
          <w:rFonts w:ascii="Georgia" w:hAnsi="Georgia"/>
          <w:u w:val="single"/>
        </w:rPr>
        <w:t xml:space="preserve"> community art event for everyone to participate in that evening. </w:t>
      </w:r>
      <w:r w:rsidR="00330B90" w:rsidRPr="00330B90">
        <w:rPr>
          <w:rFonts w:ascii="Georgia" w:hAnsi="Georgia"/>
          <w:u w:val="single"/>
        </w:rPr>
        <w:t xml:space="preserve">In short, Ms. </w:t>
      </w:r>
      <w:proofErr w:type="spellStart"/>
      <w:r w:rsidR="00330B90" w:rsidRPr="00330B90">
        <w:rPr>
          <w:rFonts w:ascii="Georgia" w:hAnsi="Georgia"/>
          <w:u w:val="single"/>
        </w:rPr>
        <w:t>Gilmartin</w:t>
      </w:r>
      <w:proofErr w:type="spellEnd"/>
      <w:r w:rsidR="00330B90" w:rsidRPr="00330B90">
        <w:rPr>
          <w:rFonts w:ascii="Georgia" w:hAnsi="Georgia"/>
          <w:u w:val="single"/>
        </w:rPr>
        <w:t xml:space="preserve"> is dedicated to making art a central part of student life at Markham.</w:t>
      </w:r>
    </w:p>
    <w:p w14:paraId="761B269F" w14:textId="77777777" w:rsidR="00225AAD" w:rsidRDefault="00225AAD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</w:p>
    <w:p w14:paraId="0AA59CCC" w14:textId="77777777" w:rsidR="006E3BF2" w:rsidRDefault="00584831" w:rsidP="00584831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  <w:r>
        <w:rPr>
          <w:rFonts w:ascii="Georgia" w:hAnsi="Georgia"/>
        </w:rPr>
        <w:t>Future Plans</w:t>
      </w:r>
      <w:r w:rsidR="00084657" w:rsidRPr="006E3BF2">
        <w:rPr>
          <w:rFonts w:ascii="Georgia" w:hAnsi="Georgia"/>
        </w:rPr>
        <w:t>:</w:t>
      </w:r>
      <w:r>
        <w:rPr>
          <w:rFonts w:ascii="Georgia" w:hAnsi="Georgia"/>
        </w:rPr>
        <w:t xml:space="preserve"> </w:t>
      </w:r>
    </w:p>
    <w:p w14:paraId="0E7CFB7B" w14:textId="77777777" w:rsidR="00330B90" w:rsidRPr="00330B90" w:rsidRDefault="00330B90" w:rsidP="00584831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  <w:u w:val="single"/>
        </w:rPr>
      </w:pPr>
      <w:bookmarkStart w:id="0" w:name="_GoBack"/>
      <w:r w:rsidRPr="00330B90">
        <w:rPr>
          <w:rFonts w:ascii="Georgia" w:hAnsi="Georgia"/>
          <w:u w:val="single"/>
        </w:rPr>
        <w:t xml:space="preserve">In her own words, Ms. </w:t>
      </w:r>
      <w:proofErr w:type="spellStart"/>
      <w:r w:rsidRPr="00330B90">
        <w:rPr>
          <w:rFonts w:ascii="Georgia" w:hAnsi="Georgia"/>
          <w:u w:val="single"/>
        </w:rPr>
        <w:t>Gilmartin</w:t>
      </w:r>
      <w:proofErr w:type="spellEnd"/>
      <w:r w:rsidRPr="00330B90">
        <w:rPr>
          <w:rFonts w:ascii="Georgia" w:hAnsi="Georgia"/>
          <w:u w:val="single"/>
        </w:rPr>
        <w:t xml:space="preserve"> said, “During my research at the University of Florida, I became aware of how the art class experience for students can be much more than teaching visual aesthetics. The art classroom of today can become a conduit of promoting environmental consciousness in the classroom and community. This past year I worked with our art club students in collaboration with the Green Club at our school to promote our current recycling program. Also, I developed a workshop called “Personal Adornment” at a school community event that promotes recycling of plastic bottle caps that are harmful to our environment. In the future, I would like to continue to develop ways to encourage community art participation. I would like to organize a recreational paint </w:t>
      </w:r>
      <w:proofErr w:type="spellStart"/>
      <w:r w:rsidRPr="00330B90">
        <w:rPr>
          <w:rFonts w:ascii="Georgia" w:hAnsi="Georgia"/>
          <w:u w:val="single"/>
        </w:rPr>
        <w:t>nite</w:t>
      </w:r>
      <w:proofErr w:type="spellEnd"/>
      <w:r w:rsidRPr="00330B90">
        <w:rPr>
          <w:rFonts w:ascii="Georgia" w:hAnsi="Georgia"/>
          <w:u w:val="single"/>
        </w:rPr>
        <w:t xml:space="preserve"> for my coworkers, as well.  For additional information about my work and teaching ideas, you can visit my website at rebeccagilmartin.com.”</w:t>
      </w:r>
    </w:p>
    <w:bookmarkEnd w:id="0"/>
    <w:p w14:paraId="6BC84817" w14:textId="77777777" w:rsidR="006E3BF2" w:rsidRDefault="006E3BF2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</w:p>
    <w:p w14:paraId="7D829336" w14:textId="77777777" w:rsidR="006E3BF2" w:rsidRPr="00A11D1C" w:rsidRDefault="00084657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  <w:b/>
        </w:rPr>
      </w:pPr>
      <w:r w:rsidRPr="00A11D1C">
        <w:rPr>
          <w:rFonts w:ascii="Georgia" w:hAnsi="Georgia"/>
          <w:b/>
        </w:rPr>
        <w:t xml:space="preserve">Please return this form to the </w:t>
      </w:r>
      <w:r w:rsidR="006E3BF2" w:rsidRPr="00A11D1C">
        <w:rPr>
          <w:rFonts w:ascii="Georgia" w:hAnsi="Georgia"/>
          <w:b/>
        </w:rPr>
        <w:t xml:space="preserve">Sanford Regional Chamber of </w:t>
      </w:r>
      <w:r w:rsidRPr="00A11D1C">
        <w:rPr>
          <w:rFonts w:ascii="Georgia" w:hAnsi="Georgia"/>
          <w:b/>
        </w:rPr>
        <w:t xml:space="preserve">Commerce by: </w:t>
      </w:r>
      <w:r w:rsidR="00A11D1C">
        <w:rPr>
          <w:rFonts w:ascii="Georgia" w:hAnsi="Georgia"/>
          <w:b/>
        </w:rPr>
        <w:t>_____</w:t>
      </w:r>
      <w:r w:rsidR="006E3BF2" w:rsidRPr="00A11D1C">
        <w:rPr>
          <w:rFonts w:ascii="Georgia" w:hAnsi="Georgia"/>
          <w:b/>
        </w:rPr>
        <w:t>__</w:t>
      </w:r>
      <w:r w:rsidR="00A11D1C">
        <w:rPr>
          <w:rFonts w:ascii="Georgia" w:hAnsi="Georgia"/>
          <w:b/>
        </w:rPr>
        <w:t>_______</w:t>
      </w:r>
    </w:p>
    <w:p w14:paraId="15567E5F" w14:textId="77777777" w:rsidR="006E3BF2" w:rsidRDefault="00084657" w:rsidP="006E3BF2">
      <w:pPr>
        <w:pBdr>
          <w:bottom w:val="single" w:sz="12" w:space="31" w:color="auto"/>
        </w:pBdr>
        <w:tabs>
          <w:tab w:val="left" w:pos="8087"/>
        </w:tabs>
        <w:spacing w:after="100"/>
        <w:jc w:val="center"/>
        <w:rPr>
          <w:rFonts w:ascii="Georgia" w:hAnsi="Georgia"/>
        </w:rPr>
      </w:pPr>
      <w:r w:rsidRPr="006E3BF2">
        <w:rPr>
          <w:rFonts w:ascii="Georgia" w:hAnsi="Georgia"/>
        </w:rPr>
        <w:t xml:space="preserve">Scan to: </w:t>
      </w:r>
      <w:hyperlink r:id="rId4" w:history="1">
        <w:r w:rsidRPr="006E3BF2">
          <w:rPr>
            <w:rStyle w:val="Hyperlink"/>
            <w:rFonts w:ascii="Georgia" w:hAnsi="Georgia"/>
          </w:rPr>
          <w:t>Frank@sanfordchamber.com</w:t>
        </w:r>
      </w:hyperlink>
      <w:r w:rsidRPr="006E3BF2">
        <w:rPr>
          <w:rFonts w:ascii="Georgia" w:hAnsi="Georgia"/>
        </w:rPr>
        <w:t xml:space="preserve"> or </w:t>
      </w:r>
      <w:hyperlink r:id="rId5" w:history="1">
        <w:r w:rsidR="006E3BF2" w:rsidRPr="0046410F">
          <w:rPr>
            <w:rStyle w:val="Hyperlink"/>
            <w:rFonts w:ascii="Georgia" w:hAnsi="Georgia"/>
          </w:rPr>
          <w:t>Kim@sanfordchamber.com</w:t>
        </w:r>
      </w:hyperlink>
    </w:p>
    <w:p w14:paraId="323AD0D0" w14:textId="77777777" w:rsidR="006E3BF2" w:rsidRDefault="00084657" w:rsidP="006E3BF2">
      <w:pPr>
        <w:pBdr>
          <w:bottom w:val="single" w:sz="12" w:space="31" w:color="auto"/>
        </w:pBdr>
        <w:tabs>
          <w:tab w:val="left" w:pos="8087"/>
        </w:tabs>
        <w:spacing w:after="100"/>
        <w:jc w:val="center"/>
        <w:rPr>
          <w:rFonts w:ascii="Georgia" w:hAnsi="Georgia"/>
        </w:rPr>
      </w:pPr>
      <w:r w:rsidRPr="006E3BF2">
        <w:rPr>
          <w:rFonts w:ascii="Georgia" w:hAnsi="Georgia"/>
        </w:rPr>
        <w:t>Phone: 407-322-2212</w:t>
      </w:r>
    </w:p>
    <w:p w14:paraId="15698E49" w14:textId="77777777" w:rsidR="00084657" w:rsidRPr="006E3BF2" w:rsidRDefault="00084657" w:rsidP="006E3BF2">
      <w:pPr>
        <w:pBdr>
          <w:bottom w:val="single" w:sz="12" w:space="31" w:color="auto"/>
        </w:pBdr>
        <w:tabs>
          <w:tab w:val="left" w:pos="8087"/>
        </w:tabs>
        <w:spacing w:after="100"/>
        <w:rPr>
          <w:rFonts w:ascii="Georgia" w:hAnsi="Georgia"/>
        </w:rPr>
      </w:pPr>
      <w:r w:rsidRPr="006E3BF2">
        <w:rPr>
          <w:rFonts w:ascii="Georgia" w:hAnsi="Georgia"/>
        </w:rPr>
        <w:lastRenderedPageBreak/>
        <w:t xml:space="preserve">A continental breakfast is available for all attendees starting at </w:t>
      </w:r>
      <w:r w:rsidRPr="006E3BF2">
        <w:rPr>
          <w:rFonts w:ascii="Georgia" w:hAnsi="Georgia"/>
          <w:b/>
        </w:rPr>
        <w:t>7:45 am</w:t>
      </w:r>
      <w:r w:rsidRPr="006E3BF2">
        <w:rPr>
          <w:rFonts w:ascii="Georgia" w:hAnsi="Georgia"/>
        </w:rPr>
        <w:t xml:space="preserve">. The awards presentation will begin at </w:t>
      </w:r>
      <w:r w:rsidRPr="006E3BF2">
        <w:rPr>
          <w:rFonts w:ascii="Georgia" w:hAnsi="Georgia"/>
          <w:b/>
        </w:rPr>
        <w:t>8:15 am.</w:t>
      </w:r>
      <w:r w:rsidRPr="006E3BF2">
        <w:rPr>
          <w:rFonts w:ascii="Georgia" w:hAnsi="Georgia"/>
        </w:rPr>
        <w:t xml:space="preserve"> Once the awards are presented, you are welcome to return back to your school. </w:t>
      </w:r>
    </w:p>
    <w:sectPr w:rsidR="00084657" w:rsidRPr="006E3BF2" w:rsidSect="000846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57"/>
    <w:rsid w:val="00084657"/>
    <w:rsid w:val="00225AAD"/>
    <w:rsid w:val="00330B90"/>
    <w:rsid w:val="003A25B8"/>
    <w:rsid w:val="00584831"/>
    <w:rsid w:val="006E3BF2"/>
    <w:rsid w:val="0072026C"/>
    <w:rsid w:val="00A11D1C"/>
    <w:rsid w:val="00F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F80"/>
  <w15:docId w15:val="{5D662562-4871-448E-982B-A11D11C2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rank@sanfordchamber.com" TargetMode="External"/><Relationship Id="rId5" Type="http://schemas.openxmlformats.org/officeDocument/2006/relationships/hyperlink" Target="mailto:Kim@sanfordchamber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 Jones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Lyon,Leigh Ann</dc:creator>
  <cp:lastModifiedBy>Tweed, Meredith L.</cp:lastModifiedBy>
  <cp:revision>2</cp:revision>
  <cp:lastPrinted>2014-09-08T19:34:00Z</cp:lastPrinted>
  <dcterms:created xsi:type="dcterms:W3CDTF">2016-01-14T13:28:00Z</dcterms:created>
  <dcterms:modified xsi:type="dcterms:W3CDTF">2016-01-14T13:28:00Z</dcterms:modified>
</cp:coreProperties>
</file>