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48A" w:rsidRPr="00E0648A" w:rsidRDefault="00E0648A" w:rsidP="00E0648A">
      <w:pPr>
        <w:spacing w:line="240" w:lineRule="auto"/>
        <w:jc w:val="center"/>
        <w:rPr>
          <w:rFonts w:asciiTheme="minorHAnsi" w:hAnsiTheme="minorHAnsi"/>
          <w:b/>
          <w:sz w:val="22"/>
          <w:szCs w:val="22"/>
        </w:rPr>
      </w:pPr>
      <w:r w:rsidRPr="00E0648A">
        <w:rPr>
          <w:rFonts w:asciiTheme="minorHAnsi" w:hAnsiTheme="minorHAnsi"/>
          <w:b/>
          <w:sz w:val="22"/>
          <w:szCs w:val="22"/>
        </w:rPr>
        <w:t>Not-so-usef</w:t>
      </w:r>
      <w:r>
        <w:rPr>
          <w:rFonts w:asciiTheme="minorHAnsi" w:hAnsiTheme="minorHAnsi"/>
          <w:b/>
          <w:sz w:val="22"/>
          <w:szCs w:val="22"/>
        </w:rPr>
        <w:t>ul metrics to stop measuring</w:t>
      </w:r>
      <w:r w:rsidRPr="00E0648A">
        <w:rPr>
          <w:rFonts w:asciiTheme="minorHAnsi" w:hAnsiTheme="minorHAnsi"/>
          <w:b/>
          <w:sz w:val="22"/>
          <w:szCs w:val="22"/>
        </w:rPr>
        <w:t xml:space="preserve"> in CRM systems</w:t>
      </w:r>
    </w:p>
    <w:p w:rsidR="00E0648A" w:rsidRPr="00E0648A" w:rsidRDefault="00E0648A"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For a</w:t>
      </w:r>
      <w:r w:rsidR="003F762B">
        <w:rPr>
          <w:rFonts w:asciiTheme="minorHAnsi" w:hAnsiTheme="minorHAnsi"/>
          <w:sz w:val="22"/>
          <w:szCs w:val="22"/>
        </w:rPr>
        <w:t>ny company to survive, it must</w:t>
      </w:r>
      <w:r w:rsidRPr="00E0648A">
        <w:rPr>
          <w:rFonts w:asciiTheme="minorHAnsi" w:hAnsiTheme="minorHAnsi"/>
          <w:sz w:val="22"/>
          <w:szCs w:val="22"/>
        </w:rPr>
        <w:t xml:space="preserve"> have a system of meas</w:t>
      </w:r>
      <w:r w:rsidR="003F762B">
        <w:rPr>
          <w:rFonts w:asciiTheme="minorHAnsi" w:hAnsiTheme="minorHAnsi"/>
          <w:sz w:val="22"/>
          <w:szCs w:val="22"/>
        </w:rPr>
        <w:t>urement by which it monitors</w:t>
      </w:r>
      <w:r w:rsidRPr="00E0648A">
        <w:rPr>
          <w:rFonts w:asciiTheme="minorHAnsi" w:hAnsiTheme="minorHAnsi"/>
          <w:sz w:val="22"/>
          <w:szCs w:val="22"/>
        </w:rPr>
        <w:t xml:space="preserve"> performance of employees, product, and advertising. Without one, chaos will soon reign as your costs will outweigh your income, employees may stagnate in their customer service, and a host of other misfortunes will befall you.  There are plenty of articles out there about useful metrics for a CRM system, but this article is about which ones are ultimately not so great for you to implement.</w:t>
      </w:r>
    </w:p>
    <w:p w:rsidR="00E0648A" w:rsidRPr="00E0648A" w:rsidRDefault="00E0648A"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b/>
          <w:sz w:val="22"/>
          <w:szCs w:val="22"/>
        </w:rPr>
      </w:pPr>
      <w:r w:rsidRPr="00E0648A">
        <w:rPr>
          <w:rFonts w:asciiTheme="minorHAnsi" w:hAnsiTheme="minorHAnsi"/>
          <w:b/>
          <w:sz w:val="22"/>
          <w:szCs w:val="22"/>
        </w:rPr>
        <w:t>Measuring needs to be measured</w:t>
      </w: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As other articles on this website have</w:t>
      </w:r>
      <w:r w:rsidR="00F27226">
        <w:rPr>
          <w:rFonts w:asciiTheme="minorHAnsi" w:hAnsiTheme="minorHAnsi"/>
          <w:sz w:val="22"/>
          <w:szCs w:val="22"/>
        </w:rPr>
        <w:t xml:space="preserve"> addressed</w:t>
      </w:r>
      <w:r w:rsidR="003F762B">
        <w:rPr>
          <w:rFonts w:asciiTheme="minorHAnsi" w:hAnsiTheme="minorHAnsi"/>
          <w:sz w:val="22"/>
          <w:szCs w:val="22"/>
        </w:rPr>
        <w:t>, measuring</w:t>
      </w:r>
      <w:r w:rsidRPr="00E0648A">
        <w:rPr>
          <w:rFonts w:asciiTheme="minorHAnsi" w:hAnsiTheme="minorHAnsi"/>
          <w:sz w:val="22"/>
          <w:szCs w:val="22"/>
        </w:rPr>
        <w:t xml:space="preserve"> data generated from the CRM syste</w:t>
      </w:r>
      <w:r w:rsidR="00F27226">
        <w:rPr>
          <w:rFonts w:asciiTheme="minorHAnsi" w:hAnsiTheme="minorHAnsi"/>
          <w:sz w:val="22"/>
          <w:szCs w:val="22"/>
        </w:rPr>
        <w:t xml:space="preserve">m is necessary for your company </w:t>
      </w:r>
      <w:r w:rsidRPr="00E0648A">
        <w:rPr>
          <w:rFonts w:asciiTheme="minorHAnsi" w:hAnsiTheme="minorHAnsi"/>
          <w:sz w:val="22"/>
          <w:szCs w:val="22"/>
        </w:rPr>
        <w:t>to have visibility on processes and take advanta</w:t>
      </w:r>
      <w:r w:rsidR="003F762B">
        <w:rPr>
          <w:rFonts w:asciiTheme="minorHAnsi" w:hAnsiTheme="minorHAnsi"/>
          <w:sz w:val="22"/>
          <w:szCs w:val="22"/>
        </w:rPr>
        <w:t>ge</w:t>
      </w:r>
      <w:r w:rsidRPr="00E0648A">
        <w:rPr>
          <w:rFonts w:asciiTheme="minorHAnsi" w:hAnsiTheme="minorHAnsi"/>
          <w:sz w:val="22"/>
          <w:szCs w:val="22"/>
        </w:rPr>
        <w:t xml:space="preserve"> of</w:t>
      </w:r>
      <w:r w:rsidR="003F762B">
        <w:rPr>
          <w:rFonts w:asciiTheme="minorHAnsi" w:hAnsiTheme="minorHAnsi"/>
          <w:sz w:val="22"/>
          <w:szCs w:val="22"/>
        </w:rPr>
        <w:t xml:space="preserve"> opportunities for improvement</w:t>
      </w:r>
      <w:r w:rsidRPr="00E0648A">
        <w:rPr>
          <w:rFonts w:asciiTheme="minorHAnsi" w:hAnsiTheme="minorHAnsi"/>
          <w:sz w:val="22"/>
          <w:szCs w:val="22"/>
        </w:rPr>
        <w:t>. Nevertheless, not all CRM analytics measures and performance indicat</w:t>
      </w:r>
      <w:r w:rsidR="00F27226">
        <w:rPr>
          <w:rFonts w:asciiTheme="minorHAnsi" w:hAnsiTheme="minorHAnsi"/>
          <w:sz w:val="22"/>
          <w:szCs w:val="22"/>
        </w:rPr>
        <w:t>ors are created equal. N</w:t>
      </w:r>
      <w:r w:rsidRPr="00E0648A">
        <w:rPr>
          <w:rFonts w:asciiTheme="minorHAnsi" w:hAnsiTheme="minorHAnsi"/>
          <w:sz w:val="22"/>
          <w:szCs w:val="22"/>
        </w:rPr>
        <w:t xml:space="preserve">ot all of them are </w:t>
      </w:r>
      <w:r w:rsidR="00F27226">
        <w:rPr>
          <w:rFonts w:asciiTheme="minorHAnsi" w:hAnsiTheme="minorHAnsi"/>
          <w:sz w:val="22"/>
          <w:szCs w:val="22"/>
        </w:rPr>
        <w:t>useful for all companies; e</w:t>
      </w:r>
      <w:r w:rsidRPr="00E0648A">
        <w:rPr>
          <w:rFonts w:asciiTheme="minorHAnsi" w:hAnsiTheme="minorHAnsi"/>
          <w:sz w:val="22"/>
          <w:szCs w:val="22"/>
        </w:rPr>
        <w:t>ach company must find out which ones</w:t>
      </w:r>
      <w:r w:rsidR="003F762B">
        <w:rPr>
          <w:rFonts w:asciiTheme="minorHAnsi" w:hAnsiTheme="minorHAnsi"/>
          <w:sz w:val="22"/>
          <w:szCs w:val="22"/>
        </w:rPr>
        <w:t xml:space="preserve"> are</w:t>
      </w:r>
      <w:r w:rsidRPr="00E0648A">
        <w:rPr>
          <w:rFonts w:asciiTheme="minorHAnsi" w:hAnsiTheme="minorHAnsi"/>
          <w:sz w:val="22"/>
          <w:szCs w:val="22"/>
        </w:rPr>
        <w:t xml:space="preserve"> most suitable for them. </w:t>
      </w:r>
    </w:p>
    <w:p w:rsidR="00E0648A" w:rsidRPr="00E0648A" w:rsidRDefault="00E0648A"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b/>
          <w:sz w:val="22"/>
          <w:szCs w:val="22"/>
        </w:rPr>
      </w:pPr>
      <w:r w:rsidRPr="00E0648A">
        <w:rPr>
          <w:rFonts w:asciiTheme="minorHAnsi" w:hAnsiTheme="minorHAnsi"/>
          <w:b/>
          <w:sz w:val="22"/>
          <w:szCs w:val="22"/>
        </w:rPr>
        <w:t>What metrics are those?</w:t>
      </w:r>
    </w:p>
    <w:p w:rsidR="00E0648A" w:rsidRDefault="00F27226" w:rsidP="00E0648A">
      <w:pPr>
        <w:spacing w:line="240" w:lineRule="auto"/>
        <w:rPr>
          <w:rFonts w:asciiTheme="minorHAnsi" w:hAnsiTheme="minorHAnsi"/>
          <w:sz w:val="22"/>
          <w:szCs w:val="22"/>
        </w:rPr>
      </w:pPr>
      <w:r>
        <w:rPr>
          <w:rFonts w:asciiTheme="minorHAnsi" w:hAnsiTheme="minorHAnsi"/>
          <w:sz w:val="22"/>
          <w:szCs w:val="22"/>
        </w:rPr>
        <w:t>M</w:t>
      </w:r>
      <w:r w:rsidR="00E0648A" w:rsidRPr="00E0648A">
        <w:rPr>
          <w:rFonts w:asciiTheme="minorHAnsi" w:hAnsiTheme="minorHAnsi"/>
          <w:sz w:val="22"/>
          <w:szCs w:val="22"/>
        </w:rPr>
        <w:t>etric</w:t>
      </w:r>
      <w:r>
        <w:rPr>
          <w:rFonts w:asciiTheme="minorHAnsi" w:hAnsiTheme="minorHAnsi"/>
          <w:sz w:val="22"/>
          <w:szCs w:val="22"/>
        </w:rPr>
        <w:t xml:space="preserve">s that are not so useful </w:t>
      </w:r>
      <w:r w:rsidR="00E0648A" w:rsidRPr="00E0648A">
        <w:rPr>
          <w:rFonts w:asciiTheme="minorHAnsi" w:hAnsiTheme="minorHAnsi"/>
          <w:sz w:val="22"/>
          <w:szCs w:val="22"/>
        </w:rPr>
        <w:t>may vary depending on what you</w:t>
      </w:r>
      <w:r w:rsidR="003F762B">
        <w:rPr>
          <w:rFonts w:asciiTheme="minorHAnsi" w:hAnsiTheme="minorHAnsi"/>
          <w:sz w:val="22"/>
          <w:szCs w:val="22"/>
        </w:rPr>
        <w:t>r company does. K</w:t>
      </w:r>
      <w:r w:rsidR="00E0648A" w:rsidRPr="00E0648A">
        <w:rPr>
          <w:rFonts w:asciiTheme="minorHAnsi" w:hAnsiTheme="minorHAnsi"/>
          <w:sz w:val="22"/>
          <w:szCs w:val="22"/>
        </w:rPr>
        <w:t xml:space="preserve">eep reading </w:t>
      </w:r>
      <w:r w:rsidR="003F762B">
        <w:rPr>
          <w:rFonts w:asciiTheme="minorHAnsi" w:hAnsiTheme="minorHAnsi"/>
          <w:sz w:val="22"/>
          <w:szCs w:val="22"/>
        </w:rPr>
        <w:t>for some of the most common metrics to avoid in any organization.</w:t>
      </w:r>
    </w:p>
    <w:p w:rsidR="003F762B" w:rsidRPr="00E0648A" w:rsidRDefault="003F762B"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 xml:space="preserve">A metric </w:t>
      </w:r>
      <w:r w:rsidR="003F762B">
        <w:rPr>
          <w:rFonts w:asciiTheme="minorHAnsi" w:hAnsiTheme="minorHAnsi"/>
          <w:sz w:val="22"/>
          <w:szCs w:val="22"/>
        </w:rPr>
        <w:t xml:space="preserve">utilized by every call center </w:t>
      </w:r>
      <w:r w:rsidRPr="00E0648A">
        <w:rPr>
          <w:rFonts w:asciiTheme="minorHAnsi" w:hAnsiTheme="minorHAnsi"/>
          <w:sz w:val="22"/>
          <w:szCs w:val="22"/>
        </w:rPr>
        <w:t>is the Average Handle Time (AHT), even though it i</w:t>
      </w:r>
      <w:r w:rsidR="003F762B">
        <w:rPr>
          <w:rFonts w:asciiTheme="minorHAnsi" w:hAnsiTheme="minorHAnsi"/>
          <w:sz w:val="22"/>
          <w:szCs w:val="22"/>
        </w:rPr>
        <w:t xml:space="preserve">s nothing but a number with no measure </w:t>
      </w:r>
      <w:r w:rsidRPr="00E0648A">
        <w:rPr>
          <w:rFonts w:asciiTheme="minorHAnsi" w:hAnsiTheme="minorHAnsi"/>
          <w:sz w:val="22"/>
          <w:szCs w:val="22"/>
        </w:rPr>
        <w:t>of customer satisfaction or outcome of the interaction. After all, it is only the length of the call; you get no idea of whether the custom</w:t>
      </w:r>
      <w:r w:rsidR="003F762B">
        <w:rPr>
          <w:rFonts w:asciiTheme="minorHAnsi" w:hAnsiTheme="minorHAnsi"/>
          <w:sz w:val="22"/>
          <w:szCs w:val="22"/>
        </w:rPr>
        <w:t xml:space="preserve">er is pleased or upset. Instead, </w:t>
      </w:r>
      <w:r w:rsidRPr="00E0648A">
        <w:rPr>
          <w:rFonts w:asciiTheme="minorHAnsi" w:hAnsiTheme="minorHAnsi"/>
          <w:sz w:val="22"/>
          <w:szCs w:val="22"/>
        </w:rPr>
        <w:t>contact center</w:t>
      </w:r>
      <w:r w:rsidR="003F762B">
        <w:rPr>
          <w:rFonts w:asciiTheme="minorHAnsi" w:hAnsiTheme="minorHAnsi"/>
          <w:sz w:val="22"/>
          <w:szCs w:val="22"/>
        </w:rPr>
        <w:t>s should focus more on what</w:t>
      </w:r>
      <w:r w:rsidRPr="00E0648A">
        <w:rPr>
          <w:rFonts w:asciiTheme="minorHAnsi" w:hAnsiTheme="minorHAnsi"/>
          <w:sz w:val="22"/>
          <w:szCs w:val="22"/>
        </w:rPr>
        <w:t xml:space="preserve"> customers have to </w:t>
      </w:r>
      <w:r w:rsidR="003F762B">
        <w:rPr>
          <w:rFonts w:asciiTheme="minorHAnsi" w:hAnsiTheme="minorHAnsi"/>
          <w:sz w:val="22"/>
          <w:szCs w:val="22"/>
        </w:rPr>
        <w:t>say</w:t>
      </w:r>
      <w:r w:rsidRPr="00E0648A">
        <w:rPr>
          <w:rFonts w:asciiTheme="minorHAnsi" w:hAnsiTheme="minorHAnsi"/>
          <w:sz w:val="22"/>
          <w:szCs w:val="22"/>
        </w:rPr>
        <w:t>.  When it comes down to it, you have a job and a steady income because of these customers.  If your customer service does not show them how important they are to you and your business, then you may as well be handing them over to your competition.</w:t>
      </w:r>
    </w:p>
    <w:p w:rsidR="00E0648A" w:rsidRPr="00E0648A" w:rsidRDefault="00E0648A"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On digital marketing campaigns, nearly every company utilizes the email open vs. click-thru rates in order to measure the success or failure of a campaign. However, this metric is no longer very applicable. Since the majority of e-mail systems have updated their software to block the type of data required for these metrics, the resulting data can create a v</w:t>
      </w:r>
      <w:r w:rsidR="00F27226">
        <w:rPr>
          <w:rFonts w:asciiTheme="minorHAnsi" w:hAnsiTheme="minorHAnsi"/>
          <w:sz w:val="22"/>
          <w:szCs w:val="22"/>
        </w:rPr>
        <w:t>ision</w:t>
      </w:r>
      <w:r w:rsidRPr="00E0648A">
        <w:rPr>
          <w:rFonts w:asciiTheme="minorHAnsi" w:hAnsiTheme="minorHAnsi"/>
          <w:sz w:val="22"/>
          <w:szCs w:val="22"/>
        </w:rPr>
        <w:t xml:space="preserve"> which will distort the rest of the campaign and throw off all numbers and figures.</w:t>
      </w:r>
    </w:p>
    <w:p w:rsidR="00E0648A" w:rsidRPr="00E0648A" w:rsidRDefault="00E0648A"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One of the questions that most com</w:t>
      </w:r>
      <w:r w:rsidR="003F762B">
        <w:rPr>
          <w:rFonts w:asciiTheme="minorHAnsi" w:hAnsiTheme="minorHAnsi"/>
          <w:sz w:val="22"/>
          <w:szCs w:val="22"/>
        </w:rPr>
        <w:t>panies ask their customers is “H</w:t>
      </w:r>
      <w:r w:rsidRPr="00E0648A">
        <w:rPr>
          <w:rFonts w:asciiTheme="minorHAnsi" w:hAnsiTheme="minorHAnsi"/>
          <w:sz w:val="22"/>
          <w:szCs w:val="22"/>
        </w:rPr>
        <w:t xml:space="preserve">ow did you hear about us?” This question is not that </w:t>
      </w:r>
      <w:r w:rsidR="003F762B">
        <w:rPr>
          <w:rFonts w:asciiTheme="minorHAnsi" w:hAnsiTheme="minorHAnsi"/>
          <w:sz w:val="22"/>
          <w:szCs w:val="22"/>
        </w:rPr>
        <w:t>interesting to most customers a</w:t>
      </w:r>
      <w:r w:rsidRPr="00E0648A">
        <w:rPr>
          <w:rFonts w:asciiTheme="minorHAnsi" w:hAnsiTheme="minorHAnsi"/>
          <w:sz w:val="22"/>
          <w:szCs w:val="22"/>
        </w:rPr>
        <w:t xml:space="preserve">nd they will often provide a random answer from the list of choices. Any results that you obtain this way may give the company </w:t>
      </w:r>
      <w:r w:rsidR="003F762B">
        <w:rPr>
          <w:rFonts w:asciiTheme="minorHAnsi" w:hAnsiTheme="minorHAnsi"/>
          <w:sz w:val="22"/>
          <w:szCs w:val="22"/>
        </w:rPr>
        <w:t>inaccurate data, which will end</w:t>
      </w:r>
      <w:r w:rsidRPr="00E0648A">
        <w:rPr>
          <w:rFonts w:asciiTheme="minorHAnsi" w:hAnsiTheme="minorHAnsi"/>
          <w:sz w:val="22"/>
          <w:szCs w:val="22"/>
        </w:rPr>
        <w:t xml:space="preserve"> up a strategy that turns into a wild goose chase.</w:t>
      </w:r>
    </w:p>
    <w:p w:rsidR="00E0648A" w:rsidRPr="00E0648A" w:rsidRDefault="00E0648A"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If you keep these met</w:t>
      </w:r>
      <w:r w:rsidR="003F762B">
        <w:rPr>
          <w:rFonts w:asciiTheme="minorHAnsi" w:hAnsiTheme="minorHAnsi"/>
          <w:sz w:val="22"/>
          <w:szCs w:val="22"/>
        </w:rPr>
        <w:t>rics in your business plan,</w:t>
      </w:r>
      <w:r w:rsidRPr="00E0648A">
        <w:rPr>
          <w:rFonts w:asciiTheme="minorHAnsi" w:hAnsiTheme="minorHAnsi"/>
          <w:sz w:val="22"/>
          <w:szCs w:val="22"/>
        </w:rPr>
        <w:t xml:space="preserve"> you will likely be much less productiv</w:t>
      </w:r>
      <w:r w:rsidR="003F762B">
        <w:rPr>
          <w:rFonts w:asciiTheme="minorHAnsi" w:hAnsiTheme="minorHAnsi"/>
          <w:sz w:val="22"/>
          <w:szCs w:val="22"/>
        </w:rPr>
        <w:t>e than you would be</w:t>
      </w:r>
      <w:r w:rsidR="00F27226">
        <w:rPr>
          <w:rFonts w:asciiTheme="minorHAnsi" w:hAnsiTheme="minorHAnsi"/>
          <w:sz w:val="22"/>
          <w:szCs w:val="22"/>
        </w:rPr>
        <w:t xml:space="preserve"> otherwise</w:t>
      </w:r>
      <w:r w:rsidR="003F762B">
        <w:rPr>
          <w:rFonts w:asciiTheme="minorHAnsi" w:hAnsiTheme="minorHAnsi"/>
          <w:sz w:val="22"/>
          <w:szCs w:val="22"/>
        </w:rPr>
        <w:t xml:space="preserve">. </w:t>
      </w:r>
      <w:r w:rsidRPr="00E0648A">
        <w:rPr>
          <w:rFonts w:asciiTheme="minorHAnsi" w:hAnsiTheme="minorHAnsi"/>
          <w:sz w:val="22"/>
          <w:szCs w:val="22"/>
        </w:rPr>
        <w:t>If you trust a knowledgeable and up-to-</w:t>
      </w:r>
      <w:r w:rsidR="00F27226">
        <w:rPr>
          <w:rFonts w:asciiTheme="minorHAnsi" w:hAnsiTheme="minorHAnsi"/>
          <w:sz w:val="22"/>
          <w:szCs w:val="22"/>
        </w:rPr>
        <w:t>date CRM company with this,</w:t>
      </w:r>
      <w:r w:rsidRPr="00E0648A">
        <w:rPr>
          <w:rFonts w:asciiTheme="minorHAnsi" w:hAnsiTheme="minorHAnsi"/>
          <w:sz w:val="22"/>
          <w:szCs w:val="22"/>
        </w:rPr>
        <w:t xml:space="preserve"> you can find much better metrics for your campaign and your own type of business.</w:t>
      </w:r>
      <w:bookmarkStart w:id="0" w:name="_GoBack"/>
      <w:bookmarkEnd w:id="0"/>
    </w:p>
    <w:p w:rsidR="00EF19CF" w:rsidRPr="00E0648A" w:rsidRDefault="00EF19CF" w:rsidP="00E0648A">
      <w:pPr>
        <w:spacing w:line="240" w:lineRule="auto"/>
        <w:rPr>
          <w:rFonts w:asciiTheme="minorHAnsi" w:hAnsiTheme="minorHAnsi"/>
          <w:sz w:val="22"/>
          <w:szCs w:val="22"/>
        </w:rPr>
      </w:pPr>
    </w:p>
    <w:sectPr w:rsidR="00EF19CF" w:rsidRPr="00E064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080" w:rsidRDefault="00772080">
      <w:pPr>
        <w:spacing w:line="240" w:lineRule="auto"/>
      </w:pPr>
      <w:r>
        <w:separator/>
      </w:r>
    </w:p>
  </w:endnote>
  <w:endnote w:type="continuationSeparator" w:id="0">
    <w:p w:rsidR="00772080" w:rsidRDefault="007720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080" w:rsidRDefault="00772080">
      <w:pPr>
        <w:spacing w:line="240" w:lineRule="auto"/>
      </w:pPr>
      <w:r>
        <w:separator/>
      </w:r>
    </w:p>
  </w:footnote>
  <w:footnote w:type="continuationSeparator" w:id="0">
    <w:p w:rsidR="00772080" w:rsidRDefault="007720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395" w:rsidRDefault="00772080" w:rsidP="00232395">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8A"/>
    <w:rsid w:val="003F762B"/>
    <w:rsid w:val="00772080"/>
    <w:rsid w:val="00E0648A"/>
    <w:rsid w:val="00EF19CF"/>
    <w:rsid w:val="00F2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E1CE5-5289-49E0-8E69-C5C24F77C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48A"/>
    <w:pPr>
      <w:spacing w:after="0" w:line="360" w:lineRule="auto"/>
      <w:jc w:val="both"/>
    </w:pPr>
    <w:rPr>
      <w:rFonts w:ascii="Arial" w:eastAsia="Calibri"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48A"/>
    <w:pPr>
      <w:tabs>
        <w:tab w:val="center" w:pos="4680"/>
        <w:tab w:val="right" w:pos="9360"/>
      </w:tabs>
      <w:spacing w:line="240" w:lineRule="auto"/>
    </w:pPr>
  </w:style>
  <w:style w:type="character" w:customStyle="1" w:styleId="HeaderChar">
    <w:name w:val="Header Char"/>
    <w:basedOn w:val="DefaultParagraphFont"/>
    <w:link w:val="Header"/>
    <w:uiPriority w:val="99"/>
    <w:rsid w:val="00E0648A"/>
    <w:rPr>
      <w:rFonts w:ascii="Arial" w:eastAsia="Calibri"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8BD34-345B-48F2-B3BD-CCD3F339A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Samantha Thosford</cp:lastModifiedBy>
  <cp:revision>2</cp:revision>
  <dcterms:created xsi:type="dcterms:W3CDTF">2015-07-15T15:06:00Z</dcterms:created>
  <dcterms:modified xsi:type="dcterms:W3CDTF">2015-07-15T15:06:00Z</dcterms:modified>
</cp:coreProperties>
</file>