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173" w:rsidRPr="001D7173" w:rsidRDefault="001D7173" w:rsidP="001D7173">
      <w:pPr>
        <w:spacing w:before="100" w:beforeAutospacing="1" w:after="100" w:afterAutospacing="1" w:line="270" w:lineRule="atLeast"/>
        <w:jc w:val="center"/>
        <w:rPr>
          <w:rFonts w:ascii="Times New Roman" w:eastAsia="Times New Roman" w:hAnsi="Times New Roman" w:cs="Times New Roman"/>
          <w:b/>
          <w:color w:val="ED7D31" w:themeColor="accent2"/>
          <w:sz w:val="32"/>
          <w:szCs w:val="24"/>
          <w:u w:val="single"/>
        </w:rPr>
      </w:pPr>
      <w:r w:rsidRPr="001D7173">
        <w:rPr>
          <w:rFonts w:ascii="Times New Roman" w:eastAsia="Times New Roman" w:hAnsi="Times New Roman" w:cs="Times New Roman"/>
          <w:b/>
          <w:color w:val="ED7D31" w:themeColor="accent2"/>
          <w:sz w:val="32"/>
          <w:szCs w:val="24"/>
          <w:u w:val="single"/>
        </w:rPr>
        <w:t>Content for EZWebshare</w:t>
      </w:r>
    </w:p>
    <w:p w:rsidR="001D7173" w:rsidRDefault="0026772D" w:rsidP="001D7173">
      <w:pPr>
        <w:spacing w:before="100" w:beforeAutospacing="1" w:after="100" w:afterAutospacing="1" w:line="270" w:lineRule="atLeast"/>
        <w:rPr>
          <w:rFonts w:ascii="Times New Roman" w:eastAsia="Times New Roman" w:hAnsi="Times New Roman" w:cs="Times New Roman"/>
          <w:color w:val="222222"/>
          <w:sz w:val="24"/>
          <w:szCs w:val="24"/>
        </w:rPr>
      </w:pPr>
      <w:hyperlink r:id="rId5" w:tgtFrame="_blank" w:history="1">
        <w:r w:rsidR="001D7173" w:rsidRPr="001D7173">
          <w:rPr>
            <w:rFonts w:ascii="Times New Roman" w:eastAsia="Times New Roman" w:hAnsi="Times New Roman" w:cs="Times New Roman"/>
            <w:color w:val="0000FF"/>
            <w:sz w:val="24"/>
            <w:szCs w:val="24"/>
            <w:u w:val="single"/>
          </w:rPr>
          <w:t>http://207.201.237.112:8888/ezshare/meeting/</w:t>
        </w:r>
      </w:hyperlink>
    </w:p>
    <w:p w:rsidR="005358E1" w:rsidRDefault="005358E1" w:rsidP="001D7173">
      <w:pPr>
        <w:spacing w:after="0" w:line="270" w:lineRule="atLeast"/>
        <w:rPr>
          <w:rFonts w:ascii="Arial" w:eastAsia="Times New Roman" w:hAnsi="Arial" w:cs="Arial"/>
          <w:b/>
          <w:bCs/>
          <w:color w:val="222222"/>
          <w:sz w:val="18"/>
          <w:szCs w:val="18"/>
        </w:rPr>
      </w:pPr>
    </w:p>
    <w:p w:rsidR="006E1DFC" w:rsidRDefault="00403F8F" w:rsidP="006E1DFC">
      <w:pPr>
        <w:spacing w:after="0" w:line="270" w:lineRule="atLeast"/>
        <w:rPr>
          <w:rFonts w:ascii="Arial" w:eastAsia="Times New Roman" w:hAnsi="Arial" w:cs="Arial"/>
          <w:b/>
          <w:bCs/>
          <w:color w:val="222222"/>
          <w:szCs w:val="18"/>
        </w:rPr>
      </w:pPr>
      <w:r w:rsidRPr="00403F8F">
        <w:rPr>
          <w:rFonts w:ascii="Arial" w:eastAsia="Times New Roman" w:hAnsi="Arial" w:cs="Arial"/>
          <w:b/>
          <w:bCs/>
          <w:color w:val="FF0000"/>
          <w:szCs w:val="18"/>
        </w:rPr>
        <w:t>First, a</w:t>
      </w:r>
      <w:r w:rsidR="00B839E7" w:rsidRPr="00403F8F">
        <w:rPr>
          <w:rFonts w:ascii="Arial" w:eastAsia="Times New Roman" w:hAnsi="Arial" w:cs="Arial"/>
          <w:b/>
          <w:bCs/>
          <w:color w:val="FF0000"/>
          <w:szCs w:val="18"/>
        </w:rPr>
        <w:t xml:space="preserve"> few changes I see for the Home page content</w:t>
      </w:r>
      <w:r w:rsidR="00BE46F7">
        <w:rPr>
          <w:rFonts w:ascii="Arial" w:eastAsia="Times New Roman" w:hAnsi="Arial" w:cs="Arial"/>
          <w:b/>
          <w:bCs/>
          <w:color w:val="FF0000"/>
          <w:szCs w:val="18"/>
        </w:rPr>
        <w:t xml:space="preserve"> already there</w:t>
      </w:r>
      <w:r w:rsidR="00B839E7" w:rsidRPr="00403F8F">
        <w:rPr>
          <w:rFonts w:ascii="Arial" w:eastAsia="Times New Roman" w:hAnsi="Arial" w:cs="Arial"/>
          <w:b/>
          <w:bCs/>
          <w:color w:val="FF0000"/>
          <w:szCs w:val="18"/>
        </w:rPr>
        <w:t>:</w:t>
      </w:r>
    </w:p>
    <w:p w:rsidR="006E1DFC" w:rsidRDefault="006E1DFC" w:rsidP="006E1DFC">
      <w:pPr>
        <w:spacing w:after="0" w:line="270" w:lineRule="atLeast"/>
        <w:rPr>
          <w:rFonts w:ascii="Arial" w:eastAsia="Times New Roman" w:hAnsi="Arial" w:cs="Arial"/>
          <w:b/>
          <w:bCs/>
          <w:color w:val="222222"/>
          <w:szCs w:val="18"/>
        </w:rPr>
      </w:pPr>
    </w:p>
    <w:p w:rsidR="00042619" w:rsidRPr="006E1DFC" w:rsidRDefault="006E1DFC" w:rsidP="006E1DFC">
      <w:pPr>
        <w:spacing w:after="0" w:line="270" w:lineRule="atLeast"/>
        <w:rPr>
          <w:rFonts w:ascii="Arial" w:eastAsia="Times New Roman" w:hAnsi="Arial" w:cs="Arial"/>
          <w:b/>
          <w:bCs/>
          <w:color w:val="222222"/>
          <w:szCs w:val="18"/>
        </w:rPr>
      </w:pPr>
      <w:r>
        <w:rPr>
          <w:rFonts w:ascii="Helvetica" w:eastAsia="Times New Roman" w:hAnsi="Helvetica" w:cs="Helvetica"/>
          <w:kern w:val="36"/>
          <w:sz w:val="54"/>
          <w:szCs w:val="54"/>
        </w:rPr>
        <w:t xml:space="preserve">1. </w:t>
      </w:r>
      <w:r w:rsidR="00042619" w:rsidRPr="00403F8F">
        <w:rPr>
          <w:rFonts w:ascii="Helvetica" w:eastAsia="Times New Roman" w:hAnsi="Helvetica" w:cs="Helvetica"/>
          <w:strike/>
          <w:color w:val="027BB8"/>
          <w:kern w:val="36"/>
          <w:sz w:val="54"/>
          <w:szCs w:val="54"/>
        </w:rPr>
        <w:t>Lost of Conference features, Great Price</w:t>
      </w:r>
      <w:r w:rsidR="0026772D">
        <w:rPr>
          <w:rFonts w:ascii="Helvetica" w:eastAsia="Times New Roman" w:hAnsi="Helvetica" w:cs="Helvetica"/>
          <w:strike/>
          <w:color w:val="027BB8"/>
          <w:kern w:val="36"/>
          <w:sz w:val="54"/>
          <w:szCs w:val="54"/>
        </w:rPr>
        <w:t xml:space="preserve"> </w:t>
      </w:r>
      <w:bookmarkStart w:id="0" w:name="_GoBack"/>
      <w:bookmarkEnd w:id="0"/>
    </w:p>
    <w:p w:rsidR="00444846" w:rsidRPr="00042619" w:rsidRDefault="00444846" w:rsidP="006E1DFC">
      <w:pPr>
        <w:shd w:val="clear" w:color="auto" w:fill="FFFFFF"/>
        <w:spacing w:before="300" w:after="150" w:line="240" w:lineRule="auto"/>
        <w:ind w:right="-270"/>
        <w:outlineLvl w:val="0"/>
        <w:rPr>
          <w:rFonts w:ascii="Helvetica" w:eastAsia="Times New Roman" w:hAnsi="Helvetica" w:cs="Helvetica"/>
          <w:color w:val="027BB8"/>
          <w:kern w:val="36"/>
          <w:sz w:val="54"/>
          <w:szCs w:val="54"/>
        </w:rPr>
      </w:pPr>
      <w:r w:rsidRPr="00444846">
        <w:rPr>
          <w:rFonts w:ascii="Helvetica" w:eastAsia="Times New Roman" w:hAnsi="Helvetica" w:cs="Helvetica"/>
          <w:color w:val="FF0000"/>
          <w:kern w:val="36"/>
          <w:sz w:val="32"/>
          <w:szCs w:val="54"/>
        </w:rPr>
        <w:t xml:space="preserve">This should say: </w:t>
      </w:r>
      <w:r>
        <w:rPr>
          <w:rFonts w:ascii="Helvetica" w:eastAsia="Times New Roman" w:hAnsi="Helvetica" w:cs="Helvetica"/>
          <w:color w:val="027BB8"/>
          <w:kern w:val="36"/>
          <w:sz w:val="54"/>
          <w:szCs w:val="54"/>
        </w:rPr>
        <w:t xml:space="preserve">“Tons of Valuable </w:t>
      </w:r>
      <w:r w:rsidR="006E1DFC">
        <w:rPr>
          <w:rFonts w:ascii="Helvetica" w:eastAsia="Times New Roman" w:hAnsi="Helvetica" w:cs="Helvetica"/>
          <w:color w:val="027BB8"/>
          <w:kern w:val="36"/>
          <w:sz w:val="54"/>
          <w:szCs w:val="54"/>
        </w:rPr>
        <w:t>C</w:t>
      </w:r>
      <w:r>
        <w:rPr>
          <w:rFonts w:ascii="Helvetica" w:eastAsia="Times New Roman" w:hAnsi="Helvetica" w:cs="Helvetica"/>
          <w:color w:val="027BB8"/>
          <w:kern w:val="36"/>
          <w:sz w:val="54"/>
          <w:szCs w:val="54"/>
        </w:rPr>
        <w:t>onf</w:t>
      </w:r>
      <w:r w:rsidR="005E09E1">
        <w:rPr>
          <w:rFonts w:ascii="Helvetica" w:eastAsia="Times New Roman" w:hAnsi="Helvetica" w:cs="Helvetica"/>
          <w:color w:val="027BB8"/>
          <w:kern w:val="36"/>
          <w:sz w:val="54"/>
          <w:szCs w:val="54"/>
        </w:rPr>
        <w:t>erence Features, Great Low Price</w:t>
      </w:r>
      <w:r>
        <w:rPr>
          <w:rFonts w:ascii="Helvetica" w:eastAsia="Times New Roman" w:hAnsi="Helvetica" w:cs="Helvetica"/>
          <w:color w:val="027BB8"/>
          <w:kern w:val="36"/>
          <w:sz w:val="54"/>
          <w:szCs w:val="54"/>
        </w:rPr>
        <w:t>”</w:t>
      </w:r>
    </w:p>
    <w:p w:rsidR="00042619" w:rsidRPr="00444846" w:rsidRDefault="006E1DFC" w:rsidP="006E1DFC">
      <w:pPr>
        <w:shd w:val="clear" w:color="auto" w:fill="FFFFFF"/>
        <w:spacing w:before="300" w:after="750" w:line="240" w:lineRule="auto"/>
        <w:outlineLvl w:val="2"/>
        <w:rPr>
          <w:rFonts w:ascii="Helvetica" w:eastAsia="Times New Roman" w:hAnsi="Helvetica" w:cs="Helvetica"/>
          <w:strike/>
          <w:color w:val="666666"/>
          <w:sz w:val="36"/>
          <w:szCs w:val="36"/>
        </w:rPr>
      </w:pPr>
      <w:r w:rsidRPr="006E1DFC">
        <w:rPr>
          <w:rFonts w:ascii="Helvetica" w:eastAsia="Times New Roman" w:hAnsi="Helvetica" w:cs="Helvetica"/>
          <w:sz w:val="52"/>
          <w:szCs w:val="52"/>
        </w:rPr>
        <w:t>2</w:t>
      </w:r>
      <w:r>
        <w:rPr>
          <w:rFonts w:ascii="Helvetica" w:eastAsia="Times New Roman" w:hAnsi="Helvetica" w:cs="Helvetica"/>
          <w:sz w:val="36"/>
          <w:szCs w:val="36"/>
        </w:rPr>
        <w:t xml:space="preserve">. </w:t>
      </w:r>
      <w:r w:rsidR="00042619" w:rsidRPr="00042619">
        <w:rPr>
          <w:rFonts w:ascii="Helvetica" w:eastAsia="Times New Roman" w:hAnsi="Helvetica" w:cs="Helvetica"/>
          <w:strike/>
          <w:color w:val="666666"/>
          <w:sz w:val="36"/>
          <w:szCs w:val="36"/>
        </w:rPr>
        <w:t>Meating are easy agian, with crystal clear audio 6-way video, screan share.</w:t>
      </w:r>
    </w:p>
    <w:p w:rsidR="006E1DFC" w:rsidRDefault="00444846" w:rsidP="0049027C">
      <w:pPr>
        <w:shd w:val="clear" w:color="auto" w:fill="FFFFFF"/>
        <w:spacing w:before="300" w:after="750" w:line="240" w:lineRule="auto"/>
        <w:outlineLvl w:val="2"/>
        <w:rPr>
          <w:rFonts w:ascii="Helvetica" w:eastAsia="Times New Roman" w:hAnsi="Helvetica" w:cs="Helvetica"/>
          <w:color w:val="666666"/>
          <w:sz w:val="36"/>
          <w:szCs w:val="36"/>
        </w:rPr>
      </w:pPr>
      <w:r w:rsidRPr="005E09E1">
        <w:rPr>
          <w:rFonts w:ascii="Helvetica" w:eastAsia="Times New Roman" w:hAnsi="Helvetica" w:cs="Helvetica"/>
          <w:color w:val="FF0000"/>
          <w:sz w:val="32"/>
          <w:szCs w:val="36"/>
        </w:rPr>
        <w:t xml:space="preserve">This should say: </w:t>
      </w:r>
      <w:r>
        <w:rPr>
          <w:rFonts w:ascii="Helvetica" w:eastAsia="Times New Roman" w:hAnsi="Helvetica" w:cs="Helvetica"/>
          <w:color w:val="666666"/>
          <w:sz w:val="36"/>
          <w:szCs w:val="36"/>
        </w:rPr>
        <w:t>“Meetings made easy once again with crystal clear audio, 6-way video and screen share!”</w:t>
      </w:r>
    </w:p>
    <w:p w:rsidR="006E1DFC" w:rsidRPr="00042619" w:rsidRDefault="006E1DFC" w:rsidP="006E1DFC">
      <w:pPr>
        <w:shd w:val="clear" w:color="auto" w:fill="FFFFFF"/>
        <w:spacing w:before="300" w:after="750" w:line="240" w:lineRule="auto"/>
        <w:outlineLvl w:val="2"/>
        <w:rPr>
          <w:rFonts w:ascii="Helvetica" w:eastAsia="Times New Roman" w:hAnsi="Helvetica" w:cs="Helvetica"/>
          <w:sz w:val="50"/>
          <w:szCs w:val="52"/>
        </w:rPr>
      </w:pPr>
      <w:r>
        <w:rPr>
          <w:rFonts w:ascii="Helvetica" w:eastAsia="Times New Roman" w:hAnsi="Helvetica" w:cs="Helvetica"/>
          <w:sz w:val="52"/>
          <w:szCs w:val="52"/>
        </w:rPr>
        <w:t xml:space="preserve">3. </w:t>
      </w:r>
      <w:r>
        <w:rPr>
          <w:rFonts w:ascii="Helvetica" w:hAnsi="Helvetica" w:cs="Helvetica"/>
          <w:color w:val="FFFFFF"/>
          <w:sz w:val="32"/>
          <w:szCs w:val="32"/>
          <w:shd w:val="clear" w:color="auto" w:fill="027BB8"/>
        </w:rPr>
        <w:t xml:space="preserve">Don’t look anywhere else, fast </w:t>
      </w:r>
      <w:r w:rsidRPr="006E1DFC">
        <w:rPr>
          <w:rFonts w:ascii="Helvetica" w:hAnsi="Helvetica" w:cs="Helvetica"/>
          <w:strike/>
          <w:color w:val="FFFFFF"/>
          <w:sz w:val="32"/>
          <w:szCs w:val="32"/>
          <w:shd w:val="clear" w:color="auto" w:fill="027BB8"/>
        </w:rPr>
        <w:t>relaible</w:t>
      </w:r>
      <w:r>
        <w:rPr>
          <w:rFonts w:ascii="Helvetica" w:hAnsi="Helvetica" w:cs="Helvetica"/>
          <w:color w:val="FFFFFF"/>
          <w:sz w:val="32"/>
          <w:szCs w:val="32"/>
          <w:shd w:val="clear" w:color="auto" w:fill="027BB8"/>
        </w:rPr>
        <w:t xml:space="preserve"> </w:t>
      </w:r>
      <w:r>
        <w:rPr>
          <w:rFonts w:ascii="Helvetica" w:hAnsi="Helvetica" w:cs="Helvetica"/>
          <w:color w:val="FF0000"/>
          <w:sz w:val="32"/>
          <w:szCs w:val="32"/>
          <w:shd w:val="clear" w:color="auto" w:fill="027BB8"/>
        </w:rPr>
        <w:t xml:space="preserve">(reliable) </w:t>
      </w:r>
      <w:r>
        <w:rPr>
          <w:rFonts w:ascii="Helvetica" w:hAnsi="Helvetica" w:cs="Helvetica"/>
          <w:color w:val="FFFFFF"/>
          <w:sz w:val="32"/>
          <w:szCs w:val="32"/>
          <w:shd w:val="clear" w:color="auto" w:fill="027BB8"/>
        </w:rPr>
        <w:t>EZWebshare.</w:t>
      </w:r>
    </w:p>
    <w:p w:rsidR="00010933" w:rsidRPr="00010933" w:rsidRDefault="00924AC3" w:rsidP="00403F8F">
      <w:pPr>
        <w:spacing w:after="0" w:line="270" w:lineRule="atLeast"/>
        <w:rPr>
          <w:rFonts w:ascii="Arial" w:eastAsia="Times New Roman" w:hAnsi="Arial" w:cs="Arial"/>
          <w:color w:val="ED7D31" w:themeColor="accent2"/>
          <w:sz w:val="36"/>
          <w:szCs w:val="52"/>
        </w:rPr>
      </w:pPr>
      <w:r w:rsidRPr="00924AC3">
        <w:rPr>
          <w:rFonts w:ascii="Arial" w:eastAsia="Times New Roman" w:hAnsi="Arial" w:cs="Arial"/>
          <w:color w:val="222222"/>
          <w:sz w:val="52"/>
          <w:szCs w:val="52"/>
        </w:rPr>
        <w:t xml:space="preserve">4. </w:t>
      </w:r>
      <w:r w:rsidR="007834CF" w:rsidRPr="007834CF">
        <w:rPr>
          <w:rFonts w:ascii="Arial" w:eastAsia="Times New Roman" w:hAnsi="Arial" w:cs="Arial"/>
          <w:color w:val="ED7D31" w:themeColor="accent2"/>
          <w:sz w:val="36"/>
          <w:szCs w:val="52"/>
        </w:rPr>
        <w:t>Home Page changes</w:t>
      </w:r>
    </w:p>
    <w:p w:rsidR="00403F8F" w:rsidRDefault="007834CF" w:rsidP="00403F8F">
      <w:pPr>
        <w:spacing w:after="0" w:line="270" w:lineRule="atLeast"/>
        <w:rPr>
          <w:rFonts w:ascii="Arial" w:eastAsia="Times New Roman" w:hAnsi="Arial" w:cs="Arial"/>
          <w:color w:val="222222"/>
          <w:sz w:val="24"/>
          <w:szCs w:val="24"/>
        </w:rPr>
      </w:pPr>
      <w:r>
        <w:rPr>
          <w:rFonts w:ascii="Arial" w:eastAsia="Times New Roman" w:hAnsi="Arial" w:cs="Arial"/>
          <w:color w:val="ED7D31" w:themeColor="accent2"/>
          <w:sz w:val="40"/>
          <w:szCs w:val="52"/>
        </w:rPr>
        <w:t xml:space="preserve">     </w:t>
      </w:r>
      <w:r w:rsidR="00924AC3" w:rsidRPr="003D1B72">
        <w:rPr>
          <w:rFonts w:ascii="Arial" w:eastAsia="Times New Roman" w:hAnsi="Arial" w:cs="Arial"/>
          <w:b/>
          <w:color w:val="222222"/>
          <w:sz w:val="24"/>
          <w:szCs w:val="24"/>
        </w:rPr>
        <w:t>Vibrant Video</w:t>
      </w:r>
      <w:r w:rsidR="003D1B72" w:rsidRPr="003D1B72">
        <w:rPr>
          <w:rFonts w:ascii="Arial" w:eastAsia="Times New Roman" w:hAnsi="Arial" w:cs="Arial"/>
          <w:b/>
          <w:color w:val="222222"/>
          <w:sz w:val="24"/>
          <w:szCs w:val="24"/>
        </w:rPr>
        <w:t>:</w:t>
      </w:r>
      <w:r w:rsidR="003D1B72">
        <w:rPr>
          <w:rFonts w:ascii="Arial" w:eastAsia="Times New Roman" w:hAnsi="Arial" w:cs="Arial"/>
          <w:color w:val="222222"/>
          <w:sz w:val="24"/>
          <w:szCs w:val="24"/>
        </w:rPr>
        <w:t xml:space="preserve"> Let your webcam do all the work to give your meeting a more personable touch. It’s almost like being in the same room with your audience!</w:t>
      </w:r>
    </w:p>
    <w:p w:rsidR="003D1B72" w:rsidRDefault="003D1B72" w:rsidP="00403F8F">
      <w:pPr>
        <w:spacing w:after="0" w:line="270" w:lineRule="atLeast"/>
        <w:rPr>
          <w:rFonts w:ascii="Arial" w:eastAsia="Times New Roman" w:hAnsi="Arial" w:cs="Arial"/>
          <w:color w:val="222222"/>
          <w:sz w:val="24"/>
          <w:szCs w:val="24"/>
        </w:rPr>
      </w:pPr>
    </w:p>
    <w:p w:rsidR="003D1B72" w:rsidRPr="00924AC3" w:rsidRDefault="003D1B72" w:rsidP="00403F8F">
      <w:pPr>
        <w:spacing w:after="0" w:line="270" w:lineRule="atLeast"/>
        <w:rPr>
          <w:rFonts w:ascii="Arial" w:eastAsia="Times New Roman" w:hAnsi="Arial" w:cs="Arial"/>
          <w:color w:val="222222"/>
          <w:sz w:val="24"/>
          <w:szCs w:val="24"/>
        </w:rPr>
      </w:pPr>
      <w:r>
        <w:rPr>
          <w:rFonts w:ascii="Arial" w:eastAsia="Times New Roman" w:hAnsi="Arial" w:cs="Arial"/>
          <w:color w:val="222222"/>
          <w:sz w:val="52"/>
          <w:szCs w:val="52"/>
        </w:rPr>
        <w:t xml:space="preserve">    </w:t>
      </w:r>
      <w:r w:rsidRPr="00376B6A">
        <w:rPr>
          <w:rFonts w:ascii="Arial" w:eastAsia="Times New Roman" w:hAnsi="Arial" w:cs="Arial"/>
          <w:b/>
          <w:color w:val="222222"/>
          <w:sz w:val="24"/>
          <w:szCs w:val="24"/>
        </w:rPr>
        <w:t>EZ Presentations</w:t>
      </w:r>
      <w:r>
        <w:rPr>
          <w:rFonts w:ascii="Arial" w:eastAsia="Times New Roman" w:hAnsi="Arial" w:cs="Arial"/>
          <w:color w:val="222222"/>
          <w:sz w:val="24"/>
          <w:szCs w:val="24"/>
        </w:rPr>
        <w:t xml:space="preserve">: </w:t>
      </w:r>
      <w:r w:rsidR="001F0DCA">
        <w:rPr>
          <w:rFonts w:ascii="Arial" w:eastAsia="Times New Roman" w:hAnsi="Arial" w:cs="Arial"/>
          <w:color w:val="222222"/>
          <w:sz w:val="24"/>
          <w:szCs w:val="24"/>
        </w:rPr>
        <w:t xml:space="preserve">Make it easy! Show off your products and talk strategy using integrated presentations. </w:t>
      </w:r>
    </w:p>
    <w:p w:rsidR="00403F8F" w:rsidRDefault="00403F8F" w:rsidP="00403F8F">
      <w:pPr>
        <w:spacing w:after="0" w:line="270" w:lineRule="atLeast"/>
        <w:rPr>
          <w:rFonts w:ascii="Arial" w:eastAsia="Times New Roman" w:hAnsi="Arial" w:cs="Arial"/>
          <w:color w:val="222222"/>
          <w:sz w:val="18"/>
          <w:szCs w:val="18"/>
        </w:rPr>
      </w:pPr>
    </w:p>
    <w:p w:rsidR="00403F8F" w:rsidRPr="00376B6A" w:rsidRDefault="00376B6A" w:rsidP="00403F8F">
      <w:pPr>
        <w:spacing w:after="0" w:line="270" w:lineRule="atLeast"/>
        <w:rPr>
          <w:rFonts w:ascii="Arial" w:eastAsia="Times New Roman" w:hAnsi="Arial" w:cs="Arial"/>
          <w:color w:val="222222"/>
          <w:sz w:val="24"/>
          <w:szCs w:val="18"/>
        </w:rPr>
      </w:pPr>
      <w:r>
        <w:rPr>
          <w:rFonts w:ascii="Arial" w:eastAsia="Times New Roman" w:hAnsi="Arial" w:cs="Arial"/>
          <w:color w:val="222222"/>
          <w:sz w:val="18"/>
          <w:szCs w:val="18"/>
        </w:rPr>
        <w:t xml:space="preserve">           </w:t>
      </w:r>
      <w:r w:rsidRPr="00376B6A">
        <w:rPr>
          <w:rFonts w:ascii="Arial" w:eastAsia="Times New Roman" w:hAnsi="Arial" w:cs="Arial"/>
          <w:b/>
          <w:color w:val="222222"/>
          <w:sz w:val="24"/>
          <w:szCs w:val="18"/>
        </w:rPr>
        <w:t>Conference Call</w:t>
      </w:r>
      <w:r w:rsidRPr="00376B6A">
        <w:rPr>
          <w:rFonts w:ascii="Arial" w:eastAsia="Times New Roman" w:hAnsi="Arial" w:cs="Arial"/>
          <w:color w:val="222222"/>
          <w:sz w:val="24"/>
          <w:szCs w:val="18"/>
        </w:rPr>
        <w:t xml:space="preserve">: </w:t>
      </w:r>
      <w:r>
        <w:rPr>
          <w:rFonts w:ascii="Arial" w:eastAsia="Times New Roman" w:hAnsi="Arial" w:cs="Arial"/>
          <w:color w:val="222222"/>
          <w:sz w:val="24"/>
          <w:szCs w:val="18"/>
        </w:rPr>
        <w:t xml:space="preserve">Meetings take place anywhere now. You can join or start a conference call with an </w:t>
      </w:r>
      <w:proofErr w:type="spellStart"/>
      <w:r>
        <w:rPr>
          <w:rFonts w:ascii="Arial" w:eastAsia="Times New Roman" w:hAnsi="Arial" w:cs="Arial"/>
          <w:color w:val="222222"/>
          <w:sz w:val="24"/>
          <w:szCs w:val="18"/>
        </w:rPr>
        <w:t>EZWebshare</w:t>
      </w:r>
      <w:proofErr w:type="spellEnd"/>
      <w:r>
        <w:rPr>
          <w:rFonts w:ascii="Arial" w:eastAsia="Times New Roman" w:hAnsi="Arial" w:cs="Arial"/>
          <w:color w:val="222222"/>
          <w:sz w:val="24"/>
          <w:szCs w:val="18"/>
        </w:rPr>
        <w:t xml:space="preserve"> number and pin from any capable device. </w:t>
      </w:r>
    </w:p>
    <w:p w:rsidR="00403F8F" w:rsidRDefault="00403F8F" w:rsidP="00403F8F">
      <w:pPr>
        <w:spacing w:after="0" w:line="270" w:lineRule="atLeast"/>
        <w:rPr>
          <w:rFonts w:ascii="Arial" w:eastAsia="Times New Roman" w:hAnsi="Arial" w:cs="Arial"/>
          <w:color w:val="222222"/>
          <w:sz w:val="18"/>
          <w:szCs w:val="18"/>
        </w:rPr>
      </w:pPr>
    </w:p>
    <w:p w:rsidR="00403F8F" w:rsidRDefault="00403F8F" w:rsidP="00403F8F">
      <w:pPr>
        <w:spacing w:after="0" w:line="270" w:lineRule="atLeast"/>
        <w:rPr>
          <w:rFonts w:ascii="Arial" w:eastAsia="Times New Roman" w:hAnsi="Arial" w:cs="Arial"/>
          <w:color w:val="222222"/>
          <w:sz w:val="18"/>
          <w:szCs w:val="18"/>
        </w:rPr>
      </w:pPr>
    </w:p>
    <w:p w:rsidR="00403F8F" w:rsidRPr="00403F8F" w:rsidRDefault="00403F8F" w:rsidP="00403F8F">
      <w:pPr>
        <w:spacing w:after="0" w:line="270" w:lineRule="atLeast"/>
        <w:rPr>
          <w:rFonts w:ascii="Arial" w:eastAsia="Times New Roman" w:hAnsi="Arial" w:cs="Arial"/>
          <w:color w:val="222222"/>
          <w:sz w:val="18"/>
          <w:szCs w:val="18"/>
        </w:rPr>
      </w:pPr>
      <w:r w:rsidRPr="00403F8F">
        <w:rPr>
          <w:rFonts w:ascii="Arial" w:eastAsia="Times New Roman" w:hAnsi="Arial" w:cs="Arial"/>
          <w:color w:val="222222"/>
          <w:sz w:val="18"/>
          <w:szCs w:val="18"/>
        </w:rPr>
        <w:t>Referral websites</w:t>
      </w:r>
    </w:p>
    <w:p w:rsidR="001D7173" w:rsidRPr="00403F8F" w:rsidRDefault="0026772D" w:rsidP="00403F8F">
      <w:pPr>
        <w:numPr>
          <w:ilvl w:val="0"/>
          <w:numId w:val="4"/>
        </w:numPr>
        <w:spacing w:after="0" w:line="270" w:lineRule="atLeast"/>
        <w:rPr>
          <w:rFonts w:ascii="Arial" w:eastAsia="Times New Roman" w:hAnsi="Arial" w:cs="Arial"/>
          <w:color w:val="222222"/>
          <w:sz w:val="18"/>
          <w:szCs w:val="18"/>
        </w:rPr>
      </w:pPr>
      <w:hyperlink r:id="rId6" w:history="1">
        <w:r w:rsidR="001D7173" w:rsidRPr="00403F8F">
          <w:rPr>
            <w:rStyle w:val="Hyperlink"/>
            <w:rFonts w:ascii="Arial" w:eastAsia="Times New Roman" w:hAnsi="Arial" w:cs="Arial"/>
            <w:sz w:val="18"/>
            <w:szCs w:val="18"/>
          </w:rPr>
          <w:t>https://www.uberconference.com/</w:t>
        </w:r>
      </w:hyperlink>
      <w:r w:rsidR="00403F8F" w:rsidRPr="00403F8F">
        <w:rPr>
          <w:rFonts w:ascii="Arial" w:eastAsia="Times New Roman" w:hAnsi="Arial" w:cs="Arial"/>
          <w:color w:val="222222"/>
          <w:sz w:val="18"/>
          <w:szCs w:val="18"/>
        </w:rPr>
        <w:t xml:space="preserve"> </w:t>
      </w:r>
    </w:p>
    <w:p w:rsidR="001D7173" w:rsidRPr="00403F8F" w:rsidRDefault="0026772D" w:rsidP="00403F8F">
      <w:pPr>
        <w:numPr>
          <w:ilvl w:val="0"/>
          <w:numId w:val="4"/>
        </w:numPr>
        <w:spacing w:after="0" w:line="270" w:lineRule="atLeast"/>
        <w:rPr>
          <w:rFonts w:ascii="Arial" w:eastAsia="Times New Roman" w:hAnsi="Arial" w:cs="Arial"/>
          <w:color w:val="222222"/>
          <w:sz w:val="18"/>
          <w:szCs w:val="18"/>
        </w:rPr>
      </w:pPr>
      <w:hyperlink r:id="rId7" w:history="1">
        <w:r w:rsidR="001D7173" w:rsidRPr="00403F8F">
          <w:rPr>
            <w:rStyle w:val="Hyperlink"/>
            <w:rFonts w:ascii="Arial" w:eastAsia="Times New Roman" w:hAnsi="Arial" w:cs="Arial"/>
            <w:sz w:val="18"/>
            <w:szCs w:val="18"/>
          </w:rPr>
          <w:t>http://www.gotomeeting.com/</w:t>
        </w:r>
      </w:hyperlink>
      <w:r w:rsidR="00403F8F" w:rsidRPr="00403F8F">
        <w:rPr>
          <w:rFonts w:ascii="Arial" w:eastAsia="Times New Roman" w:hAnsi="Arial" w:cs="Arial"/>
          <w:color w:val="222222"/>
          <w:sz w:val="18"/>
          <w:szCs w:val="18"/>
        </w:rPr>
        <w:t xml:space="preserve"> </w:t>
      </w:r>
    </w:p>
    <w:p w:rsidR="001D7173" w:rsidRDefault="0026772D" w:rsidP="00403F8F">
      <w:pPr>
        <w:numPr>
          <w:ilvl w:val="0"/>
          <w:numId w:val="4"/>
        </w:numPr>
        <w:spacing w:after="0" w:line="270" w:lineRule="atLeast"/>
        <w:rPr>
          <w:rFonts w:ascii="Arial" w:eastAsia="Times New Roman" w:hAnsi="Arial" w:cs="Arial"/>
          <w:color w:val="222222"/>
          <w:sz w:val="18"/>
          <w:szCs w:val="18"/>
        </w:rPr>
      </w:pPr>
      <w:hyperlink r:id="rId8" w:history="1">
        <w:r w:rsidR="001D7173" w:rsidRPr="00403F8F">
          <w:rPr>
            <w:rStyle w:val="Hyperlink"/>
            <w:rFonts w:ascii="Arial" w:eastAsia="Times New Roman" w:hAnsi="Arial" w:cs="Arial"/>
            <w:sz w:val="18"/>
            <w:szCs w:val="18"/>
          </w:rPr>
          <w:t>http://www.webex.com/</w:t>
        </w:r>
      </w:hyperlink>
      <w:r w:rsidR="00403F8F" w:rsidRPr="00403F8F">
        <w:rPr>
          <w:rFonts w:ascii="Arial" w:eastAsia="Times New Roman" w:hAnsi="Arial" w:cs="Arial"/>
          <w:color w:val="222222"/>
          <w:sz w:val="18"/>
          <w:szCs w:val="18"/>
        </w:rPr>
        <w:t xml:space="preserve"> </w:t>
      </w:r>
    </w:p>
    <w:p w:rsidR="00403F8F" w:rsidRPr="005358E1" w:rsidRDefault="00403F8F" w:rsidP="00403F8F">
      <w:pPr>
        <w:spacing w:after="0" w:line="270" w:lineRule="atLeast"/>
        <w:rPr>
          <w:rFonts w:ascii="Arial" w:eastAsia="Times New Roman" w:hAnsi="Arial" w:cs="Arial"/>
          <w:b/>
          <w:bCs/>
          <w:color w:val="222222"/>
          <w:sz w:val="18"/>
          <w:szCs w:val="18"/>
        </w:rPr>
      </w:pPr>
      <w:r w:rsidRPr="005358E1">
        <w:rPr>
          <w:rFonts w:ascii="Arial" w:eastAsia="Times New Roman" w:hAnsi="Arial" w:cs="Arial"/>
          <w:b/>
          <w:bCs/>
          <w:color w:val="222222"/>
          <w:sz w:val="18"/>
          <w:szCs w:val="18"/>
        </w:rPr>
        <w:t>Keywords</w:t>
      </w:r>
    </w:p>
    <w:p w:rsidR="00403F8F" w:rsidRPr="005358E1" w:rsidRDefault="00403F8F" w:rsidP="00403F8F">
      <w:pPr>
        <w:spacing w:after="0" w:line="270" w:lineRule="atLeast"/>
        <w:rPr>
          <w:rFonts w:ascii="Arial" w:eastAsia="Times New Roman" w:hAnsi="Arial" w:cs="Arial"/>
          <w:bCs/>
          <w:color w:val="222222"/>
          <w:sz w:val="18"/>
          <w:szCs w:val="18"/>
        </w:rPr>
      </w:pPr>
      <w:r>
        <w:rPr>
          <w:rFonts w:ascii="Arial" w:eastAsia="Times New Roman" w:hAnsi="Arial" w:cs="Arial"/>
          <w:bCs/>
          <w:color w:val="222222"/>
          <w:sz w:val="18"/>
          <w:szCs w:val="18"/>
        </w:rPr>
        <w:t xml:space="preserve">1. </w:t>
      </w:r>
      <w:r w:rsidRPr="005358E1">
        <w:rPr>
          <w:rFonts w:ascii="Arial" w:eastAsia="Times New Roman" w:hAnsi="Arial" w:cs="Arial"/>
          <w:bCs/>
          <w:color w:val="222222"/>
          <w:sz w:val="18"/>
          <w:szCs w:val="18"/>
        </w:rPr>
        <w:t xml:space="preserve"> Conference calls</w:t>
      </w:r>
    </w:p>
    <w:p w:rsidR="00403F8F" w:rsidRPr="005358E1" w:rsidRDefault="00403F8F" w:rsidP="00403F8F">
      <w:pPr>
        <w:spacing w:after="0" w:line="270" w:lineRule="atLeast"/>
        <w:rPr>
          <w:rFonts w:ascii="Arial" w:eastAsia="Times New Roman" w:hAnsi="Arial" w:cs="Arial"/>
          <w:bCs/>
          <w:color w:val="222222"/>
          <w:sz w:val="18"/>
          <w:szCs w:val="18"/>
        </w:rPr>
      </w:pPr>
      <w:r w:rsidRPr="005358E1">
        <w:rPr>
          <w:rFonts w:ascii="Arial" w:eastAsia="Times New Roman" w:hAnsi="Arial" w:cs="Arial"/>
          <w:bCs/>
          <w:color w:val="222222"/>
          <w:sz w:val="18"/>
          <w:szCs w:val="18"/>
        </w:rPr>
        <w:t>2.  Free conference calls</w:t>
      </w:r>
    </w:p>
    <w:p w:rsidR="00403F8F" w:rsidRPr="005358E1" w:rsidRDefault="00403F8F" w:rsidP="00403F8F">
      <w:pPr>
        <w:spacing w:after="0" w:line="270" w:lineRule="atLeast"/>
        <w:rPr>
          <w:rFonts w:ascii="Arial" w:eastAsia="Times New Roman" w:hAnsi="Arial" w:cs="Arial"/>
          <w:bCs/>
          <w:color w:val="222222"/>
          <w:sz w:val="18"/>
          <w:szCs w:val="18"/>
        </w:rPr>
      </w:pPr>
      <w:r w:rsidRPr="005358E1">
        <w:rPr>
          <w:rFonts w:ascii="Arial" w:eastAsia="Times New Roman" w:hAnsi="Arial" w:cs="Arial"/>
          <w:bCs/>
          <w:color w:val="222222"/>
          <w:sz w:val="18"/>
          <w:szCs w:val="18"/>
        </w:rPr>
        <w:t>3.  Audio conferencing,</w:t>
      </w:r>
    </w:p>
    <w:p w:rsidR="00403F8F" w:rsidRPr="005358E1" w:rsidRDefault="00403F8F" w:rsidP="00403F8F">
      <w:pPr>
        <w:spacing w:after="0" w:line="270" w:lineRule="atLeast"/>
        <w:rPr>
          <w:rFonts w:ascii="Arial" w:eastAsia="Times New Roman" w:hAnsi="Arial" w:cs="Arial"/>
          <w:bCs/>
          <w:color w:val="222222"/>
          <w:sz w:val="18"/>
          <w:szCs w:val="18"/>
        </w:rPr>
      </w:pPr>
      <w:r w:rsidRPr="005358E1">
        <w:rPr>
          <w:rFonts w:ascii="Arial" w:eastAsia="Times New Roman" w:hAnsi="Arial" w:cs="Arial"/>
          <w:bCs/>
          <w:color w:val="222222"/>
          <w:sz w:val="18"/>
          <w:szCs w:val="18"/>
        </w:rPr>
        <w:t>4.  Free audio conferencing,</w:t>
      </w:r>
    </w:p>
    <w:p w:rsidR="00403F8F" w:rsidRPr="005358E1" w:rsidRDefault="00403F8F" w:rsidP="00403F8F">
      <w:pPr>
        <w:spacing w:after="0" w:line="270" w:lineRule="atLeast"/>
        <w:rPr>
          <w:rFonts w:ascii="Arial" w:eastAsia="Times New Roman" w:hAnsi="Arial" w:cs="Arial"/>
          <w:bCs/>
          <w:color w:val="222222"/>
          <w:sz w:val="18"/>
          <w:szCs w:val="18"/>
        </w:rPr>
      </w:pPr>
      <w:r w:rsidRPr="005358E1">
        <w:rPr>
          <w:rFonts w:ascii="Arial" w:eastAsia="Times New Roman" w:hAnsi="Arial" w:cs="Arial"/>
          <w:bCs/>
          <w:color w:val="222222"/>
          <w:sz w:val="18"/>
          <w:szCs w:val="18"/>
        </w:rPr>
        <w:t>5.  Visual conference calls,</w:t>
      </w:r>
    </w:p>
    <w:p w:rsidR="00403F8F" w:rsidRPr="005358E1" w:rsidRDefault="00403F8F" w:rsidP="00403F8F">
      <w:pPr>
        <w:spacing w:after="0" w:line="270" w:lineRule="atLeast"/>
        <w:rPr>
          <w:rFonts w:ascii="Arial" w:eastAsia="Times New Roman" w:hAnsi="Arial" w:cs="Arial"/>
          <w:bCs/>
          <w:color w:val="222222"/>
          <w:sz w:val="18"/>
          <w:szCs w:val="18"/>
        </w:rPr>
      </w:pPr>
      <w:r w:rsidRPr="005358E1">
        <w:rPr>
          <w:rFonts w:ascii="Arial" w:eastAsia="Times New Roman" w:hAnsi="Arial" w:cs="Arial"/>
          <w:bCs/>
          <w:color w:val="222222"/>
          <w:sz w:val="18"/>
          <w:szCs w:val="18"/>
        </w:rPr>
        <w:t>6.  Visual audio conferencing,</w:t>
      </w:r>
    </w:p>
    <w:p w:rsidR="00403F8F" w:rsidRPr="005358E1" w:rsidRDefault="00403F8F" w:rsidP="00403F8F">
      <w:pPr>
        <w:spacing w:after="0" w:line="270" w:lineRule="atLeast"/>
        <w:rPr>
          <w:rFonts w:ascii="Arial" w:eastAsia="Times New Roman" w:hAnsi="Arial" w:cs="Arial"/>
          <w:bCs/>
          <w:color w:val="222222"/>
          <w:sz w:val="18"/>
          <w:szCs w:val="18"/>
        </w:rPr>
      </w:pPr>
      <w:r w:rsidRPr="005358E1">
        <w:rPr>
          <w:rFonts w:ascii="Arial" w:eastAsia="Times New Roman" w:hAnsi="Arial" w:cs="Arial"/>
          <w:bCs/>
          <w:color w:val="222222"/>
          <w:sz w:val="18"/>
          <w:szCs w:val="18"/>
        </w:rPr>
        <w:t>7.  Phone conferencing,</w:t>
      </w:r>
    </w:p>
    <w:p w:rsidR="00403F8F" w:rsidRPr="005358E1" w:rsidRDefault="00403F8F" w:rsidP="00403F8F">
      <w:pPr>
        <w:spacing w:after="0" w:line="270" w:lineRule="atLeast"/>
        <w:rPr>
          <w:rFonts w:ascii="Arial" w:eastAsia="Times New Roman" w:hAnsi="Arial" w:cs="Arial"/>
          <w:bCs/>
          <w:color w:val="222222"/>
          <w:sz w:val="18"/>
          <w:szCs w:val="18"/>
        </w:rPr>
      </w:pPr>
      <w:r w:rsidRPr="005358E1">
        <w:rPr>
          <w:rFonts w:ascii="Arial" w:eastAsia="Times New Roman" w:hAnsi="Arial" w:cs="Arial"/>
          <w:bCs/>
          <w:color w:val="222222"/>
          <w:sz w:val="18"/>
          <w:szCs w:val="18"/>
        </w:rPr>
        <w:t>8.  Free phone conferencing</w:t>
      </w:r>
    </w:p>
    <w:p w:rsidR="00403F8F" w:rsidRPr="005358E1" w:rsidRDefault="00403F8F" w:rsidP="00403F8F">
      <w:pPr>
        <w:spacing w:after="0" w:line="270" w:lineRule="atLeast"/>
        <w:rPr>
          <w:rFonts w:ascii="Arial" w:eastAsia="Times New Roman" w:hAnsi="Arial" w:cs="Arial"/>
          <w:bCs/>
          <w:color w:val="222222"/>
          <w:sz w:val="18"/>
          <w:szCs w:val="18"/>
        </w:rPr>
      </w:pPr>
      <w:r w:rsidRPr="005358E1">
        <w:rPr>
          <w:rFonts w:ascii="Arial" w:eastAsia="Times New Roman" w:hAnsi="Arial" w:cs="Arial"/>
          <w:bCs/>
          <w:color w:val="222222"/>
          <w:sz w:val="18"/>
          <w:szCs w:val="18"/>
        </w:rPr>
        <w:t>9.  HD Video Conferencing</w:t>
      </w:r>
    </w:p>
    <w:p w:rsidR="00403F8F" w:rsidRPr="00403F8F" w:rsidRDefault="00403F8F" w:rsidP="00403F8F">
      <w:pPr>
        <w:spacing w:after="0" w:line="270" w:lineRule="atLeast"/>
        <w:rPr>
          <w:rFonts w:ascii="Arial" w:eastAsia="Times New Roman" w:hAnsi="Arial" w:cs="Arial"/>
          <w:color w:val="222222"/>
          <w:sz w:val="18"/>
          <w:szCs w:val="18"/>
        </w:rPr>
      </w:pPr>
    </w:p>
    <w:p w:rsidR="001D7173" w:rsidRPr="001D7173" w:rsidRDefault="001D7173" w:rsidP="001D7173">
      <w:pPr>
        <w:spacing w:after="0" w:line="270" w:lineRule="atLeast"/>
        <w:rPr>
          <w:rFonts w:ascii="Arial" w:eastAsia="Times New Roman" w:hAnsi="Arial" w:cs="Arial"/>
          <w:color w:val="222222"/>
          <w:sz w:val="18"/>
          <w:szCs w:val="18"/>
        </w:rPr>
      </w:pPr>
      <w:r w:rsidRPr="001D7173">
        <w:rPr>
          <w:rFonts w:ascii="Arial" w:eastAsia="Times New Roman" w:hAnsi="Arial" w:cs="Arial"/>
          <w:color w:val="222222"/>
          <w:sz w:val="18"/>
          <w:szCs w:val="18"/>
        </w:rPr>
        <w:t> </w:t>
      </w:r>
    </w:p>
    <w:p w:rsidR="002373E0" w:rsidRPr="00B338E4" w:rsidRDefault="002560F6" w:rsidP="002560F6">
      <w:pPr>
        <w:jc w:val="center"/>
        <w:rPr>
          <w:b/>
          <w:color w:val="ED7D31" w:themeColor="accent2"/>
          <w:sz w:val="28"/>
        </w:rPr>
      </w:pPr>
      <w:r w:rsidRPr="00B338E4">
        <w:rPr>
          <w:b/>
          <w:color w:val="ED7D31" w:themeColor="accent2"/>
          <w:sz w:val="28"/>
        </w:rPr>
        <w:t>About Us Page</w:t>
      </w:r>
    </w:p>
    <w:p w:rsidR="007D2B3F" w:rsidRDefault="007D2B3F" w:rsidP="00B461B1">
      <w:r w:rsidRPr="007D2B3F">
        <w:rPr>
          <w:color w:val="ED7D31" w:themeColor="accent2"/>
        </w:rPr>
        <w:t xml:space="preserve">H1: </w:t>
      </w:r>
      <w:r>
        <w:t xml:space="preserve">About </w:t>
      </w:r>
      <w:proofErr w:type="spellStart"/>
      <w:r>
        <w:t>EZWebshare</w:t>
      </w:r>
      <w:proofErr w:type="spellEnd"/>
      <w:r>
        <w:t xml:space="preserve"> Conferencing </w:t>
      </w:r>
    </w:p>
    <w:p w:rsidR="00B461B1" w:rsidRDefault="007D2B3F" w:rsidP="00B461B1">
      <w:r w:rsidRPr="007D2B3F">
        <w:rPr>
          <w:color w:val="ED7D31" w:themeColor="accent2"/>
        </w:rPr>
        <w:t xml:space="preserve">Sub-Heading: </w:t>
      </w:r>
      <w:r w:rsidR="00B461B1" w:rsidRPr="00B461B1">
        <w:t xml:space="preserve">EZ is </w:t>
      </w:r>
      <w:r w:rsidR="005860B8">
        <w:t xml:space="preserve">easily </w:t>
      </w:r>
      <w:r w:rsidR="00B461B1" w:rsidRPr="00B461B1">
        <w:t>the only cloud software you will ever need!</w:t>
      </w:r>
    </w:p>
    <w:p w:rsidR="007D2B3F" w:rsidRPr="00B461B1" w:rsidRDefault="007D2B3F" w:rsidP="00B461B1"/>
    <w:p w:rsidR="007D2B3F" w:rsidRPr="0023727E" w:rsidRDefault="007D2B3F" w:rsidP="00B461B1">
      <w:pPr>
        <w:rPr>
          <w:b/>
          <w:sz w:val="24"/>
          <w:u w:val="single"/>
        </w:rPr>
      </w:pPr>
      <w:r w:rsidRPr="0023727E">
        <w:rPr>
          <w:b/>
          <w:sz w:val="24"/>
          <w:u w:val="single"/>
        </w:rPr>
        <w:t>What is EZWebshare?</w:t>
      </w:r>
    </w:p>
    <w:p w:rsidR="00B461B1" w:rsidRDefault="00B461B1" w:rsidP="00B461B1">
      <w:r w:rsidRPr="00B461B1">
        <w:t xml:space="preserve">Virtual Stacks Systems, the same dynamic designers to bring you the cloud-based Customer Relationship Management software eZnet CRM, </w:t>
      </w:r>
      <w:r w:rsidR="005860B8">
        <w:t>has</w:t>
      </w:r>
      <w:r w:rsidRPr="00B461B1">
        <w:t xml:space="preserve"> created another user-friendly workday resource. EZWebshare is a cloud-based web application designed to stimulate effective management of all teleconferencing, webinar and broadcast communication. This p</w:t>
      </w:r>
      <w:r w:rsidR="001669B9">
        <w:t xml:space="preserve">rofessional meeting place is a free HD </w:t>
      </w:r>
      <w:r w:rsidRPr="00B461B1">
        <w:t xml:space="preserve">video </w:t>
      </w:r>
      <w:r w:rsidR="001669B9">
        <w:t xml:space="preserve">conferencing </w:t>
      </w:r>
      <w:r w:rsidRPr="00B461B1">
        <w:t xml:space="preserve">and </w:t>
      </w:r>
      <w:r w:rsidR="001669B9">
        <w:t xml:space="preserve">free </w:t>
      </w:r>
      <w:r w:rsidRPr="00B461B1">
        <w:t xml:space="preserve">audio conferencing service, and management tool, designed to enable fully functioning meetings and Webinars from any location. The real-time transmission of audio accompanied by the visibility of a host address’ desktop is made available to all attendees permitted access. </w:t>
      </w:r>
    </w:p>
    <w:p w:rsidR="00154FB5" w:rsidRPr="00B461B1" w:rsidRDefault="00154FB5" w:rsidP="00B461B1"/>
    <w:p w:rsidR="00912A34" w:rsidRPr="00912A34" w:rsidRDefault="00912A34" w:rsidP="00912A34">
      <w:pPr>
        <w:rPr>
          <w:b/>
          <w:sz w:val="24"/>
          <w:u w:val="single"/>
        </w:rPr>
      </w:pPr>
      <w:r w:rsidRPr="00912A34">
        <w:rPr>
          <w:b/>
          <w:sz w:val="24"/>
          <w:u w:val="single"/>
        </w:rPr>
        <w:t>Why EZWebshare</w:t>
      </w:r>
      <w:r>
        <w:rPr>
          <w:b/>
          <w:sz w:val="24"/>
          <w:u w:val="single"/>
        </w:rPr>
        <w:t>?</w:t>
      </w:r>
    </w:p>
    <w:p w:rsidR="00912A34" w:rsidRPr="00912A34" w:rsidRDefault="00912A34" w:rsidP="00912A34">
      <w:pPr>
        <w:jc w:val="center"/>
        <w:rPr>
          <w:b/>
        </w:rPr>
      </w:pPr>
      <w:r w:rsidRPr="00912A34">
        <w:rPr>
          <w:b/>
        </w:rPr>
        <w:t>Increase Brand Awareness</w:t>
      </w:r>
    </w:p>
    <w:p w:rsidR="00912A34" w:rsidRPr="00912A34" w:rsidRDefault="000A3A77" w:rsidP="00912A34">
      <w:r>
        <w:t>Take your b</w:t>
      </w:r>
      <w:r w:rsidR="00912A34" w:rsidRPr="00912A34">
        <w:t xml:space="preserve">rand’s success to the next level with </w:t>
      </w:r>
      <w:r>
        <w:t xml:space="preserve">HD </w:t>
      </w:r>
      <w:r w:rsidR="00912A34" w:rsidRPr="00912A34">
        <w:t xml:space="preserve">visual and interactive participation through live and recorded tutorials. Bringing in </w:t>
      </w:r>
      <w:r>
        <w:t>multiple</w:t>
      </w:r>
      <w:r w:rsidR="00912A34" w:rsidRPr="00912A34">
        <w:t xml:space="preserve"> parties each session and sharing gobs of information promotes positive and direct brand recognition. Live and pre-recorded webinars can be used as benefit-encouraging tutorials or hands-on informational Q&amp;As. </w:t>
      </w:r>
    </w:p>
    <w:p w:rsidR="00912A34" w:rsidRPr="00912A34" w:rsidRDefault="00912A34" w:rsidP="00912A34">
      <w:pPr>
        <w:jc w:val="center"/>
        <w:rPr>
          <w:b/>
        </w:rPr>
      </w:pPr>
      <w:r w:rsidRPr="00912A34">
        <w:rPr>
          <w:b/>
        </w:rPr>
        <w:t>Stronger Security</w:t>
      </w:r>
    </w:p>
    <w:p w:rsidR="00912A34" w:rsidRDefault="00912A34" w:rsidP="00912A34">
      <w:r w:rsidRPr="00912A34">
        <w:t xml:space="preserve">Already a Virtual Stacks customer? Increase security and accountability by using EZWebshare for your webinars, broadcasts and conferencing intentions. Whether transmissions are set for internal or </w:t>
      </w:r>
      <w:r w:rsidRPr="00912A34">
        <w:lastRenderedPageBreak/>
        <w:t xml:space="preserve">external use, working within the parameters of your web-hosting service means that encryptions and firewall options are harder for unwanted outside sources to penetrate.     </w:t>
      </w:r>
    </w:p>
    <w:p w:rsidR="001B0E26" w:rsidRPr="00912A34" w:rsidRDefault="001B0E26" w:rsidP="00912A34"/>
    <w:p w:rsidR="001B0E26" w:rsidRPr="001B0E26" w:rsidRDefault="001B0E26" w:rsidP="001B0E26">
      <w:pPr>
        <w:rPr>
          <w:b/>
          <w:sz w:val="24"/>
          <w:u w:val="single"/>
        </w:rPr>
      </w:pPr>
      <w:r w:rsidRPr="001B0E26">
        <w:rPr>
          <w:b/>
          <w:sz w:val="24"/>
          <w:u w:val="single"/>
        </w:rPr>
        <w:t xml:space="preserve">How </w:t>
      </w:r>
      <w:proofErr w:type="spellStart"/>
      <w:r w:rsidRPr="001B0E26">
        <w:rPr>
          <w:b/>
          <w:sz w:val="24"/>
          <w:u w:val="single"/>
        </w:rPr>
        <w:t>EZWebshare</w:t>
      </w:r>
      <w:proofErr w:type="spellEnd"/>
      <w:r w:rsidRPr="001B0E26">
        <w:rPr>
          <w:b/>
          <w:sz w:val="24"/>
          <w:u w:val="single"/>
        </w:rPr>
        <w:t xml:space="preserve"> works</w:t>
      </w:r>
    </w:p>
    <w:p w:rsidR="001B0E26" w:rsidRDefault="001B0E26" w:rsidP="001B0E26">
      <w:r>
        <w:t xml:space="preserve">The ease and convenience of </w:t>
      </w:r>
      <w:proofErr w:type="spellStart"/>
      <w:r>
        <w:t>EZWebshare</w:t>
      </w:r>
      <w:proofErr w:type="spellEnd"/>
      <w:r>
        <w:t xml:space="preserve"> starts with a quick sign up and you are ready to jump right in!</w:t>
      </w:r>
    </w:p>
    <w:p w:rsidR="001B0E26" w:rsidRDefault="001B0E26" w:rsidP="001B0E26">
      <w:r w:rsidRPr="001B0E26">
        <w:rPr>
          <w:b/>
        </w:rPr>
        <w:t>Host That Meeting</w:t>
      </w:r>
      <w:r>
        <w:t xml:space="preserve"> – </w:t>
      </w:r>
      <w:proofErr w:type="spellStart"/>
      <w:r>
        <w:t>EZWebshare</w:t>
      </w:r>
      <w:proofErr w:type="spellEnd"/>
      <w:r>
        <w:t xml:space="preserve"> makes it easy for you to make it easy on your invitees. </w:t>
      </w:r>
    </w:p>
    <w:p w:rsidR="001B0E26" w:rsidRDefault="001B0E26" w:rsidP="001B0E26">
      <w:pPr>
        <w:pStyle w:val="ListParagraph"/>
        <w:numPr>
          <w:ilvl w:val="0"/>
          <w:numId w:val="9"/>
        </w:numPr>
      </w:pPr>
      <w:r>
        <w:t>Share your screen for optimal engagement and real-time comprehension</w:t>
      </w:r>
    </w:p>
    <w:p w:rsidR="001B0E26" w:rsidRDefault="001B0E26" w:rsidP="001B0E26">
      <w:pPr>
        <w:pStyle w:val="ListParagraph"/>
        <w:numPr>
          <w:ilvl w:val="0"/>
          <w:numId w:val="9"/>
        </w:numPr>
      </w:pPr>
      <w:r>
        <w:t>Coordinate with Excel, Outlook and any applications you need to pull off successful conference calls</w:t>
      </w:r>
    </w:p>
    <w:p w:rsidR="001B0E26" w:rsidRDefault="001B0E26" w:rsidP="001B0E26">
      <w:pPr>
        <w:pStyle w:val="ListParagraph"/>
        <w:numPr>
          <w:ilvl w:val="0"/>
          <w:numId w:val="9"/>
        </w:numPr>
      </w:pPr>
      <w:r>
        <w:t xml:space="preserve">Swap presenters to share the collaborative efforts of more than one party or department </w:t>
      </w:r>
    </w:p>
    <w:p w:rsidR="001B0E26" w:rsidRDefault="001B0E26" w:rsidP="001B0E26">
      <w:r w:rsidRPr="00174B10">
        <w:rPr>
          <w:b/>
        </w:rPr>
        <w:t>Join That Meeting</w:t>
      </w:r>
      <w:r>
        <w:t xml:space="preserve"> – Once you know the PIN, easily call in and let the interactive audio and visual conferencing commence.   </w:t>
      </w:r>
    </w:p>
    <w:p w:rsidR="001B0E26" w:rsidRDefault="001B0E26" w:rsidP="001B0E26"/>
    <w:p w:rsidR="001B0E26" w:rsidRDefault="001B0E26" w:rsidP="001B0E26">
      <w:r w:rsidRPr="00CA4890">
        <w:rPr>
          <w:b/>
        </w:rPr>
        <w:t>Watch &amp; Listen to That Meeting</w:t>
      </w:r>
      <w:r>
        <w:t xml:space="preserve"> – Missed the meeting or presentation but need the vital information? Don’t worry, view the recording and stay in the loop on any discussions and changes that are Need-To-Know. Just Log in and take it all in at your own pace</w:t>
      </w:r>
    </w:p>
    <w:p w:rsidR="00CE5A77" w:rsidRDefault="00CE5A77" w:rsidP="001B0E26">
      <w:pPr>
        <w:rPr>
          <w:b/>
        </w:rPr>
      </w:pPr>
    </w:p>
    <w:p w:rsidR="00CE5A77" w:rsidRPr="00CE5A77" w:rsidRDefault="00CE5A77" w:rsidP="00CE5A77">
      <w:pPr>
        <w:jc w:val="center"/>
        <w:rPr>
          <w:b/>
          <w:color w:val="ED7D31" w:themeColor="accent2"/>
          <w:sz w:val="28"/>
        </w:rPr>
      </w:pPr>
      <w:r w:rsidRPr="00CE5A77">
        <w:rPr>
          <w:b/>
          <w:color w:val="ED7D31" w:themeColor="accent2"/>
          <w:sz w:val="28"/>
        </w:rPr>
        <w:t>Features Page</w:t>
      </w:r>
    </w:p>
    <w:p w:rsidR="008369E6" w:rsidRPr="00DB2078" w:rsidRDefault="008369E6" w:rsidP="00CE5A77">
      <w:r w:rsidRPr="001B0E26">
        <w:rPr>
          <w:b/>
          <w:color w:val="ED7D31" w:themeColor="accent2"/>
        </w:rPr>
        <w:t>H1:</w:t>
      </w:r>
      <w:r w:rsidR="00DB2078" w:rsidRPr="001B0E26">
        <w:rPr>
          <w:color w:val="ED7D31" w:themeColor="accent2"/>
        </w:rPr>
        <w:t xml:space="preserve"> </w:t>
      </w:r>
      <w:r w:rsidR="008B2478">
        <w:t>Features and Enhancements</w:t>
      </w:r>
    </w:p>
    <w:p w:rsidR="008369E6" w:rsidRDefault="008369E6" w:rsidP="00CE5A77">
      <w:pPr>
        <w:rPr>
          <w:b/>
        </w:rPr>
      </w:pPr>
      <w:r w:rsidRPr="00DB2078">
        <w:rPr>
          <w:b/>
          <w:color w:val="ED7D31" w:themeColor="accent2"/>
        </w:rPr>
        <w:t xml:space="preserve">Sub-Heading: </w:t>
      </w:r>
      <w:r w:rsidRPr="00DB2078">
        <w:t xml:space="preserve">Feature-rich </w:t>
      </w:r>
      <w:r w:rsidR="00DB2078" w:rsidRPr="00DB2078">
        <w:t>phone conferencing with sleek HD visual capability</w:t>
      </w:r>
    </w:p>
    <w:p w:rsidR="008369E6" w:rsidRDefault="008369E6" w:rsidP="00CE5A77">
      <w:pPr>
        <w:rPr>
          <w:b/>
        </w:rPr>
      </w:pPr>
    </w:p>
    <w:p w:rsidR="00912A34" w:rsidRPr="00912A34" w:rsidRDefault="00912A34" w:rsidP="00CE5A77">
      <w:r w:rsidRPr="00912A34">
        <w:rPr>
          <w:b/>
        </w:rPr>
        <w:t>Awesome Automation</w:t>
      </w:r>
    </w:p>
    <w:p w:rsidR="00912A34" w:rsidRDefault="00912A34" w:rsidP="00912A34">
      <w:r w:rsidRPr="00912A34">
        <w:t xml:space="preserve">EZWebshare is user-friendly and easy to operate whether you are sharing your screen </w:t>
      </w:r>
      <w:r w:rsidR="0023727E" w:rsidRPr="00912A34">
        <w:t>or structuring</w:t>
      </w:r>
      <w:r w:rsidRPr="00912A34">
        <w:t xml:space="preserve"> audio discussions by inviting all but muting some. As seen with eZnet CRM and other Virtual Stacks Systems’ services, advanced automation allows for a more reliable and authoritative call mastery, editing ability and mid-call dual operation.</w:t>
      </w:r>
    </w:p>
    <w:p w:rsidR="00CE5A77" w:rsidRDefault="006E1464" w:rsidP="00CE5A77">
      <w:pPr>
        <w:pStyle w:val="ListParagraph"/>
        <w:numPr>
          <w:ilvl w:val="0"/>
          <w:numId w:val="7"/>
        </w:numPr>
      </w:pPr>
      <w:r>
        <w:t xml:space="preserve">HD Visual Conferencing </w:t>
      </w:r>
    </w:p>
    <w:p w:rsidR="00CE5A77" w:rsidRDefault="00CE5A77" w:rsidP="00CE5A77">
      <w:pPr>
        <w:pStyle w:val="ListParagraph"/>
        <w:numPr>
          <w:ilvl w:val="0"/>
          <w:numId w:val="7"/>
        </w:numPr>
      </w:pPr>
      <w:r>
        <w:t>Crisp &amp; Clear Audio</w:t>
      </w:r>
      <w:r w:rsidR="00EC6F65">
        <w:t xml:space="preserve"> Quality</w:t>
      </w:r>
    </w:p>
    <w:p w:rsidR="00CE5A77" w:rsidRDefault="00CE5A77" w:rsidP="00CE5A77">
      <w:pPr>
        <w:pStyle w:val="ListParagraph"/>
        <w:numPr>
          <w:ilvl w:val="0"/>
          <w:numId w:val="7"/>
        </w:numPr>
      </w:pPr>
      <w:r>
        <w:t>Helpful Mark-up options</w:t>
      </w:r>
    </w:p>
    <w:p w:rsidR="00CE5A77" w:rsidRDefault="00EC6F65" w:rsidP="00CE5A77">
      <w:pPr>
        <w:pStyle w:val="ListParagraph"/>
        <w:numPr>
          <w:ilvl w:val="0"/>
          <w:numId w:val="7"/>
        </w:numPr>
      </w:pPr>
      <w:r>
        <w:t>Screen Sharing</w:t>
      </w:r>
    </w:p>
    <w:p w:rsidR="00EC6F65" w:rsidRDefault="00EC6F65" w:rsidP="00EC6F65">
      <w:pPr>
        <w:pStyle w:val="ListParagraph"/>
        <w:ind w:left="1800"/>
      </w:pPr>
    </w:p>
    <w:p w:rsidR="00CE5A77" w:rsidRPr="00CE5A77" w:rsidRDefault="00CE5A77" w:rsidP="00CE5A77">
      <w:pPr>
        <w:rPr>
          <w:b/>
        </w:rPr>
      </w:pPr>
      <w:r w:rsidRPr="00CE5A77">
        <w:rPr>
          <w:b/>
        </w:rPr>
        <w:t>Anytime, Anywhere</w:t>
      </w:r>
    </w:p>
    <w:p w:rsidR="00CE5A77" w:rsidRDefault="00CE5A77" w:rsidP="00CE5A77">
      <w:r w:rsidRPr="00CE5A77">
        <w:lastRenderedPageBreak/>
        <w:t xml:space="preserve">Intercontinental executives eager to discuss future strategies? Setup a free video conference call with reliable HD picture and audio connectivity from anywhere. Review presentations, spreadsheets and reports shared by the meeting Host and increase accessibility and accountability from anywhere web capable. </w:t>
      </w:r>
    </w:p>
    <w:p w:rsidR="001B0E26" w:rsidRPr="00CE5A77" w:rsidRDefault="001B0E26" w:rsidP="00CE5A77"/>
    <w:p w:rsidR="002412A2" w:rsidRPr="001B0E26" w:rsidRDefault="002412A2" w:rsidP="00912A34">
      <w:pPr>
        <w:rPr>
          <w:b/>
        </w:rPr>
      </w:pPr>
      <w:r w:rsidRPr="001B0E26">
        <w:rPr>
          <w:b/>
        </w:rPr>
        <w:t>Accomplish Real-Time Action</w:t>
      </w:r>
    </w:p>
    <w:p w:rsidR="00A63445" w:rsidRDefault="00FC77FB" w:rsidP="00912A34">
      <w:r>
        <w:t xml:space="preserve">The Visual Audio Conferencing of </w:t>
      </w:r>
      <w:proofErr w:type="spellStart"/>
      <w:r>
        <w:t>EZWebshare</w:t>
      </w:r>
      <w:proofErr w:type="spellEnd"/>
      <w:r>
        <w:t xml:space="preserve"> </w:t>
      </w:r>
      <w:r w:rsidR="00A63445">
        <w:t>brings</w:t>
      </w:r>
      <w:r>
        <w:t xml:space="preserve"> your audience</w:t>
      </w:r>
      <w:r w:rsidR="00A63445">
        <w:t xml:space="preserve"> into the discussion in more ways than simply calling in. Provide examples, respond to posed discussion topics and questions with the help of:</w:t>
      </w:r>
    </w:p>
    <w:p w:rsidR="002412A2" w:rsidRDefault="00C576D9" w:rsidP="00A63445">
      <w:pPr>
        <w:pStyle w:val="ListParagraph"/>
        <w:numPr>
          <w:ilvl w:val="0"/>
          <w:numId w:val="10"/>
        </w:numPr>
      </w:pPr>
      <w:r>
        <w:t xml:space="preserve">Virtual </w:t>
      </w:r>
      <w:r w:rsidR="00B11AE8">
        <w:t>Black</w:t>
      </w:r>
      <w:r>
        <w:t>board</w:t>
      </w:r>
    </w:p>
    <w:p w:rsidR="00C576D9" w:rsidRDefault="00C576D9" w:rsidP="00A63445">
      <w:pPr>
        <w:pStyle w:val="ListParagraph"/>
        <w:numPr>
          <w:ilvl w:val="0"/>
          <w:numId w:val="10"/>
        </w:numPr>
      </w:pPr>
      <w:r>
        <w:t>Accessibility from any device</w:t>
      </w:r>
    </w:p>
    <w:p w:rsidR="00C576D9" w:rsidRDefault="00C576D9" w:rsidP="00A63445">
      <w:pPr>
        <w:pStyle w:val="ListParagraph"/>
        <w:numPr>
          <w:ilvl w:val="0"/>
          <w:numId w:val="10"/>
        </w:numPr>
      </w:pPr>
      <w:r>
        <w:t>Illustrate and commentate on documents shared with the group</w:t>
      </w:r>
    </w:p>
    <w:p w:rsidR="00B11AE8" w:rsidRPr="00912A34" w:rsidRDefault="00A22301" w:rsidP="00A63445">
      <w:pPr>
        <w:pStyle w:val="ListParagraph"/>
        <w:numPr>
          <w:ilvl w:val="0"/>
          <w:numId w:val="10"/>
        </w:numPr>
      </w:pPr>
      <w:r>
        <w:t>Instant Messaging via Group and Private Chat</w:t>
      </w:r>
    </w:p>
    <w:p w:rsidR="00BA7696" w:rsidRPr="00C80D96" w:rsidRDefault="00B253F3">
      <w:pPr>
        <w:rPr>
          <w:b/>
        </w:rPr>
      </w:pPr>
      <w:r>
        <w:rPr>
          <w:b/>
        </w:rPr>
        <w:t>Enhance</w:t>
      </w:r>
      <w:r w:rsidR="00C80D96" w:rsidRPr="00C80D96">
        <w:rPr>
          <w:b/>
        </w:rPr>
        <w:t xml:space="preserve"> Productivity</w:t>
      </w:r>
    </w:p>
    <w:p w:rsidR="00197E68" w:rsidRDefault="001E52DB">
      <w:r>
        <w:t xml:space="preserve">When the work day is jam packed with a list of tasks to accomplish and projects to manage, allotting whole blocks of time away from your desk for a meeting can be a frustrating roadblock on your schedule. </w:t>
      </w:r>
      <w:r w:rsidR="00197E68">
        <w:t xml:space="preserve">The option of multi-tasking is hands down the best perk of phone conferencing. </w:t>
      </w:r>
    </w:p>
    <w:p w:rsidR="007728D2" w:rsidRDefault="007728D2"/>
    <w:p w:rsidR="00197E68" w:rsidRPr="007728D2" w:rsidRDefault="007728D2">
      <w:pPr>
        <w:rPr>
          <w:b/>
        </w:rPr>
      </w:pPr>
      <w:r w:rsidRPr="007728D2">
        <w:rPr>
          <w:b/>
        </w:rPr>
        <w:t>Enhance Company Cohesion</w:t>
      </w:r>
    </w:p>
    <w:p w:rsidR="00C80D96" w:rsidRDefault="00E04183">
      <w:r>
        <w:t xml:space="preserve">Participants can appreciate the sleek teamwork tools that unlimited free visual conferencing calls </w:t>
      </w:r>
      <w:r w:rsidR="006C2A94">
        <w:t>provide</w:t>
      </w:r>
      <w:r w:rsidR="003F27F4">
        <w:t>. D</w:t>
      </w:r>
      <w:r>
        <w:t>ay to day business</w:t>
      </w:r>
      <w:r w:rsidR="006C2A94">
        <w:t xml:space="preserve"> operation</w:t>
      </w:r>
      <w:r w:rsidR="003F27F4">
        <w:t xml:space="preserve"> is enhanced with the stronger lines of communication and impressive technological advantages</w:t>
      </w:r>
      <w:r>
        <w:t>.</w:t>
      </w:r>
      <w:r w:rsidR="00CF0CD6">
        <w:t xml:space="preserve"> The circulation of important information is greater and the immediate feedback from your peers</w:t>
      </w:r>
      <w:r w:rsidR="002240F0">
        <w:t>, and even clients,</w:t>
      </w:r>
      <w:r w:rsidR="00CF0CD6">
        <w:t xml:space="preserve"> is a helpful benefit. </w:t>
      </w:r>
    </w:p>
    <w:p w:rsidR="00B253F3" w:rsidRDefault="00B253F3"/>
    <w:p w:rsidR="00684E5E" w:rsidRDefault="00684E5E" w:rsidP="00684E5E">
      <w:pPr>
        <w:jc w:val="center"/>
        <w:rPr>
          <w:sz w:val="28"/>
        </w:rPr>
      </w:pPr>
      <w:r w:rsidRPr="00684E5E">
        <w:rPr>
          <w:b/>
          <w:color w:val="ED7D31" w:themeColor="accent2"/>
          <w:sz w:val="28"/>
        </w:rPr>
        <w:t>Pricing &amp; Sign Up</w:t>
      </w:r>
    </w:p>
    <w:p w:rsidR="00684E5E" w:rsidRDefault="00684E5E" w:rsidP="00684E5E">
      <w:pPr>
        <w:rPr>
          <w:sz w:val="24"/>
        </w:rPr>
      </w:pPr>
      <w:r w:rsidRPr="00D171A8">
        <w:rPr>
          <w:color w:val="ED7D31" w:themeColor="accent2"/>
          <w:sz w:val="24"/>
        </w:rPr>
        <w:t xml:space="preserve">H1: </w:t>
      </w:r>
      <w:r w:rsidR="00D171A8">
        <w:rPr>
          <w:sz w:val="24"/>
        </w:rPr>
        <w:t xml:space="preserve">Pricing &amp; Signup </w:t>
      </w:r>
    </w:p>
    <w:p w:rsidR="00684E5E" w:rsidRDefault="00684E5E" w:rsidP="00684E5E">
      <w:pPr>
        <w:rPr>
          <w:sz w:val="24"/>
        </w:rPr>
      </w:pPr>
      <w:r w:rsidRPr="00D171A8">
        <w:rPr>
          <w:color w:val="ED7D31" w:themeColor="accent2"/>
          <w:sz w:val="24"/>
        </w:rPr>
        <w:t xml:space="preserve">Sub-Heading: </w:t>
      </w:r>
      <w:r w:rsidR="00085B91">
        <w:rPr>
          <w:sz w:val="24"/>
        </w:rPr>
        <w:t>Major Communication. Major S</w:t>
      </w:r>
      <w:r w:rsidRPr="00684E5E">
        <w:rPr>
          <w:sz w:val="24"/>
        </w:rPr>
        <w:t>avings.</w:t>
      </w:r>
    </w:p>
    <w:p w:rsidR="00684E5E" w:rsidRPr="0010299D" w:rsidRDefault="00684E5E" w:rsidP="00684E5E">
      <w:pPr>
        <w:rPr>
          <w:color w:val="FF0000"/>
          <w:sz w:val="24"/>
        </w:rPr>
      </w:pPr>
    </w:p>
    <w:p w:rsidR="00B22487" w:rsidRPr="00085B91" w:rsidRDefault="00B22487" w:rsidP="00684E5E">
      <w:pPr>
        <w:rPr>
          <w:color w:val="5B9BD5" w:themeColor="accent1"/>
          <w:sz w:val="28"/>
        </w:rPr>
      </w:pPr>
      <w:r w:rsidRPr="00085B91">
        <w:rPr>
          <w:color w:val="5B9BD5" w:themeColor="accent1"/>
          <w:sz w:val="28"/>
        </w:rPr>
        <w:t>STANDARD</w:t>
      </w:r>
    </w:p>
    <w:p w:rsidR="00B22487" w:rsidRPr="00B22487" w:rsidRDefault="007561F6" w:rsidP="007561F6">
      <w:pPr>
        <w:shd w:val="clear" w:color="auto" w:fill="FFFFFF"/>
        <w:spacing w:after="0" w:line="300" w:lineRule="atLeast"/>
        <w:rPr>
          <w:rFonts w:ascii="Helvetica" w:eastAsia="Times New Roman" w:hAnsi="Helvetica" w:cs="Helvetica"/>
          <w:color w:val="5A5A5A"/>
          <w:sz w:val="21"/>
          <w:szCs w:val="21"/>
        </w:rPr>
      </w:pPr>
      <w:r>
        <w:rPr>
          <w:rFonts w:ascii="Helvetica" w:eastAsia="Times New Roman" w:hAnsi="Helvetica" w:cs="Helvetica"/>
          <w:color w:val="5A5A5A"/>
          <w:sz w:val="21"/>
          <w:szCs w:val="21"/>
        </w:rPr>
        <w:t>$</w:t>
      </w:r>
      <w:r w:rsidR="00B22487" w:rsidRPr="00B22487">
        <w:rPr>
          <w:rFonts w:ascii="Helvetica" w:eastAsia="Times New Roman" w:hAnsi="Helvetica" w:cs="Helvetica"/>
          <w:color w:val="5A5A5A"/>
          <w:sz w:val="21"/>
          <w:szCs w:val="21"/>
        </w:rPr>
        <w:t>24/month</w:t>
      </w:r>
    </w:p>
    <w:p w:rsidR="00B22487" w:rsidRDefault="0010299D" w:rsidP="00B22487">
      <w:pPr>
        <w:shd w:val="clear" w:color="auto" w:fill="FFFFFF"/>
        <w:spacing w:after="150" w:line="300" w:lineRule="atLeast"/>
        <w:rPr>
          <w:rFonts w:ascii="Helvetica" w:eastAsia="Times New Roman" w:hAnsi="Helvetica" w:cs="Helvetica"/>
          <w:color w:val="5A5A5A"/>
          <w:sz w:val="21"/>
          <w:szCs w:val="21"/>
        </w:rPr>
      </w:pPr>
      <w:r>
        <w:rPr>
          <w:rFonts w:ascii="Helvetica" w:eastAsia="Times New Roman" w:hAnsi="Helvetica" w:cs="Helvetica"/>
          <w:color w:val="5A5A5A"/>
          <w:sz w:val="21"/>
          <w:szCs w:val="21"/>
        </w:rPr>
        <w:t>C</w:t>
      </w:r>
      <w:r w:rsidR="007561F6">
        <w:rPr>
          <w:rFonts w:ascii="Helvetica" w:eastAsia="Times New Roman" w:hAnsi="Helvetica" w:cs="Helvetica"/>
          <w:color w:val="5A5A5A"/>
          <w:sz w:val="21"/>
          <w:szCs w:val="21"/>
        </w:rPr>
        <w:t>ollaboration</w:t>
      </w:r>
      <w:r w:rsidR="00B22487" w:rsidRPr="00B22487">
        <w:rPr>
          <w:rFonts w:ascii="Helvetica" w:eastAsia="Times New Roman" w:hAnsi="Helvetica" w:cs="Helvetica"/>
          <w:color w:val="5A5A5A"/>
          <w:sz w:val="21"/>
          <w:szCs w:val="21"/>
        </w:rPr>
        <w:t xml:space="preserve"> </w:t>
      </w:r>
      <w:r>
        <w:rPr>
          <w:rFonts w:ascii="Helvetica" w:eastAsia="Times New Roman" w:hAnsi="Helvetica" w:cs="Helvetica"/>
          <w:color w:val="5A5A5A"/>
          <w:sz w:val="21"/>
          <w:szCs w:val="21"/>
        </w:rPr>
        <w:t xml:space="preserve">with </w:t>
      </w:r>
      <w:r w:rsidR="00B22487" w:rsidRPr="00B22487">
        <w:rPr>
          <w:rFonts w:ascii="Helvetica" w:eastAsia="Times New Roman" w:hAnsi="Helvetica" w:cs="Helvetica"/>
          <w:color w:val="5A5A5A"/>
          <w:sz w:val="21"/>
          <w:szCs w:val="21"/>
        </w:rPr>
        <w:t xml:space="preserve">up </w:t>
      </w:r>
      <w:proofErr w:type="gramStart"/>
      <w:r w:rsidR="00B22487" w:rsidRPr="00B22487">
        <w:rPr>
          <w:rFonts w:ascii="Helvetica" w:eastAsia="Times New Roman" w:hAnsi="Helvetica" w:cs="Helvetica"/>
          <w:color w:val="5A5A5A"/>
          <w:sz w:val="21"/>
          <w:szCs w:val="21"/>
        </w:rPr>
        <w:t xml:space="preserve">to </w:t>
      </w:r>
      <w:r w:rsidR="00846006">
        <w:rPr>
          <w:rFonts w:ascii="Helvetica" w:eastAsia="Times New Roman" w:hAnsi="Helvetica" w:cs="Helvetica"/>
          <w:b/>
          <w:color w:val="FF0000"/>
          <w:sz w:val="24"/>
          <w:szCs w:val="24"/>
        </w:rPr>
        <w:t>?</w:t>
      </w:r>
      <w:proofErr w:type="gramEnd"/>
      <w:r w:rsidR="00846006">
        <w:rPr>
          <w:rFonts w:ascii="Helvetica" w:eastAsia="Times New Roman" w:hAnsi="Helvetica" w:cs="Helvetica"/>
          <w:b/>
          <w:color w:val="FF0000"/>
          <w:sz w:val="24"/>
          <w:szCs w:val="24"/>
        </w:rPr>
        <w:t xml:space="preserve"> </w:t>
      </w:r>
      <w:r w:rsidR="00B22487" w:rsidRPr="00B22487">
        <w:rPr>
          <w:rFonts w:ascii="Helvetica" w:eastAsia="Times New Roman" w:hAnsi="Helvetica" w:cs="Helvetica"/>
          <w:color w:val="5A5A5A"/>
          <w:sz w:val="21"/>
          <w:szCs w:val="21"/>
        </w:rPr>
        <w:t xml:space="preserve"> people </w:t>
      </w:r>
      <w:r w:rsidR="007561F6">
        <w:rPr>
          <w:rFonts w:ascii="Helvetica" w:eastAsia="Times New Roman" w:hAnsi="Helvetica" w:cs="Helvetica"/>
          <w:color w:val="5A5A5A"/>
          <w:sz w:val="21"/>
          <w:szCs w:val="21"/>
        </w:rPr>
        <w:br/>
      </w:r>
      <w:r>
        <w:rPr>
          <w:rFonts w:ascii="Helvetica" w:eastAsia="Times New Roman" w:hAnsi="Helvetica" w:cs="Helvetica"/>
          <w:color w:val="5A5A5A"/>
          <w:sz w:val="21"/>
          <w:szCs w:val="21"/>
        </w:rPr>
        <w:t>User-Friendly</w:t>
      </w:r>
      <w:r w:rsidR="007561F6">
        <w:rPr>
          <w:rFonts w:ascii="Helvetica" w:eastAsia="Times New Roman" w:hAnsi="Helvetica" w:cs="Helvetica"/>
          <w:color w:val="5A5A5A"/>
          <w:sz w:val="21"/>
          <w:szCs w:val="21"/>
        </w:rPr>
        <w:t xml:space="preserve"> </w:t>
      </w:r>
      <w:r w:rsidR="00092E83">
        <w:rPr>
          <w:rFonts w:ascii="Helvetica" w:eastAsia="Times New Roman" w:hAnsi="Helvetica" w:cs="Helvetica"/>
          <w:color w:val="5A5A5A"/>
          <w:sz w:val="21"/>
          <w:szCs w:val="21"/>
        </w:rPr>
        <w:t xml:space="preserve">Presenter </w:t>
      </w:r>
      <w:r>
        <w:rPr>
          <w:rFonts w:ascii="Helvetica" w:eastAsia="Times New Roman" w:hAnsi="Helvetica" w:cs="Helvetica"/>
          <w:color w:val="5A5A5A"/>
          <w:sz w:val="21"/>
          <w:szCs w:val="21"/>
        </w:rPr>
        <w:t>R</w:t>
      </w:r>
      <w:r w:rsidR="00092E83">
        <w:rPr>
          <w:rFonts w:ascii="Helvetica" w:eastAsia="Times New Roman" w:hAnsi="Helvetica" w:cs="Helvetica"/>
          <w:color w:val="5A5A5A"/>
          <w:sz w:val="21"/>
          <w:szCs w:val="21"/>
        </w:rPr>
        <w:t>ole-</w:t>
      </w:r>
      <w:r>
        <w:rPr>
          <w:rFonts w:ascii="Helvetica" w:eastAsia="Times New Roman" w:hAnsi="Helvetica" w:cs="Helvetica"/>
          <w:color w:val="5A5A5A"/>
          <w:sz w:val="21"/>
          <w:szCs w:val="21"/>
        </w:rPr>
        <w:t>S</w:t>
      </w:r>
      <w:r w:rsidR="007561F6">
        <w:rPr>
          <w:rFonts w:ascii="Helvetica" w:eastAsia="Times New Roman" w:hAnsi="Helvetica" w:cs="Helvetica"/>
          <w:color w:val="5A5A5A"/>
          <w:sz w:val="21"/>
          <w:szCs w:val="21"/>
        </w:rPr>
        <w:t>haring capability</w:t>
      </w:r>
      <w:r w:rsidR="007561F6" w:rsidRPr="00B22487">
        <w:rPr>
          <w:rFonts w:ascii="Helvetica" w:eastAsia="Times New Roman" w:hAnsi="Helvetica" w:cs="Helvetica"/>
          <w:color w:val="5A5A5A"/>
          <w:sz w:val="21"/>
          <w:szCs w:val="21"/>
        </w:rPr>
        <w:t xml:space="preserve"> </w:t>
      </w:r>
      <w:r w:rsidR="00B22487" w:rsidRPr="00B22487">
        <w:rPr>
          <w:rFonts w:ascii="Helvetica" w:eastAsia="Times New Roman" w:hAnsi="Helvetica" w:cs="Helvetica"/>
          <w:color w:val="5A5A5A"/>
          <w:sz w:val="21"/>
          <w:szCs w:val="21"/>
        </w:rPr>
        <w:br/>
      </w:r>
      <w:r>
        <w:rPr>
          <w:rFonts w:ascii="Helvetica" w:eastAsia="Times New Roman" w:hAnsi="Helvetica" w:cs="Helvetica"/>
          <w:color w:val="5A5A5A"/>
          <w:sz w:val="21"/>
          <w:szCs w:val="21"/>
        </w:rPr>
        <w:t xml:space="preserve">Marker </w:t>
      </w:r>
      <w:r w:rsidR="00B22487" w:rsidRPr="00B22487">
        <w:rPr>
          <w:rFonts w:ascii="Helvetica" w:eastAsia="Times New Roman" w:hAnsi="Helvetica" w:cs="Helvetica"/>
          <w:color w:val="5A5A5A"/>
          <w:sz w:val="21"/>
          <w:szCs w:val="21"/>
        </w:rPr>
        <w:t xml:space="preserve">tools and </w:t>
      </w:r>
      <w:r>
        <w:rPr>
          <w:rFonts w:ascii="Helvetica" w:eastAsia="Times New Roman" w:hAnsi="Helvetica" w:cs="Helvetica"/>
          <w:color w:val="5A5A5A"/>
          <w:sz w:val="21"/>
          <w:szCs w:val="21"/>
        </w:rPr>
        <w:t>Virtual Black</w:t>
      </w:r>
      <w:r w:rsidR="00B22487" w:rsidRPr="00B22487">
        <w:rPr>
          <w:rFonts w:ascii="Helvetica" w:eastAsia="Times New Roman" w:hAnsi="Helvetica" w:cs="Helvetica"/>
          <w:color w:val="5A5A5A"/>
          <w:sz w:val="21"/>
          <w:szCs w:val="21"/>
        </w:rPr>
        <w:t>board</w:t>
      </w:r>
      <w:r w:rsidR="00B22487" w:rsidRPr="00B22487">
        <w:rPr>
          <w:rFonts w:ascii="Helvetica" w:eastAsia="Times New Roman" w:hAnsi="Helvetica" w:cs="Helvetica"/>
          <w:color w:val="5A5A5A"/>
          <w:sz w:val="21"/>
          <w:szCs w:val="21"/>
        </w:rPr>
        <w:br/>
        <w:t>Video conferencing (full screen</w:t>
      </w:r>
      <w:r>
        <w:rPr>
          <w:rFonts w:ascii="Helvetica" w:eastAsia="Times New Roman" w:hAnsi="Helvetica" w:cs="Helvetica"/>
          <w:color w:val="5A5A5A"/>
          <w:sz w:val="21"/>
          <w:szCs w:val="21"/>
        </w:rPr>
        <w:t xml:space="preserve"> </w:t>
      </w:r>
      <w:r w:rsidR="00B22487" w:rsidRPr="00B22487">
        <w:rPr>
          <w:rFonts w:ascii="Helvetica" w:eastAsia="Times New Roman" w:hAnsi="Helvetica" w:cs="Helvetica"/>
          <w:color w:val="5A5A5A"/>
          <w:sz w:val="21"/>
          <w:szCs w:val="21"/>
        </w:rPr>
        <w:t>or split-screen)</w:t>
      </w:r>
    </w:p>
    <w:p w:rsidR="00217C52" w:rsidRPr="00217C52" w:rsidRDefault="00217C52" w:rsidP="00217C52">
      <w:pPr>
        <w:shd w:val="clear" w:color="auto" w:fill="FFFFFF"/>
        <w:spacing w:after="150" w:line="300" w:lineRule="atLeast"/>
        <w:rPr>
          <w:rFonts w:ascii="Helvetica" w:eastAsia="Times New Roman" w:hAnsi="Helvetica" w:cs="Helvetica"/>
          <w:color w:val="5A5A5A"/>
          <w:sz w:val="21"/>
          <w:szCs w:val="21"/>
        </w:rPr>
      </w:pPr>
      <w:r w:rsidRPr="00217C52">
        <w:rPr>
          <w:rFonts w:ascii="Helvetica" w:eastAsia="Times New Roman" w:hAnsi="Helvetica" w:cs="Helvetica"/>
          <w:color w:val="5A5A5A"/>
          <w:sz w:val="21"/>
          <w:szCs w:val="21"/>
        </w:rPr>
        <w:lastRenderedPageBreak/>
        <w:t xml:space="preserve">Premium Chat &amp; Email </w:t>
      </w:r>
      <w:proofErr w:type="gramStart"/>
      <w:r w:rsidRPr="00217C52">
        <w:rPr>
          <w:rFonts w:ascii="Helvetica" w:eastAsia="Times New Roman" w:hAnsi="Helvetica" w:cs="Helvetica"/>
          <w:color w:val="5A5A5A"/>
          <w:sz w:val="21"/>
          <w:szCs w:val="21"/>
        </w:rPr>
        <w:t>Support</w:t>
      </w:r>
      <w:proofErr w:type="gramEnd"/>
      <w:r w:rsidRPr="00217C52">
        <w:rPr>
          <w:rFonts w:ascii="Helvetica" w:eastAsia="Times New Roman" w:hAnsi="Helvetica" w:cs="Helvetica"/>
          <w:color w:val="5A5A5A"/>
          <w:sz w:val="21"/>
          <w:szCs w:val="21"/>
        </w:rPr>
        <w:br/>
        <w:t>(5am - 8pm EST)</w:t>
      </w:r>
      <w:r w:rsidRPr="00217C52">
        <w:rPr>
          <w:rFonts w:ascii="Helvetica" w:eastAsia="Times New Roman" w:hAnsi="Helvetica" w:cs="Helvetica"/>
          <w:color w:val="5A5A5A"/>
          <w:sz w:val="21"/>
          <w:szCs w:val="21"/>
        </w:rPr>
        <w:br/>
        <w:t>Contact Sales or call</w:t>
      </w:r>
      <w:r w:rsidRPr="00217C52">
        <w:rPr>
          <w:rFonts w:ascii="Helvetica" w:eastAsia="Times New Roman" w:hAnsi="Helvetica" w:cs="Helvetica"/>
          <w:color w:val="5A5A5A"/>
          <w:sz w:val="21"/>
          <w:szCs w:val="21"/>
        </w:rPr>
        <w:br/>
        <w:t>1-888-205-123</w:t>
      </w:r>
    </w:p>
    <w:p w:rsidR="00217C52" w:rsidRPr="00B22487" w:rsidRDefault="00217C52" w:rsidP="00B22487">
      <w:pPr>
        <w:shd w:val="clear" w:color="auto" w:fill="FFFFFF"/>
        <w:spacing w:after="150" w:line="300" w:lineRule="atLeast"/>
        <w:rPr>
          <w:rFonts w:ascii="Helvetica" w:eastAsia="Times New Roman" w:hAnsi="Helvetica" w:cs="Helvetica"/>
          <w:color w:val="5A5A5A"/>
          <w:sz w:val="21"/>
          <w:szCs w:val="21"/>
        </w:rPr>
      </w:pPr>
    </w:p>
    <w:p w:rsidR="00B22487" w:rsidRDefault="00B22487" w:rsidP="00684E5E">
      <w:pPr>
        <w:rPr>
          <w:sz w:val="24"/>
        </w:rPr>
      </w:pPr>
    </w:p>
    <w:p w:rsidR="00B22487" w:rsidRPr="00085B91" w:rsidRDefault="00B22487" w:rsidP="00684E5E">
      <w:pPr>
        <w:rPr>
          <w:color w:val="5B9BD5" w:themeColor="accent1"/>
          <w:sz w:val="28"/>
        </w:rPr>
      </w:pPr>
      <w:r w:rsidRPr="00085B91">
        <w:rPr>
          <w:color w:val="5B9BD5" w:themeColor="accent1"/>
          <w:sz w:val="28"/>
        </w:rPr>
        <w:t>PROFESSIONAL</w:t>
      </w:r>
    </w:p>
    <w:p w:rsidR="00B22487" w:rsidRPr="00B22487" w:rsidRDefault="00B22487" w:rsidP="00B22487">
      <w:pPr>
        <w:shd w:val="clear" w:color="auto" w:fill="FFFFFF"/>
        <w:spacing w:after="0" w:line="300" w:lineRule="atLeast"/>
        <w:rPr>
          <w:rFonts w:ascii="Helvetica" w:eastAsia="Times New Roman" w:hAnsi="Helvetica" w:cs="Helvetica"/>
          <w:color w:val="5A5A5A"/>
          <w:sz w:val="21"/>
          <w:szCs w:val="21"/>
        </w:rPr>
      </w:pPr>
      <w:r w:rsidRPr="00B22487">
        <w:rPr>
          <w:rFonts w:ascii="Helvetica" w:eastAsia="Times New Roman" w:hAnsi="Helvetica" w:cs="Helvetica"/>
          <w:color w:val="5A5A5A"/>
          <w:sz w:val="21"/>
          <w:szCs w:val="21"/>
        </w:rPr>
        <w:t>US $39</w:t>
      </w:r>
    </w:p>
    <w:p w:rsidR="00B22487" w:rsidRPr="00B22487" w:rsidRDefault="00B22487" w:rsidP="00B22487">
      <w:pPr>
        <w:shd w:val="clear" w:color="auto" w:fill="FFFFFF"/>
        <w:spacing w:after="150" w:line="300" w:lineRule="atLeast"/>
        <w:rPr>
          <w:rFonts w:ascii="Helvetica" w:eastAsia="Times New Roman" w:hAnsi="Helvetica" w:cs="Helvetica"/>
          <w:color w:val="5A5A5A"/>
          <w:sz w:val="21"/>
          <w:szCs w:val="21"/>
        </w:rPr>
      </w:pPr>
      <w:proofErr w:type="gramStart"/>
      <w:r w:rsidRPr="00B22487">
        <w:rPr>
          <w:rFonts w:ascii="Helvetica" w:eastAsia="Times New Roman" w:hAnsi="Helvetica" w:cs="Helvetica"/>
          <w:color w:val="5A5A5A"/>
          <w:sz w:val="21"/>
          <w:szCs w:val="21"/>
        </w:rPr>
        <w:t>user/month</w:t>
      </w:r>
      <w:proofErr w:type="gramEnd"/>
    </w:p>
    <w:p w:rsidR="00B22487" w:rsidRPr="00B22487" w:rsidRDefault="00B22487" w:rsidP="00B22487">
      <w:pPr>
        <w:shd w:val="clear" w:color="auto" w:fill="FFFFFF"/>
        <w:spacing w:after="0" w:line="300" w:lineRule="atLeast"/>
        <w:rPr>
          <w:rFonts w:ascii="Helvetica" w:eastAsia="Times New Roman" w:hAnsi="Helvetica" w:cs="Helvetica"/>
          <w:color w:val="5A5A5A"/>
          <w:sz w:val="21"/>
          <w:szCs w:val="21"/>
        </w:rPr>
      </w:pPr>
      <w:r w:rsidRPr="00B22487">
        <w:rPr>
          <w:rFonts w:ascii="Helvetica" w:eastAsia="Times New Roman" w:hAnsi="Helvetica" w:cs="Helvetica"/>
          <w:color w:val="5A5A5A"/>
          <w:sz w:val="21"/>
          <w:szCs w:val="21"/>
        </w:rPr>
        <w:t>Standard Edition features plus</w:t>
      </w:r>
    </w:p>
    <w:p w:rsidR="00B22487" w:rsidRDefault="00F11272" w:rsidP="00B22487">
      <w:pPr>
        <w:shd w:val="clear" w:color="auto" w:fill="FFFFFF"/>
        <w:spacing w:after="150" w:line="300" w:lineRule="atLeast"/>
        <w:rPr>
          <w:rFonts w:ascii="Helvetica" w:eastAsia="Times New Roman" w:hAnsi="Helvetica" w:cs="Helvetica"/>
          <w:color w:val="5A5A5A"/>
          <w:sz w:val="21"/>
          <w:szCs w:val="21"/>
        </w:rPr>
      </w:pPr>
      <w:r>
        <w:rPr>
          <w:rFonts w:ascii="Helvetica" w:eastAsia="Times New Roman" w:hAnsi="Helvetica" w:cs="Helvetica"/>
          <w:color w:val="5A5A5A"/>
          <w:sz w:val="21"/>
          <w:szCs w:val="21"/>
        </w:rPr>
        <w:t>Collaborate</w:t>
      </w:r>
      <w:r w:rsidR="00B22487" w:rsidRPr="00B22487">
        <w:rPr>
          <w:rFonts w:ascii="Helvetica" w:eastAsia="Times New Roman" w:hAnsi="Helvetica" w:cs="Helvetica"/>
          <w:color w:val="5A5A5A"/>
          <w:sz w:val="21"/>
          <w:szCs w:val="21"/>
        </w:rPr>
        <w:t xml:space="preserve"> with up to</w:t>
      </w:r>
      <w:r w:rsidR="00846006">
        <w:rPr>
          <w:rFonts w:ascii="Helvetica" w:eastAsia="Times New Roman" w:hAnsi="Helvetica" w:cs="Helvetica"/>
          <w:color w:val="5A5A5A"/>
          <w:sz w:val="21"/>
          <w:szCs w:val="21"/>
        </w:rPr>
        <w:t xml:space="preserve"> </w:t>
      </w:r>
      <w:r w:rsidR="00846006">
        <w:rPr>
          <w:rFonts w:ascii="Helvetica" w:eastAsia="Times New Roman" w:hAnsi="Helvetica" w:cs="Helvetica"/>
          <w:b/>
          <w:color w:val="FF0000"/>
          <w:sz w:val="24"/>
          <w:szCs w:val="24"/>
        </w:rPr>
        <w:t xml:space="preserve">? </w:t>
      </w:r>
      <w:proofErr w:type="gramStart"/>
      <w:r w:rsidR="00846006">
        <w:rPr>
          <w:rFonts w:ascii="Helvetica" w:eastAsia="Times New Roman" w:hAnsi="Helvetica" w:cs="Helvetica"/>
          <w:color w:val="5A5A5A"/>
          <w:sz w:val="21"/>
          <w:szCs w:val="21"/>
        </w:rPr>
        <w:t>people</w:t>
      </w:r>
      <w:r w:rsidR="00B22487" w:rsidRPr="00B22487">
        <w:rPr>
          <w:rFonts w:ascii="Helvetica" w:eastAsia="Times New Roman" w:hAnsi="Helvetica" w:cs="Helvetica"/>
          <w:color w:val="5A5A5A"/>
          <w:sz w:val="21"/>
          <w:szCs w:val="21"/>
        </w:rPr>
        <w:t xml:space="preserve"> </w:t>
      </w:r>
      <w:r w:rsidR="00846006">
        <w:rPr>
          <w:rFonts w:ascii="Helvetica" w:eastAsia="Times New Roman" w:hAnsi="Helvetica" w:cs="Helvetica"/>
          <w:b/>
          <w:color w:val="FF0000"/>
          <w:sz w:val="24"/>
          <w:szCs w:val="24"/>
        </w:rPr>
        <w:t xml:space="preserve"> </w:t>
      </w:r>
      <w:proofErr w:type="gramEnd"/>
      <w:r w:rsidR="00B22487" w:rsidRPr="00B22487">
        <w:rPr>
          <w:rFonts w:ascii="Helvetica" w:eastAsia="Times New Roman" w:hAnsi="Helvetica" w:cs="Helvetica"/>
          <w:color w:val="5A5A5A"/>
          <w:sz w:val="21"/>
          <w:szCs w:val="21"/>
        </w:rPr>
        <w:br/>
      </w:r>
      <w:r w:rsidR="00924746">
        <w:rPr>
          <w:rFonts w:ascii="Helvetica" w:eastAsia="Times New Roman" w:hAnsi="Helvetica" w:cs="Helvetica"/>
          <w:color w:val="5A5A5A"/>
          <w:sz w:val="21"/>
          <w:szCs w:val="21"/>
        </w:rPr>
        <w:t>VoIP or P</w:t>
      </w:r>
      <w:r w:rsidR="00B22487" w:rsidRPr="00B22487">
        <w:rPr>
          <w:rFonts w:ascii="Helvetica" w:eastAsia="Times New Roman" w:hAnsi="Helvetica" w:cs="Helvetica"/>
          <w:color w:val="5A5A5A"/>
          <w:sz w:val="21"/>
          <w:szCs w:val="21"/>
        </w:rPr>
        <w:t>hone call-in</w:t>
      </w:r>
      <w:r w:rsidR="00B22487" w:rsidRPr="00B22487">
        <w:rPr>
          <w:rFonts w:ascii="Helvetica" w:eastAsia="Times New Roman" w:hAnsi="Helvetica" w:cs="Helvetica"/>
          <w:color w:val="5A5A5A"/>
          <w:sz w:val="21"/>
          <w:szCs w:val="21"/>
        </w:rPr>
        <w:br/>
        <w:t>Video recording</w:t>
      </w:r>
    </w:p>
    <w:p w:rsidR="00217C52" w:rsidRPr="00217C52" w:rsidRDefault="00217C52" w:rsidP="00217C52">
      <w:pPr>
        <w:shd w:val="clear" w:color="auto" w:fill="FFFFFF"/>
        <w:spacing w:after="150" w:line="300" w:lineRule="atLeast"/>
        <w:rPr>
          <w:rFonts w:ascii="Helvetica" w:eastAsia="Times New Roman" w:hAnsi="Helvetica" w:cs="Helvetica"/>
          <w:color w:val="5A5A5A"/>
          <w:sz w:val="21"/>
          <w:szCs w:val="21"/>
        </w:rPr>
      </w:pPr>
      <w:r w:rsidRPr="00217C52">
        <w:rPr>
          <w:rFonts w:ascii="Helvetica" w:eastAsia="Times New Roman" w:hAnsi="Helvetica" w:cs="Helvetica"/>
          <w:color w:val="5A5A5A"/>
          <w:sz w:val="21"/>
          <w:szCs w:val="21"/>
        </w:rPr>
        <w:t xml:space="preserve">Premium Chat &amp; Email </w:t>
      </w:r>
      <w:proofErr w:type="gramStart"/>
      <w:r w:rsidRPr="00217C52">
        <w:rPr>
          <w:rFonts w:ascii="Helvetica" w:eastAsia="Times New Roman" w:hAnsi="Helvetica" w:cs="Helvetica"/>
          <w:color w:val="5A5A5A"/>
          <w:sz w:val="21"/>
          <w:szCs w:val="21"/>
        </w:rPr>
        <w:t>Support</w:t>
      </w:r>
      <w:proofErr w:type="gramEnd"/>
      <w:r w:rsidRPr="00217C52">
        <w:rPr>
          <w:rFonts w:ascii="Helvetica" w:eastAsia="Times New Roman" w:hAnsi="Helvetica" w:cs="Helvetica"/>
          <w:color w:val="5A5A5A"/>
          <w:sz w:val="21"/>
          <w:szCs w:val="21"/>
        </w:rPr>
        <w:br/>
        <w:t>(5am - 8pm EST)</w:t>
      </w:r>
      <w:r w:rsidRPr="00217C52">
        <w:rPr>
          <w:rFonts w:ascii="Helvetica" w:eastAsia="Times New Roman" w:hAnsi="Helvetica" w:cs="Helvetica"/>
          <w:color w:val="5A5A5A"/>
          <w:sz w:val="21"/>
          <w:szCs w:val="21"/>
        </w:rPr>
        <w:br/>
        <w:t>Contact Sales or call</w:t>
      </w:r>
      <w:r w:rsidRPr="00217C52">
        <w:rPr>
          <w:rFonts w:ascii="Helvetica" w:eastAsia="Times New Roman" w:hAnsi="Helvetica" w:cs="Helvetica"/>
          <w:color w:val="5A5A5A"/>
          <w:sz w:val="21"/>
          <w:szCs w:val="21"/>
        </w:rPr>
        <w:br/>
        <w:t>1-888-205-123</w:t>
      </w:r>
    </w:p>
    <w:p w:rsidR="00217C52" w:rsidRPr="00B22487" w:rsidRDefault="00217C52" w:rsidP="00B22487">
      <w:pPr>
        <w:shd w:val="clear" w:color="auto" w:fill="FFFFFF"/>
        <w:spacing w:after="150" w:line="300" w:lineRule="atLeast"/>
        <w:rPr>
          <w:rFonts w:ascii="Helvetica" w:eastAsia="Times New Roman" w:hAnsi="Helvetica" w:cs="Helvetica"/>
          <w:color w:val="5A5A5A"/>
          <w:sz w:val="21"/>
          <w:szCs w:val="21"/>
        </w:rPr>
      </w:pPr>
    </w:p>
    <w:p w:rsidR="00B22487" w:rsidRPr="00085B91" w:rsidRDefault="00B22487" w:rsidP="00684E5E">
      <w:pPr>
        <w:rPr>
          <w:color w:val="5B9BD5" w:themeColor="accent1"/>
          <w:sz w:val="28"/>
        </w:rPr>
      </w:pPr>
      <w:r w:rsidRPr="00085B91">
        <w:rPr>
          <w:color w:val="5B9BD5" w:themeColor="accent1"/>
          <w:sz w:val="28"/>
        </w:rPr>
        <w:t>ENTERPRISE</w:t>
      </w:r>
    </w:p>
    <w:p w:rsidR="00B22487" w:rsidRPr="00B22487" w:rsidRDefault="00B22487" w:rsidP="00B22487">
      <w:pPr>
        <w:shd w:val="clear" w:color="auto" w:fill="FFFFFF"/>
        <w:spacing w:after="0" w:line="300" w:lineRule="atLeast"/>
        <w:rPr>
          <w:rFonts w:ascii="Helvetica" w:eastAsia="Times New Roman" w:hAnsi="Helvetica" w:cs="Helvetica"/>
          <w:color w:val="5A5A5A"/>
          <w:sz w:val="21"/>
          <w:szCs w:val="21"/>
        </w:rPr>
      </w:pPr>
      <w:r w:rsidRPr="00B22487">
        <w:rPr>
          <w:rFonts w:ascii="Helvetica" w:eastAsia="Times New Roman" w:hAnsi="Helvetica" w:cs="Helvetica"/>
          <w:color w:val="5A5A5A"/>
          <w:sz w:val="21"/>
          <w:szCs w:val="21"/>
        </w:rPr>
        <w:t>US $49</w:t>
      </w:r>
    </w:p>
    <w:p w:rsidR="00B22487" w:rsidRPr="00B22487" w:rsidRDefault="00B22487" w:rsidP="00B22487">
      <w:pPr>
        <w:shd w:val="clear" w:color="auto" w:fill="FFFFFF"/>
        <w:spacing w:after="150" w:line="300" w:lineRule="atLeast"/>
        <w:rPr>
          <w:rFonts w:ascii="Helvetica" w:eastAsia="Times New Roman" w:hAnsi="Helvetica" w:cs="Helvetica"/>
          <w:color w:val="5A5A5A"/>
          <w:sz w:val="21"/>
          <w:szCs w:val="21"/>
        </w:rPr>
      </w:pPr>
      <w:proofErr w:type="gramStart"/>
      <w:r w:rsidRPr="00B22487">
        <w:rPr>
          <w:rFonts w:ascii="Helvetica" w:eastAsia="Times New Roman" w:hAnsi="Helvetica" w:cs="Helvetica"/>
          <w:color w:val="5A5A5A"/>
          <w:sz w:val="21"/>
          <w:szCs w:val="21"/>
        </w:rPr>
        <w:t>user/month</w:t>
      </w:r>
      <w:proofErr w:type="gramEnd"/>
    </w:p>
    <w:p w:rsidR="00B22487" w:rsidRPr="00B22487" w:rsidRDefault="00B22487" w:rsidP="00B22487">
      <w:pPr>
        <w:shd w:val="clear" w:color="auto" w:fill="FFFFFF"/>
        <w:spacing w:after="0" w:line="300" w:lineRule="atLeast"/>
        <w:rPr>
          <w:rFonts w:ascii="Helvetica" w:eastAsia="Times New Roman" w:hAnsi="Helvetica" w:cs="Helvetica"/>
          <w:color w:val="5A5A5A"/>
          <w:sz w:val="21"/>
          <w:szCs w:val="21"/>
        </w:rPr>
      </w:pPr>
      <w:r w:rsidRPr="00B22487">
        <w:rPr>
          <w:rFonts w:ascii="Helvetica" w:eastAsia="Times New Roman" w:hAnsi="Helvetica" w:cs="Helvetica"/>
          <w:color w:val="5A5A5A"/>
          <w:sz w:val="21"/>
          <w:szCs w:val="21"/>
        </w:rPr>
        <w:t>Professional Edition features plus</w:t>
      </w:r>
    </w:p>
    <w:p w:rsidR="002A55CD" w:rsidRPr="00B22487" w:rsidRDefault="0010299D" w:rsidP="002A55CD">
      <w:pPr>
        <w:shd w:val="clear" w:color="auto" w:fill="FFFFFF"/>
        <w:spacing w:after="150" w:line="300" w:lineRule="atLeast"/>
        <w:rPr>
          <w:rFonts w:ascii="Helvetica" w:eastAsia="Times New Roman" w:hAnsi="Helvetica" w:cs="Helvetica"/>
          <w:color w:val="5A5A5A"/>
          <w:sz w:val="21"/>
          <w:szCs w:val="21"/>
        </w:rPr>
      </w:pPr>
      <w:r>
        <w:rPr>
          <w:rFonts w:ascii="Helvetica" w:eastAsia="Times New Roman" w:hAnsi="Helvetica" w:cs="Helvetica"/>
          <w:color w:val="5A5A5A"/>
          <w:sz w:val="21"/>
          <w:szCs w:val="21"/>
        </w:rPr>
        <w:t>Collaborate</w:t>
      </w:r>
      <w:r w:rsidR="00846006">
        <w:rPr>
          <w:rFonts w:ascii="Helvetica" w:eastAsia="Times New Roman" w:hAnsi="Helvetica" w:cs="Helvetica"/>
          <w:color w:val="5A5A5A"/>
          <w:sz w:val="21"/>
          <w:szCs w:val="21"/>
        </w:rPr>
        <w:t xml:space="preserve"> with up </w:t>
      </w:r>
      <w:proofErr w:type="gramStart"/>
      <w:r w:rsidR="00846006">
        <w:rPr>
          <w:rFonts w:ascii="Helvetica" w:eastAsia="Times New Roman" w:hAnsi="Helvetica" w:cs="Helvetica"/>
          <w:color w:val="5A5A5A"/>
          <w:sz w:val="21"/>
          <w:szCs w:val="21"/>
        </w:rPr>
        <w:t xml:space="preserve">to </w:t>
      </w:r>
      <w:r w:rsidR="00846006">
        <w:rPr>
          <w:rFonts w:ascii="Helvetica" w:eastAsia="Times New Roman" w:hAnsi="Helvetica" w:cs="Helvetica"/>
          <w:b/>
          <w:color w:val="FF0000"/>
          <w:sz w:val="24"/>
          <w:szCs w:val="24"/>
        </w:rPr>
        <w:t>?</w:t>
      </w:r>
      <w:proofErr w:type="gramEnd"/>
      <w:r w:rsidR="00846006">
        <w:rPr>
          <w:rFonts w:ascii="Helvetica" w:eastAsia="Times New Roman" w:hAnsi="Helvetica" w:cs="Helvetica"/>
          <w:b/>
          <w:color w:val="FF0000"/>
          <w:sz w:val="24"/>
          <w:szCs w:val="24"/>
        </w:rPr>
        <w:t xml:space="preserve"> </w:t>
      </w:r>
      <w:r w:rsidR="00B22487" w:rsidRPr="00B22487">
        <w:rPr>
          <w:rFonts w:ascii="Helvetica" w:eastAsia="Times New Roman" w:hAnsi="Helvetica" w:cs="Helvetica"/>
          <w:color w:val="5A5A5A"/>
          <w:sz w:val="21"/>
          <w:szCs w:val="21"/>
        </w:rPr>
        <w:t xml:space="preserve"> </w:t>
      </w:r>
      <w:proofErr w:type="gramStart"/>
      <w:r w:rsidR="00B22487" w:rsidRPr="00B22487">
        <w:rPr>
          <w:rFonts w:ascii="Helvetica" w:eastAsia="Times New Roman" w:hAnsi="Helvetica" w:cs="Helvetica"/>
          <w:color w:val="5A5A5A"/>
          <w:sz w:val="21"/>
          <w:szCs w:val="21"/>
        </w:rPr>
        <w:t>people</w:t>
      </w:r>
      <w:proofErr w:type="gramEnd"/>
      <w:r w:rsidR="00B22487" w:rsidRPr="00B22487">
        <w:rPr>
          <w:rFonts w:ascii="Helvetica" w:eastAsia="Times New Roman" w:hAnsi="Helvetica" w:cs="Helvetica"/>
          <w:color w:val="5A5A5A"/>
          <w:sz w:val="21"/>
          <w:szCs w:val="21"/>
        </w:rPr>
        <w:t> </w:t>
      </w:r>
      <w:r w:rsidR="00B22487" w:rsidRPr="00B22487">
        <w:rPr>
          <w:rFonts w:ascii="Helvetica" w:eastAsia="Times New Roman" w:hAnsi="Helvetica" w:cs="Helvetica"/>
          <w:color w:val="5A5A5A"/>
          <w:sz w:val="21"/>
          <w:szCs w:val="21"/>
        </w:rPr>
        <w:br/>
      </w:r>
      <w:r w:rsidR="002A55CD" w:rsidRPr="00B22487">
        <w:rPr>
          <w:rFonts w:ascii="Helvetica" w:eastAsia="Times New Roman" w:hAnsi="Helvetica" w:cs="Helvetica"/>
          <w:color w:val="5A5A5A"/>
          <w:sz w:val="21"/>
          <w:szCs w:val="21"/>
        </w:rPr>
        <w:t>Premium Chat &amp; Email Support</w:t>
      </w:r>
      <w:r w:rsidR="002A55CD" w:rsidRPr="00B22487">
        <w:rPr>
          <w:rFonts w:ascii="Helvetica" w:eastAsia="Times New Roman" w:hAnsi="Helvetica" w:cs="Helvetica"/>
          <w:color w:val="5A5A5A"/>
          <w:sz w:val="21"/>
          <w:szCs w:val="21"/>
        </w:rPr>
        <w:br/>
        <w:t>(5am - 8pm EST)</w:t>
      </w:r>
      <w:r w:rsidR="002A55CD" w:rsidRPr="00B22487">
        <w:rPr>
          <w:rFonts w:ascii="Helvetica" w:eastAsia="Times New Roman" w:hAnsi="Helvetica" w:cs="Helvetica"/>
          <w:color w:val="5A5A5A"/>
          <w:sz w:val="21"/>
          <w:szCs w:val="21"/>
        </w:rPr>
        <w:br/>
        <w:t>Contact Sales or call</w:t>
      </w:r>
      <w:r w:rsidR="002A55CD" w:rsidRPr="00B22487">
        <w:rPr>
          <w:rFonts w:ascii="Helvetica" w:eastAsia="Times New Roman" w:hAnsi="Helvetica" w:cs="Helvetica"/>
          <w:color w:val="5A5A5A"/>
          <w:sz w:val="21"/>
          <w:szCs w:val="21"/>
        </w:rPr>
        <w:br/>
        <w:t>1-888-205-123</w:t>
      </w:r>
    </w:p>
    <w:p w:rsidR="00B22487" w:rsidRDefault="00B22487" w:rsidP="00B22487">
      <w:pPr>
        <w:shd w:val="clear" w:color="auto" w:fill="FFFFFF"/>
        <w:spacing w:after="150" w:line="300" w:lineRule="atLeast"/>
        <w:rPr>
          <w:rFonts w:ascii="Helvetica" w:eastAsia="Times New Roman" w:hAnsi="Helvetica" w:cs="Helvetica"/>
          <w:color w:val="5A5A5A"/>
          <w:sz w:val="21"/>
          <w:szCs w:val="21"/>
        </w:rPr>
      </w:pPr>
    </w:p>
    <w:p w:rsidR="009E282B" w:rsidRPr="00C225B6" w:rsidRDefault="009E282B" w:rsidP="00B22487">
      <w:pPr>
        <w:shd w:val="clear" w:color="auto" w:fill="FFFFFF"/>
        <w:spacing w:after="150" w:line="300" w:lineRule="atLeast"/>
        <w:rPr>
          <w:rFonts w:ascii="Helvetica" w:eastAsia="Times New Roman" w:hAnsi="Helvetica" w:cs="Helvetica"/>
          <w:b/>
          <w:sz w:val="21"/>
          <w:szCs w:val="21"/>
        </w:rPr>
      </w:pPr>
      <w:r w:rsidRPr="00C225B6">
        <w:rPr>
          <w:rFonts w:ascii="Helvetica" w:eastAsia="Times New Roman" w:hAnsi="Helvetica" w:cs="Helvetica"/>
          <w:b/>
          <w:sz w:val="21"/>
          <w:szCs w:val="21"/>
        </w:rPr>
        <w:t>Which plan is the right plan?</w:t>
      </w:r>
    </w:p>
    <w:p w:rsidR="009E282B" w:rsidRDefault="009E282B" w:rsidP="00B22487">
      <w:pPr>
        <w:shd w:val="clear" w:color="auto" w:fill="FFFFFF"/>
        <w:spacing w:after="150" w:line="300" w:lineRule="atLeast"/>
        <w:rPr>
          <w:rFonts w:ascii="Helvetica" w:eastAsia="Times New Roman" w:hAnsi="Helvetica" w:cs="Helvetica"/>
          <w:sz w:val="21"/>
          <w:szCs w:val="21"/>
        </w:rPr>
      </w:pPr>
      <w:r w:rsidRPr="00C225B6">
        <w:rPr>
          <w:rFonts w:ascii="Helvetica" w:eastAsia="Times New Roman" w:hAnsi="Helvetica" w:cs="Helvetica"/>
          <w:sz w:val="21"/>
          <w:szCs w:val="21"/>
        </w:rPr>
        <w:t xml:space="preserve">You tell us. Virtual Stacks Systems will open the lines of communication for your organization with a plan that can sustain your operational needs as well as grow with your business. A few </w:t>
      </w:r>
      <w:r w:rsidR="00763456">
        <w:rPr>
          <w:rFonts w:ascii="Helvetica" w:eastAsia="Times New Roman" w:hAnsi="Helvetica" w:cs="Helvetica"/>
          <w:sz w:val="21"/>
          <w:szCs w:val="21"/>
        </w:rPr>
        <w:t>questions to consider evaluating in your decision making include:</w:t>
      </w:r>
    </w:p>
    <w:p w:rsidR="00763456" w:rsidRDefault="00846006" w:rsidP="00763456">
      <w:pPr>
        <w:pStyle w:val="ListParagraph"/>
        <w:numPr>
          <w:ilvl w:val="0"/>
          <w:numId w:val="12"/>
        </w:numPr>
        <w:shd w:val="clear" w:color="auto" w:fill="FFFFFF"/>
        <w:spacing w:after="150" w:line="300" w:lineRule="atLeast"/>
        <w:rPr>
          <w:rFonts w:ascii="Helvetica" w:eastAsia="Times New Roman" w:hAnsi="Helvetica" w:cs="Helvetica"/>
          <w:sz w:val="21"/>
          <w:szCs w:val="21"/>
        </w:rPr>
      </w:pPr>
      <w:r>
        <w:rPr>
          <w:rFonts w:ascii="Helvetica" w:eastAsia="Times New Roman" w:hAnsi="Helvetica" w:cs="Helvetica"/>
          <w:sz w:val="21"/>
          <w:szCs w:val="21"/>
        </w:rPr>
        <w:t>How many participants will we have on average?</w:t>
      </w:r>
    </w:p>
    <w:p w:rsidR="00846006" w:rsidRDefault="00255879" w:rsidP="00763456">
      <w:pPr>
        <w:pStyle w:val="ListParagraph"/>
        <w:numPr>
          <w:ilvl w:val="0"/>
          <w:numId w:val="12"/>
        </w:numPr>
        <w:shd w:val="clear" w:color="auto" w:fill="FFFFFF"/>
        <w:spacing w:after="150" w:line="300" w:lineRule="atLeast"/>
        <w:rPr>
          <w:rFonts w:ascii="Helvetica" w:eastAsia="Times New Roman" w:hAnsi="Helvetica" w:cs="Helvetica"/>
          <w:sz w:val="21"/>
          <w:szCs w:val="21"/>
        </w:rPr>
      </w:pPr>
      <w:r>
        <w:rPr>
          <w:rFonts w:ascii="Helvetica" w:eastAsia="Times New Roman" w:hAnsi="Helvetica" w:cs="Helvetica"/>
          <w:sz w:val="21"/>
          <w:szCs w:val="21"/>
        </w:rPr>
        <w:t>Will we need full 6-way video capability?</w:t>
      </w:r>
    </w:p>
    <w:p w:rsidR="00255879" w:rsidRPr="00255879" w:rsidRDefault="00255879" w:rsidP="00255879">
      <w:pPr>
        <w:pStyle w:val="ListParagraph"/>
        <w:numPr>
          <w:ilvl w:val="0"/>
          <w:numId w:val="12"/>
        </w:numPr>
        <w:shd w:val="clear" w:color="auto" w:fill="FFFFFF"/>
        <w:spacing w:after="150" w:line="300" w:lineRule="atLeast"/>
        <w:rPr>
          <w:rFonts w:ascii="Helvetica" w:eastAsia="Times New Roman" w:hAnsi="Helvetica" w:cs="Helvetica"/>
          <w:sz w:val="21"/>
          <w:szCs w:val="21"/>
        </w:rPr>
      </w:pPr>
      <w:r>
        <w:rPr>
          <w:rFonts w:ascii="Helvetica" w:eastAsia="Times New Roman" w:hAnsi="Helvetica" w:cs="Helvetica"/>
          <w:sz w:val="21"/>
          <w:szCs w:val="21"/>
        </w:rPr>
        <w:t>Will broadcasts be imbedded as external tutorials as much as internal conferencing?</w:t>
      </w:r>
    </w:p>
    <w:p w:rsidR="009E282B" w:rsidRDefault="009E282B" w:rsidP="00B22487">
      <w:pPr>
        <w:shd w:val="clear" w:color="auto" w:fill="FFFFFF"/>
        <w:spacing w:after="150" w:line="300" w:lineRule="atLeast"/>
        <w:rPr>
          <w:rFonts w:ascii="Helvetica" w:eastAsia="Times New Roman" w:hAnsi="Helvetica" w:cs="Helvetica"/>
          <w:color w:val="5A5A5A"/>
          <w:sz w:val="21"/>
          <w:szCs w:val="21"/>
        </w:rPr>
      </w:pPr>
    </w:p>
    <w:p w:rsidR="00BB4EB0" w:rsidRPr="00C225B6" w:rsidRDefault="00BB4EB0" w:rsidP="00BB4EB0">
      <w:pPr>
        <w:rPr>
          <w:b/>
          <w:sz w:val="24"/>
        </w:rPr>
      </w:pPr>
      <w:r w:rsidRPr="00C225B6">
        <w:rPr>
          <w:b/>
          <w:sz w:val="24"/>
        </w:rPr>
        <w:t>New to Video Conferencing?</w:t>
      </w:r>
    </w:p>
    <w:p w:rsidR="00BB4EB0" w:rsidRPr="008E3A6F" w:rsidRDefault="00BB4EB0" w:rsidP="00BB4EB0">
      <w:pPr>
        <w:rPr>
          <w:sz w:val="24"/>
        </w:rPr>
      </w:pPr>
      <w:r>
        <w:rPr>
          <w:sz w:val="24"/>
        </w:rPr>
        <w:t>Welcome to the future of professional communicating and business connections! See what the fuss is all about.</w:t>
      </w:r>
    </w:p>
    <w:p w:rsidR="00BB4EB0" w:rsidRDefault="00BB4EB0" w:rsidP="00BB4EB0">
      <w:pPr>
        <w:pStyle w:val="ListParagraph"/>
        <w:numPr>
          <w:ilvl w:val="0"/>
          <w:numId w:val="11"/>
        </w:numPr>
      </w:pPr>
      <w:r>
        <w:t>Call in from your computer</w:t>
      </w:r>
    </w:p>
    <w:p w:rsidR="00BB4EB0" w:rsidRDefault="00BB4EB0" w:rsidP="00BB4EB0">
      <w:pPr>
        <w:pStyle w:val="ListParagraph"/>
        <w:numPr>
          <w:ilvl w:val="0"/>
          <w:numId w:val="11"/>
        </w:numPr>
      </w:pPr>
      <w:r>
        <w:t>Free Conference Calling</w:t>
      </w:r>
    </w:p>
    <w:p w:rsidR="00BB4EB0" w:rsidRDefault="00BB4EB0" w:rsidP="00BB4EB0">
      <w:pPr>
        <w:pStyle w:val="ListParagraph"/>
        <w:numPr>
          <w:ilvl w:val="0"/>
          <w:numId w:val="11"/>
        </w:numPr>
      </w:pPr>
      <w:r>
        <w:t>Share Documents with multiple parties</w:t>
      </w:r>
    </w:p>
    <w:p w:rsidR="00BB4EB0" w:rsidRDefault="00BB4EB0" w:rsidP="00BB4EB0">
      <w:pPr>
        <w:pStyle w:val="ListParagraph"/>
        <w:numPr>
          <w:ilvl w:val="0"/>
          <w:numId w:val="11"/>
        </w:numPr>
      </w:pPr>
      <w:r>
        <w:t>Free Call Recording and Record-Keeping</w:t>
      </w:r>
    </w:p>
    <w:p w:rsidR="00BB4EB0" w:rsidRDefault="00BB4EB0" w:rsidP="00BB4EB0">
      <w:pPr>
        <w:pStyle w:val="ListParagraph"/>
        <w:numPr>
          <w:ilvl w:val="0"/>
          <w:numId w:val="11"/>
        </w:numPr>
      </w:pPr>
      <w:r>
        <w:t xml:space="preserve">Utilize </w:t>
      </w:r>
      <w:proofErr w:type="spellStart"/>
      <w:r>
        <w:t>EZWebshare’s</w:t>
      </w:r>
      <w:proofErr w:type="spellEnd"/>
      <w:r>
        <w:t xml:space="preserve"> Mobile App</w:t>
      </w:r>
    </w:p>
    <w:p w:rsidR="00BB4EB0" w:rsidRDefault="00BB4EB0" w:rsidP="00BB4EB0">
      <w:pPr>
        <w:pStyle w:val="ListParagraph"/>
        <w:numPr>
          <w:ilvl w:val="0"/>
          <w:numId w:val="11"/>
        </w:numPr>
      </w:pPr>
      <w:r>
        <w:t>Make Secure International Calls</w:t>
      </w:r>
    </w:p>
    <w:p w:rsidR="00BA7696" w:rsidRPr="00B77F43" w:rsidRDefault="00BA7696" w:rsidP="00BA7696">
      <w:pPr>
        <w:rPr>
          <w:b/>
        </w:rPr>
      </w:pPr>
      <w:r w:rsidRPr="00B77F43">
        <w:rPr>
          <w:b/>
        </w:rPr>
        <w:t xml:space="preserve">What can </w:t>
      </w:r>
      <w:proofErr w:type="spellStart"/>
      <w:r w:rsidRPr="00B77F43">
        <w:rPr>
          <w:b/>
        </w:rPr>
        <w:t>EZWebshare</w:t>
      </w:r>
      <w:proofErr w:type="spellEnd"/>
      <w:r w:rsidRPr="00B77F43">
        <w:rPr>
          <w:b/>
        </w:rPr>
        <w:t xml:space="preserve"> do for my business?</w:t>
      </w:r>
    </w:p>
    <w:p w:rsidR="00BA7696" w:rsidRDefault="00BA7696" w:rsidP="00BA7696">
      <w:r>
        <w:t xml:space="preserve">Pick any department of your company and it is guaranteed that every employee in that department can benefit from attending a meeting or viewing a web tutorial via </w:t>
      </w:r>
      <w:proofErr w:type="spellStart"/>
      <w:r>
        <w:t>EZWebshare</w:t>
      </w:r>
      <w:proofErr w:type="spellEnd"/>
      <w:r>
        <w:t>. From Human Resources sending out mass Compliance Training Webinars to executives utilizing free audio conference calling with international partners, this innovative meeting ground is ideal under any circumstances.</w:t>
      </w:r>
    </w:p>
    <w:p w:rsidR="007561F6" w:rsidRDefault="007561F6" w:rsidP="00B22487">
      <w:pPr>
        <w:shd w:val="clear" w:color="auto" w:fill="FFFFFF"/>
        <w:spacing w:after="150" w:line="300" w:lineRule="atLeast"/>
        <w:rPr>
          <w:rFonts w:ascii="Helvetica" w:eastAsia="Times New Roman" w:hAnsi="Helvetica" w:cs="Helvetica"/>
          <w:color w:val="5A5A5A"/>
          <w:sz w:val="21"/>
          <w:szCs w:val="21"/>
        </w:rPr>
      </w:pPr>
    </w:p>
    <w:p w:rsidR="00B22487" w:rsidRDefault="00B22487" w:rsidP="00B22487">
      <w:pPr>
        <w:shd w:val="clear" w:color="auto" w:fill="FFFFFF"/>
        <w:spacing w:after="150" w:line="300" w:lineRule="atLeast"/>
        <w:rPr>
          <w:rFonts w:ascii="Helvetica" w:eastAsia="Times New Roman" w:hAnsi="Helvetica" w:cs="Helvetica"/>
          <w:color w:val="5A5A5A"/>
          <w:sz w:val="21"/>
          <w:szCs w:val="21"/>
        </w:rPr>
      </w:pPr>
    </w:p>
    <w:p w:rsidR="00B22487" w:rsidRPr="00684E5E" w:rsidRDefault="00B22487" w:rsidP="00684E5E">
      <w:pPr>
        <w:rPr>
          <w:sz w:val="24"/>
        </w:rPr>
      </w:pPr>
    </w:p>
    <w:p w:rsidR="00684E5E" w:rsidRPr="00684E5E" w:rsidRDefault="00684E5E" w:rsidP="00684E5E">
      <w:pPr>
        <w:rPr>
          <w:sz w:val="28"/>
        </w:rPr>
      </w:pPr>
    </w:p>
    <w:p w:rsidR="002560F6" w:rsidRDefault="002560F6"/>
    <w:sectPr w:rsidR="00256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26A00"/>
    <w:multiLevelType w:val="multilevel"/>
    <w:tmpl w:val="A57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44811"/>
    <w:multiLevelType w:val="hybridMultilevel"/>
    <w:tmpl w:val="45EA70CC"/>
    <w:lvl w:ilvl="0" w:tplc="04090001">
      <w:start w:val="1"/>
      <w:numFmt w:val="bullet"/>
      <w:lvlText w:val=""/>
      <w:lvlJc w:val="left"/>
      <w:pPr>
        <w:ind w:left="720" w:hanging="360"/>
      </w:pPr>
      <w:rPr>
        <w:rFonts w:ascii="Symbol" w:hAnsi="Symbol" w:hint="default"/>
      </w:rPr>
    </w:lvl>
    <w:lvl w:ilvl="1" w:tplc="ACBE7A98">
      <w:numFmt w:val="bullet"/>
      <w:lvlText w:val="·"/>
      <w:lvlJc w:val="left"/>
      <w:pPr>
        <w:ind w:left="1470" w:hanging="390"/>
      </w:pPr>
      <w:rPr>
        <w:rFonts w:ascii="Calibri" w:eastAsia="Times New Roman"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4A6653"/>
    <w:multiLevelType w:val="hybridMultilevel"/>
    <w:tmpl w:val="B902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AF18A2"/>
    <w:multiLevelType w:val="hybridMultilevel"/>
    <w:tmpl w:val="6106BB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A042CD9"/>
    <w:multiLevelType w:val="multilevel"/>
    <w:tmpl w:val="78FC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3521B8"/>
    <w:multiLevelType w:val="hybridMultilevel"/>
    <w:tmpl w:val="A768C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9F695E"/>
    <w:multiLevelType w:val="hybridMultilevel"/>
    <w:tmpl w:val="F7BE00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5D4977"/>
    <w:multiLevelType w:val="hybridMultilevel"/>
    <w:tmpl w:val="5C2EB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DD0204B"/>
    <w:multiLevelType w:val="hybridMultilevel"/>
    <w:tmpl w:val="274039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41F17E7"/>
    <w:multiLevelType w:val="hybridMultilevel"/>
    <w:tmpl w:val="42B809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7B94679"/>
    <w:multiLevelType w:val="multilevel"/>
    <w:tmpl w:val="B538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BF4C89"/>
    <w:multiLevelType w:val="hybridMultilevel"/>
    <w:tmpl w:val="B62AEA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0"/>
  </w:num>
  <w:num w:numId="3">
    <w:abstractNumId w:val="1"/>
  </w:num>
  <w:num w:numId="4">
    <w:abstractNumId w:val="2"/>
  </w:num>
  <w:num w:numId="5">
    <w:abstractNumId w:val="5"/>
  </w:num>
  <w:num w:numId="6">
    <w:abstractNumId w:val="4"/>
  </w:num>
  <w:num w:numId="7">
    <w:abstractNumId w:val="8"/>
  </w:num>
  <w:num w:numId="8">
    <w:abstractNumId w:val="3"/>
  </w:num>
  <w:num w:numId="9">
    <w:abstractNumId w:val="7"/>
  </w:num>
  <w:num w:numId="10">
    <w:abstractNumId w:val="11"/>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173"/>
    <w:rsid w:val="00000D0A"/>
    <w:rsid w:val="00010933"/>
    <w:rsid w:val="00042619"/>
    <w:rsid w:val="00085B91"/>
    <w:rsid w:val="00092E83"/>
    <w:rsid w:val="000A3A77"/>
    <w:rsid w:val="0010299D"/>
    <w:rsid w:val="00154FB5"/>
    <w:rsid w:val="001669B9"/>
    <w:rsid w:val="00174B10"/>
    <w:rsid w:val="00197E68"/>
    <w:rsid w:val="001B0E26"/>
    <w:rsid w:val="001D7173"/>
    <w:rsid w:val="001E52DB"/>
    <w:rsid w:val="001F0DCA"/>
    <w:rsid w:val="00217C52"/>
    <w:rsid w:val="002240F0"/>
    <w:rsid w:val="00236A19"/>
    <w:rsid w:val="0023727E"/>
    <w:rsid w:val="002412A2"/>
    <w:rsid w:val="00254D2C"/>
    <w:rsid w:val="00255879"/>
    <w:rsid w:val="002560F6"/>
    <w:rsid w:val="0026220E"/>
    <w:rsid w:val="0026772D"/>
    <w:rsid w:val="002A55CD"/>
    <w:rsid w:val="002F65B6"/>
    <w:rsid w:val="00376B6A"/>
    <w:rsid w:val="003A0EA4"/>
    <w:rsid w:val="003D1B72"/>
    <w:rsid w:val="003F27F4"/>
    <w:rsid w:val="00403F8F"/>
    <w:rsid w:val="00411C6E"/>
    <w:rsid w:val="00444846"/>
    <w:rsid w:val="0049027C"/>
    <w:rsid w:val="005311B6"/>
    <w:rsid w:val="005358E1"/>
    <w:rsid w:val="005860B8"/>
    <w:rsid w:val="005E09E1"/>
    <w:rsid w:val="00657F1D"/>
    <w:rsid w:val="00684E5E"/>
    <w:rsid w:val="00691E0D"/>
    <w:rsid w:val="006C2A94"/>
    <w:rsid w:val="006C3AF4"/>
    <w:rsid w:val="006E1464"/>
    <w:rsid w:val="006E1DFC"/>
    <w:rsid w:val="00751C0D"/>
    <w:rsid w:val="007561F6"/>
    <w:rsid w:val="00763456"/>
    <w:rsid w:val="007728D2"/>
    <w:rsid w:val="007834CF"/>
    <w:rsid w:val="007905AC"/>
    <w:rsid w:val="007D2B3F"/>
    <w:rsid w:val="008369E6"/>
    <w:rsid w:val="00846006"/>
    <w:rsid w:val="008B2478"/>
    <w:rsid w:val="008E3A6F"/>
    <w:rsid w:val="00912A34"/>
    <w:rsid w:val="00924746"/>
    <w:rsid w:val="00924AC3"/>
    <w:rsid w:val="00942DC5"/>
    <w:rsid w:val="009728D6"/>
    <w:rsid w:val="009C43D0"/>
    <w:rsid w:val="009E282B"/>
    <w:rsid w:val="00A22301"/>
    <w:rsid w:val="00A56F97"/>
    <w:rsid w:val="00A63445"/>
    <w:rsid w:val="00B11AE8"/>
    <w:rsid w:val="00B1752B"/>
    <w:rsid w:val="00B22487"/>
    <w:rsid w:val="00B253F3"/>
    <w:rsid w:val="00B338E4"/>
    <w:rsid w:val="00B461B1"/>
    <w:rsid w:val="00B649BA"/>
    <w:rsid w:val="00B77F43"/>
    <w:rsid w:val="00B839E7"/>
    <w:rsid w:val="00BA7696"/>
    <w:rsid w:val="00BB4EB0"/>
    <w:rsid w:val="00BE46F7"/>
    <w:rsid w:val="00C225B6"/>
    <w:rsid w:val="00C576D9"/>
    <w:rsid w:val="00C80D96"/>
    <w:rsid w:val="00CA4890"/>
    <w:rsid w:val="00CE5A77"/>
    <w:rsid w:val="00CF0CD6"/>
    <w:rsid w:val="00D171A8"/>
    <w:rsid w:val="00DB2078"/>
    <w:rsid w:val="00E04183"/>
    <w:rsid w:val="00EC6F65"/>
    <w:rsid w:val="00F11272"/>
    <w:rsid w:val="00F21FEF"/>
    <w:rsid w:val="00FC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6ED69-2077-4DCC-8753-5DEC50E3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173"/>
    <w:rPr>
      <w:color w:val="0000FF"/>
      <w:u w:val="single"/>
    </w:rPr>
  </w:style>
  <w:style w:type="character" w:customStyle="1" w:styleId="apple-converted-space">
    <w:name w:val="apple-converted-space"/>
    <w:basedOn w:val="DefaultParagraphFont"/>
    <w:rsid w:val="001D7173"/>
  </w:style>
  <w:style w:type="character" w:styleId="Strong">
    <w:name w:val="Strong"/>
    <w:basedOn w:val="DefaultParagraphFont"/>
    <w:uiPriority w:val="22"/>
    <w:qFormat/>
    <w:rsid w:val="001D7173"/>
    <w:rPr>
      <w:b/>
      <w:bCs/>
    </w:rPr>
  </w:style>
  <w:style w:type="paragraph" w:styleId="NormalWeb">
    <w:name w:val="Normal (Web)"/>
    <w:basedOn w:val="Normal"/>
    <w:uiPriority w:val="99"/>
    <w:semiHidden/>
    <w:unhideWhenUsed/>
    <w:rsid w:val="001D717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7173"/>
    <w:pPr>
      <w:ind w:left="720"/>
      <w:contextualSpacing/>
    </w:pPr>
  </w:style>
  <w:style w:type="character" w:styleId="FollowedHyperlink">
    <w:name w:val="FollowedHyperlink"/>
    <w:basedOn w:val="DefaultParagraphFont"/>
    <w:uiPriority w:val="99"/>
    <w:semiHidden/>
    <w:unhideWhenUsed/>
    <w:rsid w:val="00B649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18565">
      <w:bodyDiv w:val="1"/>
      <w:marLeft w:val="0"/>
      <w:marRight w:val="0"/>
      <w:marTop w:val="0"/>
      <w:marBottom w:val="0"/>
      <w:divBdr>
        <w:top w:val="none" w:sz="0" w:space="0" w:color="auto"/>
        <w:left w:val="none" w:sz="0" w:space="0" w:color="auto"/>
        <w:bottom w:val="none" w:sz="0" w:space="0" w:color="auto"/>
        <w:right w:val="none" w:sz="0" w:space="0" w:color="auto"/>
      </w:divBdr>
      <w:divsChild>
        <w:div w:id="37170493">
          <w:marLeft w:val="0"/>
          <w:marRight w:val="0"/>
          <w:marTop w:val="0"/>
          <w:marBottom w:val="0"/>
          <w:divBdr>
            <w:top w:val="none" w:sz="0" w:space="0" w:color="auto"/>
            <w:left w:val="none" w:sz="0" w:space="0" w:color="auto"/>
            <w:bottom w:val="none" w:sz="0" w:space="0" w:color="auto"/>
            <w:right w:val="none" w:sz="0" w:space="0" w:color="auto"/>
          </w:divBdr>
        </w:div>
        <w:div w:id="63141775">
          <w:marLeft w:val="0"/>
          <w:marRight w:val="0"/>
          <w:marTop w:val="0"/>
          <w:marBottom w:val="0"/>
          <w:divBdr>
            <w:top w:val="none" w:sz="0" w:space="0" w:color="auto"/>
            <w:left w:val="none" w:sz="0" w:space="0" w:color="auto"/>
            <w:bottom w:val="none" w:sz="0" w:space="0" w:color="auto"/>
            <w:right w:val="none" w:sz="0" w:space="0" w:color="auto"/>
          </w:divBdr>
        </w:div>
        <w:div w:id="1683437358">
          <w:marLeft w:val="0"/>
          <w:marRight w:val="0"/>
          <w:marTop w:val="0"/>
          <w:marBottom w:val="0"/>
          <w:divBdr>
            <w:top w:val="none" w:sz="0" w:space="0" w:color="auto"/>
            <w:left w:val="none" w:sz="0" w:space="0" w:color="auto"/>
            <w:bottom w:val="none" w:sz="0" w:space="0" w:color="auto"/>
            <w:right w:val="none" w:sz="0" w:space="0" w:color="auto"/>
          </w:divBdr>
        </w:div>
      </w:divsChild>
    </w:div>
    <w:div w:id="820466359">
      <w:bodyDiv w:val="1"/>
      <w:marLeft w:val="0"/>
      <w:marRight w:val="0"/>
      <w:marTop w:val="0"/>
      <w:marBottom w:val="0"/>
      <w:divBdr>
        <w:top w:val="none" w:sz="0" w:space="0" w:color="auto"/>
        <w:left w:val="none" w:sz="0" w:space="0" w:color="auto"/>
        <w:bottom w:val="none" w:sz="0" w:space="0" w:color="auto"/>
        <w:right w:val="none" w:sz="0" w:space="0" w:color="auto"/>
      </w:divBdr>
      <w:divsChild>
        <w:div w:id="254287636">
          <w:marLeft w:val="0"/>
          <w:marRight w:val="0"/>
          <w:marTop w:val="0"/>
          <w:marBottom w:val="0"/>
          <w:divBdr>
            <w:top w:val="none" w:sz="0" w:space="0" w:color="auto"/>
            <w:left w:val="none" w:sz="0" w:space="0" w:color="auto"/>
            <w:bottom w:val="none" w:sz="0" w:space="0" w:color="auto"/>
            <w:right w:val="none" w:sz="0" w:space="0" w:color="auto"/>
          </w:divBdr>
        </w:div>
        <w:div w:id="1106972406">
          <w:marLeft w:val="0"/>
          <w:marRight w:val="0"/>
          <w:marTop w:val="0"/>
          <w:marBottom w:val="0"/>
          <w:divBdr>
            <w:top w:val="none" w:sz="0" w:space="0" w:color="auto"/>
            <w:left w:val="none" w:sz="0" w:space="0" w:color="auto"/>
            <w:bottom w:val="none" w:sz="0" w:space="0" w:color="auto"/>
            <w:right w:val="none" w:sz="0" w:space="0" w:color="auto"/>
          </w:divBdr>
        </w:div>
        <w:div w:id="2006980677">
          <w:marLeft w:val="0"/>
          <w:marRight w:val="0"/>
          <w:marTop w:val="0"/>
          <w:marBottom w:val="0"/>
          <w:divBdr>
            <w:top w:val="none" w:sz="0" w:space="0" w:color="auto"/>
            <w:left w:val="none" w:sz="0" w:space="0" w:color="auto"/>
            <w:bottom w:val="none" w:sz="0" w:space="0" w:color="auto"/>
            <w:right w:val="none" w:sz="0" w:space="0" w:color="auto"/>
          </w:divBdr>
        </w:div>
      </w:divsChild>
    </w:div>
    <w:div w:id="1306472497">
      <w:bodyDiv w:val="1"/>
      <w:marLeft w:val="0"/>
      <w:marRight w:val="0"/>
      <w:marTop w:val="0"/>
      <w:marBottom w:val="0"/>
      <w:divBdr>
        <w:top w:val="none" w:sz="0" w:space="0" w:color="auto"/>
        <w:left w:val="none" w:sz="0" w:space="0" w:color="auto"/>
        <w:bottom w:val="none" w:sz="0" w:space="0" w:color="auto"/>
        <w:right w:val="none" w:sz="0" w:space="0" w:color="auto"/>
      </w:divBdr>
    </w:div>
    <w:div w:id="1576892010">
      <w:bodyDiv w:val="1"/>
      <w:marLeft w:val="0"/>
      <w:marRight w:val="0"/>
      <w:marTop w:val="0"/>
      <w:marBottom w:val="0"/>
      <w:divBdr>
        <w:top w:val="none" w:sz="0" w:space="0" w:color="auto"/>
        <w:left w:val="none" w:sz="0" w:space="0" w:color="auto"/>
        <w:bottom w:val="none" w:sz="0" w:space="0" w:color="auto"/>
        <w:right w:val="none" w:sz="0" w:space="0" w:color="auto"/>
      </w:divBdr>
      <w:divsChild>
        <w:div w:id="838229414">
          <w:marLeft w:val="0"/>
          <w:marRight w:val="0"/>
          <w:marTop w:val="0"/>
          <w:marBottom w:val="0"/>
          <w:divBdr>
            <w:top w:val="none" w:sz="0" w:space="0" w:color="auto"/>
            <w:left w:val="none" w:sz="0" w:space="0" w:color="auto"/>
            <w:bottom w:val="none" w:sz="0" w:space="0" w:color="auto"/>
            <w:right w:val="none" w:sz="0" w:space="0" w:color="auto"/>
          </w:divBdr>
        </w:div>
        <w:div w:id="1472821043">
          <w:marLeft w:val="0"/>
          <w:marRight w:val="0"/>
          <w:marTop w:val="0"/>
          <w:marBottom w:val="0"/>
          <w:divBdr>
            <w:top w:val="none" w:sz="0" w:space="0" w:color="auto"/>
            <w:left w:val="none" w:sz="0" w:space="0" w:color="auto"/>
            <w:bottom w:val="none" w:sz="0" w:space="0" w:color="auto"/>
            <w:right w:val="none" w:sz="0" w:space="0" w:color="auto"/>
          </w:divBdr>
        </w:div>
        <w:div w:id="2121876207">
          <w:marLeft w:val="0"/>
          <w:marRight w:val="0"/>
          <w:marTop w:val="0"/>
          <w:marBottom w:val="0"/>
          <w:divBdr>
            <w:top w:val="none" w:sz="0" w:space="0" w:color="auto"/>
            <w:left w:val="none" w:sz="0" w:space="0" w:color="auto"/>
            <w:bottom w:val="none" w:sz="0" w:space="0" w:color="auto"/>
            <w:right w:val="none" w:sz="0" w:space="0" w:color="auto"/>
          </w:divBdr>
        </w:div>
      </w:divsChild>
    </w:div>
    <w:div w:id="1706099451">
      <w:bodyDiv w:val="1"/>
      <w:marLeft w:val="0"/>
      <w:marRight w:val="0"/>
      <w:marTop w:val="0"/>
      <w:marBottom w:val="0"/>
      <w:divBdr>
        <w:top w:val="none" w:sz="0" w:space="0" w:color="auto"/>
        <w:left w:val="none" w:sz="0" w:space="0" w:color="auto"/>
        <w:bottom w:val="none" w:sz="0" w:space="0" w:color="auto"/>
        <w:right w:val="none" w:sz="0" w:space="0" w:color="auto"/>
      </w:divBdr>
      <w:divsChild>
        <w:div w:id="1594319488">
          <w:marLeft w:val="0"/>
          <w:marRight w:val="0"/>
          <w:marTop w:val="0"/>
          <w:marBottom w:val="0"/>
          <w:divBdr>
            <w:top w:val="none" w:sz="0" w:space="0" w:color="auto"/>
            <w:left w:val="none" w:sz="0" w:space="0" w:color="auto"/>
            <w:bottom w:val="none" w:sz="0" w:space="0" w:color="auto"/>
            <w:right w:val="none" w:sz="0" w:space="0" w:color="auto"/>
          </w:divBdr>
        </w:div>
        <w:div w:id="2082368378">
          <w:marLeft w:val="0"/>
          <w:marRight w:val="0"/>
          <w:marTop w:val="0"/>
          <w:marBottom w:val="0"/>
          <w:divBdr>
            <w:top w:val="none" w:sz="0" w:space="0" w:color="auto"/>
            <w:left w:val="none" w:sz="0" w:space="0" w:color="auto"/>
            <w:bottom w:val="none" w:sz="0" w:space="0" w:color="auto"/>
            <w:right w:val="none" w:sz="0" w:space="0" w:color="auto"/>
          </w:divBdr>
        </w:div>
        <w:div w:id="1161891775">
          <w:marLeft w:val="0"/>
          <w:marRight w:val="0"/>
          <w:marTop w:val="0"/>
          <w:marBottom w:val="0"/>
          <w:divBdr>
            <w:top w:val="none" w:sz="0" w:space="0" w:color="auto"/>
            <w:left w:val="none" w:sz="0" w:space="0" w:color="auto"/>
            <w:bottom w:val="none" w:sz="0" w:space="0" w:color="auto"/>
            <w:right w:val="none" w:sz="0" w:space="0" w:color="auto"/>
          </w:divBdr>
        </w:div>
        <w:div w:id="374355991">
          <w:marLeft w:val="0"/>
          <w:marRight w:val="0"/>
          <w:marTop w:val="0"/>
          <w:marBottom w:val="0"/>
          <w:divBdr>
            <w:top w:val="none" w:sz="0" w:space="0" w:color="auto"/>
            <w:left w:val="none" w:sz="0" w:space="0" w:color="auto"/>
            <w:bottom w:val="none" w:sz="0" w:space="0" w:color="auto"/>
            <w:right w:val="none" w:sz="0" w:space="0" w:color="auto"/>
          </w:divBdr>
          <w:divsChild>
            <w:div w:id="902914532">
              <w:marLeft w:val="0"/>
              <w:marRight w:val="0"/>
              <w:marTop w:val="0"/>
              <w:marBottom w:val="0"/>
              <w:divBdr>
                <w:top w:val="none" w:sz="0" w:space="0" w:color="auto"/>
                <w:left w:val="none" w:sz="0" w:space="0" w:color="auto"/>
                <w:bottom w:val="none" w:sz="0" w:space="0" w:color="auto"/>
                <w:right w:val="none" w:sz="0" w:space="0" w:color="auto"/>
              </w:divBdr>
              <w:divsChild>
                <w:div w:id="1608191272">
                  <w:marLeft w:val="0"/>
                  <w:marRight w:val="0"/>
                  <w:marTop w:val="0"/>
                  <w:marBottom w:val="0"/>
                  <w:divBdr>
                    <w:top w:val="none" w:sz="0" w:space="0" w:color="auto"/>
                    <w:left w:val="none" w:sz="0" w:space="0" w:color="auto"/>
                    <w:bottom w:val="none" w:sz="0" w:space="0" w:color="auto"/>
                    <w:right w:val="none" w:sz="0" w:space="0" w:color="auto"/>
                  </w:divBdr>
                  <w:divsChild>
                    <w:div w:id="836462359">
                      <w:marLeft w:val="0"/>
                      <w:marRight w:val="0"/>
                      <w:marTop w:val="0"/>
                      <w:marBottom w:val="0"/>
                      <w:divBdr>
                        <w:top w:val="none" w:sz="0" w:space="0" w:color="auto"/>
                        <w:left w:val="none" w:sz="0" w:space="0" w:color="auto"/>
                        <w:bottom w:val="none" w:sz="0" w:space="0" w:color="auto"/>
                        <w:right w:val="none" w:sz="0" w:space="0" w:color="auto"/>
                      </w:divBdr>
                    </w:div>
                    <w:div w:id="917128080">
                      <w:marLeft w:val="0"/>
                      <w:marRight w:val="0"/>
                      <w:marTop w:val="0"/>
                      <w:marBottom w:val="0"/>
                      <w:divBdr>
                        <w:top w:val="none" w:sz="0" w:space="0" w:color="auto"/>
                        <w:left w:val="none" w:sz="0" w:space="0" w:color="auto"/>
                        <w:bottom w:val="none" w:sz="0" w:space="0" w:color="auto"/>
                        <w:right w:val="none" w:sz="0" w:space="0" w:color="auto"/>
                      </w:divBdr>
                    </w:div>
                    <w:div w:id="343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28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ex.com/" TargetMode="External"/><Relationship Id="rId3" Type="http://schemas.openxmlformats.org/officeDocument/2006/relationships/settings" Target="settings.xml"/><Relationship Id="rId7" Type="http://schemas.openxmlformats.org/officeDocument/2006/relationships/hyperlink" Target="http://www.gotomeet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berconference.com/" TargetMode="External"/><Relationship Id="rId5" Type="http://schemas.openxmlformats.org/officeDocument/2006/relationships/hyperlink" Target="http://207.201.237.112:8888/ezshare/mee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TotalTime>
  <Pages>6</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Ora-Monet Hughes</dc:creator>
  <cp:keywords/>
  <dc:description/>
  <cp:lastModifiedBy>Ora-Monet Hughes</cp:lastModifiedBy>
  <cp:revision>76</cp:revision>
  <dcterms:created xsi:type="dcterms:W3CDTF">2015-08-24T16:15:00Z</dcterms:created>
  <dcterms:modified xsi:type="dcterms:W3CDTF">2015-08-26T14:46:00Z</dcterms:modified>
</cp:coreProperties>
</file>