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F" w:rsidRDefault="0003558F">
      <w:pPr>
        <w:rPr>
          <w:b/>
          <w:color w:val="5B9BD5" w:themeColor="accent1"/>
        </w:rPr>
      </w:pPr>
      <w:r>
        <w:rPr>
          <w:b/>
          <w:color w:val="5B9BD5" w:themeColor="accent1"/>
        </w:rPr>
        <w:t>Networking</w:t>
      </w:r>
      <w:r w:rsidRPr="0003558F">
        <w:rPr>
          <w:b/>
          <w:color w:val="5B9BD5" w:themeColor="accent1"/>
        </w:rPr>
        <w:t xml:space="preserve"> Benefits</w:t>
      </w:r>
    </w:p>
    <w:p w:rsidR="0003558F" w:rsidRDefault="0003558F">
      <w:r>
        <w:t xml:space="preserve">Business networking should focus the attention on growing your organization and developing two-way dialogues that have benefits to all parties involved. When you network you give and receive. Here are a few benefits of networking: </w:t>
      </w:r>
    </w:p>
    <w:p w:rsidR="0003558F" w:rsidRDefault="0003558F">
      <w:r>
        <w:t xml:space="preserve">1. </w:t>
      </w:r>
      <w:r w:rsidRPr="004F27C4">
        <w:rPr>
          <w:b/>
        </w:rPr>
        <w:t>Information sharing</w:t>
      </w:r>
      <w:r>
        <w:t xml:space="preserve">– The depth of knowledge and experience from a group of people can be staggering. Networking will provide many opportunities to ask </w:t>
      </w:r>
      <w:r w:rsidR="001146BA">
        <w:t>questions and receive feedback.</w:t>
      </w:r>
      <w:r>
        <w:t xml:space="preserve"> Learning from other’s “best practices” saves time, energy and resources. </w:t>
      </w:r>
    </w:p>
    <w:p w:rsidR="0003558F" w:rsidRDefault="0003558F">
      <w:r>
        <w:t xml:space="preserve">2. </w:t>
      </w:r>
      <w:r w:rsidRPr="004F27C4">
        <w:rPr>
          <w:b/>
        </w:rPr>
        <w:t>Connections</w:t>
      </w:r>
      <w:r>
        <w:t xml:space="preserve">– When opportunity </w:t>
      </w:r>
      <w:r w:rsidRPr="00DC377A">
        <w:rPr>
          <w:color w:val="FF0000"/>
        </w:rPr>
        <w:t xml:space="preserve">“knocks” </w:t>
      </w:r>
      <w:r>
        <w:t xml:space="preserve">you want to be in a position to take advantage of it. Many times there is a need for information-sharing, joint ventures, partnerships, and even needs for services. Having a wide network of individuals to contact may be the difference in seizing the moment or missing it completely. </w:t>
      </w:r>
    </w:p>
    <w:p w:rsidR="0003558F" w:rsidRDefault="0003558F">
      <w:r>
        <w:t xml:space="preserve">3. </w:t>
      </w:r>
      <w:r w:rsidRPr="004F27C4">
        <w:rPr>
          <w:b/>
        </w:rPr>
        <w:t>Promotion</w:t>
      </w:r>
      <w:r>
        <w:t>– Whether promoting yourself or your organization, having a large network may assist yo</w:t>
      </w:r>
      <w:r w:rsidR="00DC377A">
        <w:t>u in</w:t>
      </w:r>
      <w:r>
        <w:t xml:space="preserve"> promoting a new product launch, or driving new members to your organization. </w:t>
      </w:r>
      <w:r w:rsidRPr="001146BA">
        <w:rPr>
          <w:color w:val="FF0000"/>
        </w:rPr>
        <w:t xml:space="preserve">“Word of mouth” </w:t>
      </w:r>
      <w:r>
        <w:t xml:space="preserve">is still one of the best forms of advertising. Spreading good information about you or your organization may provide leads for organization growth. </w:t>
      </w:r>
    </w:p>
    <w:p w:rsidR="0003558F" w:rsidRDefault="0003558F">
      <w:r>
        <w:t xml:space="preserve">4. </w:t>
      </w:r>
      <w:r w:rsidRPr="004F27C4">
        <w:rPr>
          <w:b/>
        </w:rPr>
        <w:t>Credibility</w:t>
      </w:r>
      <w:r>
        <w:t>– Improving your reputation and finding support are also benefits of networking. If you are successful at networking, you might get a reputation for being a person people will want to talk to and get to know</w:t>
      </w:r>
      <w:r w:rsidR="001146BA">
        <w:t xml:space="preserve">. </w:t>
      </w:r>
      <w:r>
        <w:t xml:space="preserve">You may have valuable information, ideas, and resources those in your network may need. Establishing your desire to assist a colleague increases your credibility. </w:t>
      </w:r>
    </w:p>
    <w:p w:rsidR="0003558F" w:rsidRDefault="0003558F">
      <w:pPr>
        <w:rPr>
          <w:b/>
          <w:color w:val="5B9BD5" w:themeColor="accent1"/>
        </w:rPr>
      </w:pPr>
      <w:r w:rsidRPr="0003558F">
        <w:rPr>
          <w:b/>
          <w:color w:val="5B9BD5" w:themeColor="accent1"/>
        </w:rPr>
        <w:t>Networking Opportunities</w:t>
      </w:r>
    </w:p>
    <w:p w:rsidR="0003558F" w:rsidRDefault="0003558F">
      <w:r>
        <w:t>Opportunities for potential networking venues and partners may be found by:</w:t>
      </w:r>
    </w:p>
    <w:p w:rsidR="0003558F" w:rsidRDefault="004F27C4" w:rsidP="0003558F">
      <w:r>
        <w:t xml:space="preserve"> </w:t>
      </w:r>
      <w:r w:rsidR="0003558F">
        <w:t>Attending Chambers of Commerce meetings, as well as Business Leads Groups, Industry Groups</w:t>
      </w:r>
      <w:r w:rsidR="00262EF2">
        <w:t>, etc.</w:t>
      </w:r>
    </w:p>
    <w:p w:rsidR="0003558F" w:rsidRDefault="0003558F">
      <w:r>
        <w:t xml:space="preserve"> Hosting your own networking event (</w:t>
      </w:r>
      <w:r w:rsidR="00DC377A">
        <w:t>i.e. Business After-</w:t>
      </w:r>
      <w:r>
        <w:t>Hours, Open House, etc.)</w:t>
      </w:r>
      <w:r w:rsidR="00157710">
        <w:t>.</w:t>
      </w:r>
    </w:p>
    <w:p w:rsidR="0003558F" w:rsidRDefault="004F27C4">
      <w:r>
        <w:t xml:space="preserve"> </w:t>
      </w:r>
      <w:r w:rsidR="0003558F">
        <w:t>Looking in your local area for networking eve</w:t>
      </w:r>
      <w:r w:rsidR="00157710">
        <w:t>nts that are open to the public.</w:t>
      </w:r>
    </w:p>
    <w:p w:rsidR="004F27C4" w:rsidRPr="00950837" w:rsidRDefault="0003558F" w:rsidP="00A35130">
      <w:pPr>
        <w:rPr>
          <w:i/>
        </w:rPr>
      </w:pPr>
      <w:r>
        <w:t>Attending industry related events at the local, state, regional, or national levels</w:t>
      </w:r>
      <w:r w:rsidR="004F27C4">
        <w:t>.</w:t>
      </w:r>
      <w:r>
        <w:t xml:space="preserve"> Face-to-face networking has many advantages, but don’t forget about social networks. </w:t>
      </w:r>
      <w:r w:rsidRPr="00950837">
        <w:rPr>
          <w:i/>
        </w:rPr>
        <w:t xml:space="preserve">They offer advantages as well. </w:t>
      </w:r>
    </w:p>
    <w:p w:rsidR="00950837" w:rsidRDefault="00950837" w:rsidP="00A35130">
      <w:pPr>
        <w:rPr>
          <w:b/>
          <w:color w:val="5B9BD5" w:themeColor="accent1"/>
        </w:rPr>
      </w:pPr>
      <w:r>
        <w:rPr>
          <w:b/>
          <w:color w:val="5B9BD5" w:themeColor="accent1"/>
        </w:rPr>
        <w:t>Outside Sales Opportunities</w:t>
      </w:r>
    </w:p>
    <w:p w:rsidR="00950837" w:rsidRDefault="00950837" w:rsidP="00A35130">
      <w:r>
        <w:t>Opens up more opportunities when you can take the appointment to the Customer, as opposed to over the phone. Better chance of getting their full attention</w:t>
      </w:r>
      <w:r w:rsidR="00157710">
        <w:t>.</w:t>
      </w:r>
    </w:p>
    <w:p w:rsidR="00950837" w:rsidRDefault="00950837" w:rsidP="00A35130">
      <w:r>
        <w:t xml:space="preserve">Utilize the Golden hours of business 10:00 am to 3:00pm. Depending on the business, more likelihood of getting an appointment. </w:t>
      </w:r>
    </w:p>
    <w:p w:rsidR="00157710" w:rsidRDefault="00950837" w:rsidP="00A35130">
      <w:r>
        <w:t xml:space="preserve">Able to Cross Sell </w:t>
      </w:r>
      <w:r w:rsidRPr="00950837">
        <w:rPr>
          <w:color w:val="FF0000"/>
        </w:rPr>
        <w:t xml:space="preserve">CRM, SEO </w:t>
      </w:r>
      <w:r>
        <w:t xml:space="preserve">and </w:t>
      </w:r>
      <w:r w:rsidRPr="00950837">
        <w:rPr>
          <w:color w:val="FF0000"/>
        </w:rPr>
        <w:t>Web</w:t>
      </w:r>
      <w:r w:rsidR="00157710">
        <w:rPr>
          <w:color w:val="FF0000"/>
        </w:rPr>
        <w:t>site</w:t>
      </w:r>
      <w:r w:rsidRPr="00950837">
        <w:rPr>
          <w:color w:val="FF0000"/>
        </w:rPr>
        <w:t xml:space="preserve"> Design </w:t>
      </w:r>
      <w:r>
        <w:t>to smaller business with no web presence.</w:t>
      </w:r>
    </w:p>
    <w:p w:rsidR="00950837" w:rsidRPr="00157710" w:rsidRDefault="00157710" w:rsidP="00A35130">
      <w:pPr>
        <w:rPr>
          <w:b/>
          <w:color w:val="FF0000"/>
        </w:rPr>
      </w:pPr>
      <w:r w:rsidRPr="00157710">
        <w:rPr>
          <w:b/>
          <w:color w:val="FF0000"/>
        </w:rPr>
        <w:t xml:space="preserve">As I mentioned before, use each of our Individual Strengths. I am comfortable in an Outside/ Inside Role. If Sam and Brian are more comfortable Inside, you are getting a complete Team. I will see what their thoughts are. </w:t>
      </w:r>
      <w:r w:rsidR="00950837" w:rsidRPr="00157710">
        <w:rPr>
          <w:b/>
          <w:color w:val="FF0000"/>
        </w:rPr>
        <w:t xml:space="preserve">  </w:t>
      </w:r>
    </w:p>
    <w:p w:rsidR="00157710" w:rsidRDefault="00157710" w:rsidP="00A35130"/>
    <w:p w:rsidR="00A35130" w:rsidRPr="004F27C4" w:rsidRDefault="00A35130" w:rsidP="00A35130">
      <w:r w:rsidRPr="00A35130">
        <w:rPr>
          <w:b/>
          <w:color w:val="5B9BD5" w:themeColor="accent1"/>
        </w:rPr>
        <w:lastRenderedPageBreak/>
        <w:t>Potential Cost Effective Events Include:</w:t>
      </w:r>
    </w:p>
    <w:p w:rsidR="00A35130" w:rsidRDefault="00A35130" w:rsidP="00A35130">
      <w:r>
        <w:t>Breakfast or Lunch Leads groups (no fee required)</w:t>
      </w:r>
      <w:r w:rsidR="00157710">
        <w:t>.</w:t>
      </w:r>
    </w:p>
    <w:p w:rsidR="00A35130" w:rsidRDefault="004F27C4" w:rsidP="00A35130">
      <w:r>
        <w:t>Chamber Events (</w:t>
      </w:r>
      <w:r w:rsidR="00A35130">
        <w:t>fee depends on Chamber of Commerce)</w:t>
      </w:r>
      <w:r w:rsidR="00157710">
        <w:t>.</w:t>
      </w:r>
    </w:p>
    <w:p w:rsidR="00A35130" w:rsidRDefault="00A35130" w:rsidP="00A35130">
      <w:r>
        <w:t>Linked In based Groups (no fee, except cost of meal)</w:t>
      </w:r>
      <w:r w:rsidR="00157710">
        <w:t>.</w:t>
      </w:r>
    </w:p>
    <w:p w:rsidR="004F27C4" w:rsidRDefault="004F27C4" w:rsidP="00A35130">
      <w:pPr>
        <w:rPr>
          <w:b/>
          <w:color w:val="5B9BD5" w:themeColor="accent1"/>
        </w:rPr>
      </w:pPr>
      <w:r>
        <w:t>Organizations such as Meet Up, LinkedIn Groups, offer us the opportunity to grow our Brand, with minimal funds needed.</w:t>
      </w:r>
      <w:r w:rsidR="001146BA">
        <w:t xml:space="preserve"> Most (fee based) Groups will allow you a couple of visits before you have to commit. By that point, you have already made some </w:t>
      </w:r>
      <w:r w:rsidR="001146BA" w:rsidRPr="001146BA">
        <w:rPr>
          <w:b/>
          <w:color w:val="5B9BD5" w:themeColor="accent1"/>
        </w:rPr>
        <w:t>Connections.</w:t>
      </w:r>
    </w:p>
    <w:p w:rsidR="00524FDB" w:rsidRPr="00524FDB" w:rsidRDefault="00524FDB" w:rsidP="00A35130">
      <w:pPr>
        <w:rPr>
          <w:b/>
          <w:color w:val="FF0000"/>
        </w:rPr>
      </w:pPr>
      <w:r w:rsidRPr="00524FDB">
        <w:rPr>
          <w:b/>
          <w:color w:val="FF0000"/>
        </w:rPr>
        <w:t xml:space="preserve">I could see Myself, Sam and Brian attending events of interest, maybe a couple per week, with minimal Interruption to the work day. I will speak with both of them to peak their interest.  </w:t>
      </w:r>
    </w:p>
    <w:p w:rsidR="00157710" w:rsidRDefault="00157710">
      <w:pPr>
        <w:rPr>
          <w:b/>
          <w:color w:val="5B9BD5" w:themeColor="accent1"/>
        </w:rPr>
      </w:pPr>
      <w:r>
        <w:rPr>
          <w:b/>
          <w:color w:val="5B9BD5" w:themeColor="accent1"/>
        </w:rPr>
        <w:t>Potential Plan</w:t>
      </w:r>
    </w:p>
    <w:p w:rsidR="00157710" w:rsidRDefault="00157710">
      <w:r>
        <w:t>Each Sales Rep needs to utilize their Calendar for Sales Times, Inside and Outside.</w:t>
      </w:r>
    </w:p>
    <w:p w:rsidR="00157710" w:rsidRDefault="00157710">
      <w:r>
        <w:t>If a Rep is going to be Outside, make sure their schedule dictates this, and we have coverage Inside.</w:t>
      </w:r>
    </w:p>
    <w:p w:rsidR="00157710" w:rsidRDefault="00157710">
      <w:r>
        <w:t>Determine which markets you will Target for both Inside/ Outside. Focus on Target and Geography Relative to home office (i.e. if you have an appointment in Lake Mary, prospect in Lake Mary and immediate area).</w:t>
      </w:r>
    </w:p>
    <w:p w:rsidR="00157710" w:rsidRDefault="00157710">
      <w:r>
        <w:t xml:space="preserve">Dress accordingly. </w:t>
      </w:r>
      <w:r w:rsidR="006B31A6">
        <w:t xml:space="preserve">If we are Outside for prospecting or sales appointments, we need to wear slacks and a dress or polo shirt. No Jeans. </w:t>
      </w:r>
    </w:p>
    <w:p w:rsidR="00862F40" w:rsidRDefault="00862F40">
      <w:r>
        <w:t xml:space="preserve">A mix of Inside/Outside is key. If we meet someone while out prospecting, networking, etc. we follow up with them in the office. </w:t>
      </w:r>
    </w:p>
    <w:p w:rsidR="00862F40" w:rsidRDefault="00862F40">
      <w:r>
        <w:t>We use ourselves, Brochures, any leave behind literature as a way of Marketi</w:t>
      </w:r>
      <w:r w:rsidR="00BC79B0">
        <w:t>ng Virtual Stacks Systems and Ez</w:t>
      </w:r>
      <w:r>
        <w:t xml:space="preserve">net CRM on a local level. </w:t>
      </w:r>
      <w:r w:rsidR="00BC79B0">
        <w:t xml:space="preserve">From here we grow outside of Central Florida and Beyond. </w:t>
      </w:r>
    </w:p>
    <w:p w:rsidR="00BC79B0" w:rsidRPr="00157710" w:rsidRDefault="00BC79B0">
      <w:r>
        <w:t xml:space="preserve">Keep Solutions to Core products </w:t>
      </w:r>
      <w:r w:rsidRPr="00BC79B0">
        <w:rPr>
          <w:color w:val="0070C0"/>
        </w:rPr>
        <w:t>CRM, SEO, Web Design, and Virtual Servers (Infrastructure)</w:t>
      </w:r>
      <w:r>
        <w:rPr>
          <w:color w:val="0070C0"/>
        </w:rPr>
        <w:t>,</w:t>
      </w:r>
      <w:bookmarkStart w:id="0" w:name="_GoBack"/>
      <w:bookmarkEnd w:id="0"/>
      <w:r w:rsidRPr="00BC79B0">
        <w:t xml:space="preserve"> </w:t>
      </w:r>
      <w:r>
        <w:t xml:space="preserve">There is a lot of Cross Sell opportunity within these Core solutions. </w:t>
      </w:r>
    </w:p>
    <w:sectPr w:rsidR="00BC79B0" w:rsidRPr="00157710" w:rsidSect="00B515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4651A"/>
    <w:multiLevelType w:val="hybridMultilevel"/>
    <w:tmpl w:val="D5E0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16EB2"/>
    <w:multiLevelType w:val="hybridMultilevel"/>
    <w:tmpl w:val="DA847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B22804"/>
    <w:multiLevelType w:val="hybridMultilevel"/>
    <w:tmpl w:val="AE18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06DD2"/>
    <w:multiLevelType w:val="hybridMultilevel"/>
    <w:tmpl w:val="BB06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8F"/>
    <w:rsid w:val="0003558F"/>
    <w:rsid w:val="001146BA"/>
    <w:rsid w:val="00157710"/>
    <w:rsid w:val="00262EF2"/>
    <w:rsid w:val="00496F05"/>
    <w:rsid w:val="004F27C4"/>
    <w:rsid w:val="00524FDB"/>
    <w:rsid w:val="006B31A6"/>
    <w:rsid w:val="00862F40"/>
    <w:rsid w:val="00950837"/>
    <w:rsid w:val="00A35130"/>
    <w:rsid w:val="00AB1FF8"/>
    <w:rsid w:val="00B5151A"/>
    <w:rsid w:val="00BC79B0"/>
    <w:rsid w:val="00DC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9292F-E0CA-47C7-96AF-6ADA9B3B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Miller</dc:creator>
  <cp:keywords/>
  <dc:description/>
  <cp:lastModifiedBy>Kristopher Miller</cp:lastModifiedBy>
  <cp:revision>10</cp:revision>
  <dcterms:created xsi:type="dcterms:W3CDTF">2015-06-25T13:31:00Z</dcterms:created>
  <dcterms:modified xsi:type="dcterms:W3CDTF">2015-07-03T15:06:00Z</dcterms:modified>
</cp:coreProperties>
</file>