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C6EB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ECEE702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2811610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D383196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1FD3362A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4D1A7AD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A1A571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5F8BCC8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31E8F4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C29BED" w14:textId="68CC4334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7873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EE4B148" w14:textId="0DAC281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787359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ПРЕДПРОЕКТНОЕ ИССЛЕДОВАНИЕ И АНАЛИЗ БИЗНЕС-ПРОЦЕССОВ. ПОДГОТОВКА И РЕАЛИЗАЦИЯ ПРОЕКТА ВНЕДРЕНИЯ ИС. ПРОГРАММА И МЕТОДИКА ИСПЫТАНИЙ ИНФОРМАЦИОННОЙ СИСТЕМЫ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71FD5B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3E1182F8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40DA480C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0ADA0A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5B77C3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0E74A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7D9D9AA1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04-52-00</w:t>
      </w:r>
    </w:p>
    <w:p w14:paraId="224217A3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5C919983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58BB1380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1BE7F85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2D2E9EC2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8D560F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2B78A1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FAA02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E9C96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35E00A26" w14:textId="77777777" w:rsidR="008C7B50" w:rsidRPr="000046CC" w:rsidRDefault="008C7B50" w:rsidP="008C7B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0046CC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0046CC">
        <w:rPr>
          <w:rFonts w:ascii="Times New Roman" w:hAnsi="Times New Roman" w:cs="Times New Roman"/>
        </w:rPr>
        <w:br w:type="page"/>
      </w:r>
    </w:p>
    <w:p w14:paraId="3C25A0BC" w14:textId="15554AC7" w:rsidR="00C743AB" w:rsidRPr="00787359" w:rsidRDefault="008C7B50" w:rsidP="00787359">
      <w:pPr>
        <w:spacing w:line="360" w:lineRule="auto"/>
        <w:rPr>
          <w:rFonts w:ascii="Times New Roman" w:hAnsi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–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риобретение практических навыков по внедрению ИС, исследованию текущего состояния процессов и изучению вероятных способов их оптимизации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140629" w14:textId="77777777" w:rsidR="008C7B50" w:rsidRPr="000046CC" w:rsidRDefault="008C7B50" w:rsidP="009E502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E1D3E2" w14:textId="0B553AB1" w:rsidR="00F03181" w:rsidRPr="00F03181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Подготовить исходные данные для планирования. Выполнить анализ данных. Собрать требования к будущей системе.</w:t>
      </w:r>
      <w:r w:rsidR="00F03181" w:rsidRPr="00F03181">
        <w:rPr>
          <w:rFonts w:ascii="Times New Roman" w:hAnsi="Times New Roman"/>
          <w:sz w:val="28"/>
          <w:szCs w:val="28"/>
        </w:rPr>
        <w:br/>
        <w:t xml:space="preserve">Система должна помочь упростить </w:t>
      </w:r>
      <w:r w:rsidR="00177A02">
        <w:rPr>
          <w:rFonts w:ascii="Times New Roman" w:hAnsi="Times New Roman"/>
          <w:sz w:val="28"/>
          <w:szCs w:val="28"/>
        </w:rPr>
        <w:t xml:space="preserve">процесс </w:t>
      </w:r>
      <w:r w:rsidR="00787359">
        <w:rPr>
          <w:rFonts w:ascii="Times New Roman" w:hAnsi="Times New Roman"/>
          <w:sz w:val="28"/>
          <w:szCs w:val="28"/>
        </w:rPr>
        <w:t>подготовки налоговой отчетности и ведения бухгалтерии.</w:t>
      </w:r>
    </w:p>
    <w:p w14:paraId="73D2C27E" w14:textId="7C3A7D32" w:rsidR="00E14431" w:rsidRDefault="00F03181" w:rsidP="009E5026">
      <w:pPr>
        <w:suppressAutoHyphens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1464398" w14:textId="517513D2" w:rsidR="008C7B50" w:rsidRPr="00F03181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программные решения, представленные на рынке. Оценить, выявить достоинства и недостатки.</w:t>
      </w:r>
    </w:p>
    <w:p w14:paraId="27B22B76" w14:textId="4C0CD639" w:rsidR="00787359" w:rsidRPr="00787359" w:rsidRDefault="00787359" w:rsidP="00787359">
      <w:pPr>
        <w:pStyle w:val="paragraph"/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Тинькофф Бухгалтерия </w:t>
      </w:r>
      <w:r w:rsidRPr="00787359">
        <w:rPr>
          <w:b/>
          <w:sz w:val="28"/>
          <w:szCs w:val="28"/>
        </w:rPr>
        <w:t>(</w:t>
      </w:r>
      <w:r w:rsidR="0086199D">
        <w:rPr>
          <w:b/>
          <w:sz w:val="28"/>
          <w:szCs w:val="28"/>
        </w:rPr>
        <w:t xml:space="preserve"> </w:t>
      </w:r>
      <w:hyperlink r:id="rId5" w:history="1">
        <w:r w:rsidR="0086199D" w:rsidRPr="00A20A28">
          <w:rPr>
            <w:rStyle w:val="a4"/>
            <w:b/>
            <w:sz w:val="28"/>
            <w:szCs w:val="28"/>
          </w:rPr>
          <w:t>https://www.tinkoff.ru/business/reports/</w:t>
        </w:r>
      </w:hyperlink>
      <w:r w:rsidR="0086199D">
        <w:rPr>
          <w:b/>
          <w:sz w:val="28"/>
          <w:szCs w:val="28"/>
        </w:rPr>
        <w:t xml:space="preserve"> </w:t>
      </w:r>
      <w:r w:rsidRPr="0086199D">
        <w:rPr>
          <w:sz w:val="28"/>
          <w:szCs w:val="28"/>
        </w:rPr>
        <w:t>)</w:t>
      </w:r>
    </w:p>
    <w:p w14:paraId="46B41AEE" w14:textId="241C126A" w:rsidR="00F946FB" w:rsidRPr="00787359" w:rsidRDefault="00787359" w:rsidP="0078735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Тинькофф Бухгалтерия – это бухгалтерский онлайн-сервис, дающий возможность небольшим компаниям вести бухгалтерский и налоговой учёт самостоятельно</w:t>
      </w:r>
    </w:p>
    <w:p w14:paraId="28C54EC9" w14:textId="77777777" w:rsidR="005507E3" w:rsidRDefault="00F946FB" w:rsidP="009E5026">
      <w:pPr>
        <w:pStyle w:val="a3"/>
        <w:spacing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Достоинства: </w:t>
      </w:r>
    </w:p>
    <w:p w14:paraId="5DAD9322" w14:textId="65D59635" w:rsidR="005507E3" w:rsidRDefault="0086199D" w:rsidP="009E502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простое использование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  <w:r w:rsidR="00F946FB">
        <w:rPr>
          <w:rFonts w:ascii="Times New Roman" w:hAnsi="Times New Roman"/>
          <w:sz w:val="28"/>
          <w:szCs w:val="28"/>
        </w:rPr>
        <w:t xml:space="preserve"> </w:t>
      </w:r>
    </w:p>
    <w:p w14:paraId="1971FA69" w14:textId="1778A0A6" w:rsidR="005507E3" w:rsidRDefault="0086199D" w:rsidP="009E502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онлайн поддержка</w:t>
      </w:r>
      <w:r w:rsidR="005507E3" w:rsidRPr="005507E3">
        <w:rPr>
          <w:rFonts w:ascii="Times New Roman" w:hAnsi="Times New Roman"/>
          <w:sz w:val="28"/>
          <w:szCs w:val="28"/>
        </w:rPr>
        <w:t>;</w:t>
      </w:r>
      <w:r w:rsidR="00F946FB">
        <w:rPr>
          <w:rFonts w:ascii="Times New Roman" w:hAnsi="Times New Roman"/>
          <w:sz w:val="28"/>
          <w:szCs w:val="28"/>
        </w:rPr>
        <w:t xml:space="preserve"> </w:t>
      </w:r>
    </w:p>
    <w:p w14:paraId="269D9744" w14:textId="6BBD202F" w:rsidR="005507E3" w:rsidRDefault="0086199D" w:rsidP="009E502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с сервисами Тинькофф</w:t>
      </w:r>
      <w:r w:rsidR="005507E3" w:rsidRPr="005507E3">
        <w:rPr>
          <w:rFonts w:ascii="Times New Roman" w:hAnsi="Times New Roman"/>
          <w:sz w:val="28"/>
          <w:szCs w:val="28"/>
        </w:rPr>
        <w:t>;</w:t>
      </w:r>
      <w:r w:rsidR="00F946FB">
        <w:rPr>
          <w:rFonts w:ascii="Times New Roman" w:hAnsi="Times New Roman"/>
          <w:sz w:val="28"/>
          <w:szCs w:val="28"/>
        </w:rPr>
        <w:t xml:space="preserve"> </w:t>
      </w:r>
    </w:p>
    <w:p w14:paraId="19A756F7" w14:textId="2FD3BD6F" w:rsidR="005507E3" w:rsidRPr="00781DD4" w:rsidRDefault="0086199D" w:rsidP="00781DD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широкий спектр функций</w:t>
      </w:r>
      <w:r w:rsidR="005507E3">
        <w:rPr>
          <w:rFonts w:ascii="Times New Roman" w:hAnsi="Times New Roman"/>
          <w:sz w:val="28"/>
          <w:szCs w:val="28"/>
          <w:lang w:val="en-US"/>
        </w:rPr>
        <w:t>.</w:t>
      </w:r>
    </w:p>
    <w:p w14:paraId="3922C1EA" w14:textId="77777777" w:rsidR="005507E3" w:rsidRDefault="005507E3" w:rsidP="009E5026">
      <w:pPr>
        <w:pStyle w:val="a3"/>
        <w:spacing w:line="360" w:lineRule="auto"/>
        <w:ind w:firstLine="696"/>
        <w:rPr>
          <w:rFonts w:ascii="Times New Roman" w:hAnsi="Times New Roman"/>
          <w:sz w:val="28"/>
          <w:szCs w:val="28"/>
        </w:rPr>
      </w:pPr>
    </w:p>
    <w:p w14:paraId="414346BE" w14:textId="43C008EA" w:rsidR="005507E3" w:rsidRDefault="00F946FB" w:rsidP="009E5026">
      <w:pPr>
        <w:pStyle w:val="a3"/>
        <w:spacing w:line="360" w:lineRule="auto"/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Недостатки: </w:t>
      </w:r>
    </w:p>
    <w:p w14:paraId="4C901722" w14:textId="2D8CED72" w:rsidR="005507E3" w:rsidRDefault="0086199D" w:rsidP="009E502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ограничения по функционалу для компаний со сложной структурой</w:t>
      </w:r>
      <w:r w:rsidR="005507E3" w:rsidRPr="005507E3">
        <w:rPr>
          <w:rFonts w:ascii="Times New Roman" w:hAnsi="Times New Roman"/>
          <w:sz w:val="28"/>
          <w:szCs w:val="28"/>
        </w:rPr>
        <w:t>;</w:t>
      </w:r>
      <w:r w:rsidR="00F946FB">
        <w:rPr>
          <w:rFonts w:ascii="Times New Roman" w:hAnsi="Times New Roman"/>
          <w:sz w:val="28"/>
          <w:szCs w:val="28"/>
        </w:rPr>
        <w:t xml:space="preserve"> </w:t>
      </w:r>
    </w:p>
    <w:p w14:paraId="3DB8F7CF" w14:textId="77777777" w:rsidR="0086199D" w:rsidRPr="0086199D" w:rsidRDefault="0086199D" w:rsidP="00F106C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необходимость подключения к интернету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DC40510" w14:textId="69170564" w:rsidR="00F106C9" w:rsidRDefault="0086199D" w:rsidP="0086199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ограниченная интеграция с другими сервисами</w:t>
      </w:r>
      <w:r w:rsidRPr="0086199D">
        <w:rPr>
          <w:rFonts w:ascii="Times New Roman" w:hAnsi="Times New Roman"/>
          <w:sz w:val="28"/>
          <w:szCs w:val="28"/>
        </w:rPr>
        <w:t>;</w:t>
      </w:r>
      <w:r w:rsidR="00F946FB" w:rsidRPr="0086199D">
        <w:rPr>
          <w:rFonts w:ascii="Times New Roman" w:hAnsi="Times New Roman"/>
          <w:sz w:val="28"/>
          <w:szCs w:val="28"/>
        </w:rPr>
        <w:t xml:space="preserve">  </w:t>
      </w:r>
    </w:p>
    <w:p w14:paraId="3336C4C4" w14:textId="77777777" w:rsidR="00781DD4" w:rsidRPr="0086199D" w:rsidRDefault="00781DD4" w:rsidP="00781DD4">
      <w:pPr>
        <w:pStyle w:val="a3"/>
        <w:spacing w:line="360" w:lineRule="auto"/>
        <w:ind w:left="2136"/>
        <w:rPr>
          <w:rFonts w:ascii="Times New Roman" w:hAnsi="Times New Roman"/>
          <w:sz w:val="28"/>
          <w:szCs w:val="28"/>
        </w:rPr>
      </w:pPr>
    </w:p>
    <w:p w14:paraId="1BE2EF73" w14:textId="77777777" w:rsidR="00781DD4" w:rsidRDefault="00781DD4" w:rsidP="00F106C9">
      <w:pPr>
        <w:spacing w:line="360" w:lineRule="auto"/>
        <w:ind w:left="708" w:firstLine="708"/>
        <w:rPr>
          <w:rFonts w:ascii="Times New Roman" w:hAnsi="Times New Roman"/>
          <w:b/>
          <w:sz w:val="28"/>
          <w:szCs w:val="28"/>
          <w:lang w:val="en-US"/>
        </w:rPr>
      </w:pPr>
    </w:p>
    <w:p w14:paraId="13863802" w14:textId="57275B35" w:rsidR="00F03181" w:rsidRPr="00047A1E" w:rsidRDefault="00047A1E" w:rsidP="00F106C9">
      <w:pPr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Saby</w:t>
      </w:r>
      <w:proofErr w:type="spellEnd"/>
      <w:r w:rsidRPr="00047A1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Бухгалтерия</w:t>
      </w:r>
      <w:r w:rsidR="00C11AEB" w:rsidRPr="00047A1E">
        <w:rPr>
          <w:rFonts w:ascii="Times New Roman" w:hAnsi="Times New Roman"/>
          <w:b/>
          <w:sz w:val="28"/>
          <w:szCs w:val="28"/>
        </w:rPr>
        <w:t xml:space="preserve"> (</w:t>
      </w:r>
      <w:hyperlink r:id="rId6" w:history="1">
        <w:r w:rsidRPr="00047A1E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047A1E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047A1E">
          <w:rPr>
            <w:rStyle w:val="a4"/>
            <w:rFonts w:ascii="Times New Roman" w:hAnsi="Times New Roman"/>
            <w:sz w:val="28"/>
            <w:szCs w:val="28"/>
            <w:lang w:val="en-US"/>
          </w:rPr>
          <w:t>saby</w:t>
        </w:r>
        <w:proofErr w:type="spellEnd"/>
        <w:r w:rsidRPr="00047A1E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047A1E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  <w:r w:rsidR="00C11AEB" w:rsidRPr="00047A1E">
        <w:rPr>
          <w:rFonts w:ascii="Times New Roman" w:hAnsi="Times New Roman"/>
          <w:sz w:val="28"/>
          <w:szCs w:val="28"/>
        </w:rPr>
        <w:t>)</w:t>
      </w:r>
    </w:p>
    <w:p w14:paraId="1D653EAE" w14:textId="0021384C" w:rsidR="00F946FB" w:rsidRPr="00047A1E" w:rsidRDefault="00047A1E" w:rsidP="009E5026">
      <w:pPr>
        <w:suppressAutoHyphens/>
        <w:spacing w:after="0" w:line="360" w:lineRule="auto"/>
        <w:ind w:left="720" w:firstLine="69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Saby</w:t>
      </w:r>
      <w:proofErr w:type="spellEnd"/>
      <w:r w:rsidRPr="00047A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бухгалтерия – это сервис бухгалтерского учета со встроенным ОФД, ЕГАИС, ЭДО и отчетностью для бизнеса любого масштаба и системы налогообложения.</w:t>
      </w:r>
    </w:p>
    <w:p w14:paraId="550E2485" w14:textId="77777777" w:rsidR="00716CDC" w:rsidRDefault="00F946FB" w:rsidP="009E5026">
      <w:pPr>
        <w:suppressAutoHyphens/>
        <w:spacing w:after="0"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Достоинс</w:t>
      </w:r>
      <w:r w:rsidR="00830C9B">
        <w:rPr>
          <w:rFonts w:ascii="Times New Roman" w:hAnsi="Times New Roman"/>
          <w:sz w:val="28"/>
          <w:szCs w:val="28"/>
        </w:rPr>
        <w:t xml:space="preserve">тва: </w:t>
      </w:r>
    </w:p>
    <w:p w14:paraId="1086AFBD" w14:textId="18988504" w:rsidR="00716CDC" w:rsidRPr="00716CDC" w:rsidRDefault="00047A1E" w:rsidP="009E5026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легкость использования</w:t>
      </w:r>
      <w:r w:rsidR="00716CDC" w:rsidRPr="00716CDC">
        <w:rPr>
          <w:rFonts w:ascii="Times New Roman" w:hAnsi="Times New Roman"/>
          <w:sz w:val="28"/>
          <w:szCs w:val="28"/>
          <w:lang w:val="en-US"/>
        </w:rPr>
        <w:t>;</w:t>
      </w:r>
      <w:r w:rsidR="00716CDC" w:rsidRPr="00716CDC">
        <w:rPr>
          <w:rFonts w:ascii="Times New Roman" w:hAnsi="Times New Roman"/>
          <w:sz w:val="28"/>
          <w:szCs w:val="28"/>
        </w:rPr>
        <w:t xml:space="preserve"> </w:t>
      </w:r>
    </w:p>
    <w:p w14:paraId="1265803C" w14:textId="2CDC6CEA" w:rsidR="00716CDC" w:rsidRPr="00716CDC" w:rsidRDefault="00047A1E" w:rsidP="009E5026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облачное хранилище данных</w:t>
      </w:r>
      <w:r w:rsidR="00716CDC" w:rsidRPr="00716CDC">
        <w:rPr>
          <w:rFonts w:ascii="Times New Roman" w:hAnsi="Times New Roman"/>
          <w:sz w:val="28"/>
          <w:szCs w:val="28"/>
        </w:rPr>
        <w:t>;</w:t>
      </w:r>
    </w:p>
    <w:p w14:paraId="48D7137D" w14:textId="7A467FCA" w:rsidR="00716CDC" w:rsidRPr="00716CDC" w:rsidRDefault="00047A1E" w:rsidP="009E5026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мобильное приложение</w:t>
      </w:r>
      <w:r w:rsidR="00716CDC" w:rsidRPr="00716CDC">
        <w:rPr>
          <w:rFonts w:ascii="Times New Roman" w:hAnsi="Times New Roman"/>
          <w:sz w:val="28"/>
          <w:szCs w:val="28"/>
        </w:rPr>
        <w:t>;</w:t>
      </w:r>
      <w:r w:rsidR="00830C9B" w:rsidRPr="00716CDC">
        <w:rPr>
          <w:rFonts w:ascii="Times New Roman" w:hAnsi="Times New Roman"/>
          <w:sz w:val="28"/>
          <w:szCs w:val="28"/>
        </w:rPr>
        <w:t xml:space="preserve"> </w:t>
      </w:r>
    </w:p>
    <w:p w14:paraId="05590D30" w14:textId="386C27A6" w:rsidR="00F946FB" w:rsidRPr="00716CDC" w:rsidRDefault="00047A1E" w:rsidP="009E5026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качественная поддержка</w:t>
      </w:r>
      <w:r w:rsidR="00830C9B" w:rsidRPr="00716CDC">
        <w:rPr>
          <w:rFonts w:ascii="Times New Roman" w:hAnsi="Times New Roman"/>
          <w:sz w:val="28"/>
          <w:szCs w:val="28"/>
        </w:rPr>
        <w:t>.</w:t>
      </w:r>
    </w:p>
    <w:p w14:paraId="1B234EFC" w14:textId="77777777" w:rsidR="00716CDC" w:rsidRDefault="00830C9B" w:rsidP="009E5026">
      <w:pPr>
        <w:suppressAutoHyphens/>
        <w:spacing w:after="0"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Недостатки:</w:t>
      </w:r>
    </w:p>
    <w:p w14:paraId="14317826" w14:textId="6C8D89F4" w:rsidR="00716CDC" w:rsidRPr="00716CDC" w:rsidRDefault="00047A1E" w:rsidP="009E5026">
      <w:pPr>
        <w:pStyle w:val="a3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необходимость постоянного подключения к интернету</w:t>
      </w:r>
      <w:r w:rsidR="00716CDC" w:rsidRPr="00047A1E">
        <w:rPr>
          <w:rFonts w:ascii="Times New Roman" w:hAnsi="Times New Roman"/>
          <w:sz w:val="28"/>
          <w:szCs w:val="28"/>
        </w:rPr>
        <w:t>;</w:t>
      </w:r>
    </w:p>
    <w:p w14:paraId="16FC7BC3" w14:textId="1B58C59C" w:rsidR="00716CDC" w:rsidRPr="00716CDC" w:rsidRDefault="00047A1E" w:rsidP="009E5026">
      <w:pPr>
        <w:pStyle w:val="a3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с другими программами</w:t>
      </w:r>
      <w:r w:rsidR="00716CDC">
        <w:rPr>
          <w:rFonts w:ascii="Times New Roman" w:hAnsi="Times New Roman"/>
          <w:sz w:val="28"/>
          <w:szCs w:val="28"/>
          <w:lang w:val="en-US"/>
        </w:rPr>
        <w:t>;</w:t>
      </w:r>
    </w:p>
    <w:p w14:paraId="4967F0B1" w14:textId="4D8BC587" w:rsidR="00716CDC" w:rsidRPr="00716CDC" w:rsidRDefault="00047A1E" w:rsidP="009E5026">
      <w:pPr>
        <w:pStyle w:val="a3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ограниченные возможности аналитики</w:t>
      </w:r>
      <w:r w:rsidR="00830C9B" w:rsidRPr="00716CDC">
        <w:rPr>
          <w:rFonts w:ascii="Times New Roman" w:hAnsi="Times New Roman"/>
          <w:sz w:val="28"/>
          <w:szCs w:val="28"/>
        </w:rPr>
        <w:t>.</w:t>
      </w:r>
    </w:p>
    <w:p w14:paraId="44168026" w14:textId="77777777" w:rsidR="00830C9B" w:rsidRPr="00830C9B" w:rsidRDefault="00830C9B" w:rsidP="009E5026">
      <w:p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F9BE57A" w14:textId="2E3F15AF" w:rsidR="008C7B50" w:rsidRPr="00830C9B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подходящее решение (программный продукт / комплекс программ), при помощи которого удастся реализовать задуманное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2FB949" w14:textId="38E51690" w:rsidR="00830C9B" w:rsidRPr="00C11AEB" w:rsidRDefault="00830C9B" w:rsidP="009E5026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Подходящим решением будет является </w:t>
      </w:r>
      <w:proofErr w:type="spellStart"/>
      <w:r w:rsidR="00781DD4">
        <w:rPr>
          <w:rFonts w:ascii="Times New Roman" w:hAnsi="Times New Roman"/>
          <w:sz w:val="28"/>
          <w:szCs w:val="28"/>
          <w:lang w:val="en-US"/>
        </w:rPr>
        <w:t>Saby</w:t>
      </w:r>
      <w:proofErr w:type="spellEnd"/>
      <w:r w:rsidR="00781DD4" w:rsidRPr="00781DD4">
        <w:rPr>
          <w:rFonts w:ascii="Times New Roman" w:hAnsi="Times New Roman"/>
          <w:sz w:val="28"/>
          <w:szCs w:val="28"/>
        </w:rPr>
        <w:t xml:space="preserve"> </w:t>
      </w:r>
      <w:r w:rsidR="00781DD4">
        <w:rPr>
          <w:rFonts w:ascii="Times New Roman" w:hAnsi="Times New Roman"/>
          <w:sz w:val="28"/>
          <w:szCs w:val="28"/>
        </w:rPr>
        <w:t>бухгалтерия</w:t>
      </w:r>
      <w:r>
        <w:rPr>
          <w:rFonts w:ascii="Times New Roman" w:hAnsi="Times New Roman"/>
          <w:sz w:val="28"/>
          <w:szCs w:val="28"/>
        </w:rPr>
        <w:t xml:space="preserve">, так как </w:t>
      </w:r>
      <w:r w:rsidR="00781DD4">
        <w:rPr>
          <w:rFonts w:ascii="Times New Roman" w:hAnsi="Times New Roman"/>
          <w:sz w:val="28"/>
          <w:szCs w:val="28"/>
        </w:rPr>
        <w:t>она позволяет работать с отчетностью для бизнеса любого масштаба, а так де имеет облачное хранилище, что в разы упростит проблемы с данными.</w:t>
      </w:r>
    </w:p>
    <w:p w14:paraId="5B5802AD" w14:textId="77777777" w:rsidR="00866F3B" w:rsidRPr="00830C9B" w:rsidRDefault="00866F3B" w:rsidP="009E5026">
      <w:pPr>
        <w:suppressAutoHyphens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2ABF4932" w14:textId="5D17260B" w:rsidR="008C7B50" w:rsidRPr="00866F3B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роли и ответственность участников команды внедрения проекта.</w:t>
      </w:r>
    </w:p>
    <w:p w14:paraId="2F1AFBA3" w14:textId="6C3E821E" w:rsidR="001D55F5" w:rsidRDefault="001D55F5" w:rsidP="009E5026">
      <w:pPr>
        <w:suppressAutoHyphens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Заказчик: Состав преподавателей </w:t>
      </w:r>
      <w:proofErr w:type="spellStart"/>
      <w:r>
        <w:rPr>
          <w:rFonts w:ascii="Times New Roman" w:hAnsi="Times New Roman"/>
          <w:sz w:val="28"/>
          <w:szCs w:val="28"/>
        </w:rPr>
        <w:t>ВятГУ</w:t>
      </w:r>
      <w:proofErr w:type="spellEnd"/>
    </w:p>
    <w:p w14:paraId="5A026E8B" w14:textId="45C0E338" w:rsidR="001D55F5" w:rsidRDefault="001D55F5" w:rsidP="009E5026">
      <w:pPr>
        <w:suppressAutoHyphens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Исполнитель: Кривошеин Дмитрий Васильевич </w:t>
      </w:r>
    </w:p>
    <w:p w14:paraId="4FCFB4A1" w14:textId="0104E6BE" w:rsidR="00866F3B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подробный график работ (срок не более месяца — более точный срок определяется на занятиях с преподавателем) </w:t>
      </w:r>
    </w:p>
    <w:p w14:paraId="7ED6B6FE" w14:textId="193FD76D" w:rsidR="00DC7585" w:rsidRPr="003D17BD" w:rsidRDefault="00DC7585" w:rsidP="009E5026">
      <w:pPr>
        <w:pStyle w:val="paragraph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D17BD">
        <w:rPr>
          <w:color w:val="000000"/>
          <w:sz w:val="28"/>
          <w:szCs w:val="28"/>
          <w:shd w:val="clear" w:color="auto" w:fill="FFFFFF"/>
        </w:rPr>
        <w:t xml:space="preserve">Убедить пользователей в эффективности </w:t>
      </w:r>
      <w:proofErr w:type="spellStart"/>
      <w:r w:rsidR="00781DD4">
        <w:rPr>
          <w:color w:val="000000"/>
          <w:sz w:val="28"/>
          <w:szCs w:val="28"/>
          <w:shd w:val="clear" w:color="auto" w:fill="FFFFFF"/>
          <w:lang w:val="en-US"/>
        </w:rPr>
        <w:t>Saby</w:t>
      </w:r>
      <w:proofErr w:type="spellEnd"/>
      <w:r w:rsidR="00781DD4" w:rsidRPr="00781DD4">
        <w:rPr>
          <w:color w:val="000000"/>
          <w:sz w:val="28"/>
          <w:szCs w:val="28"/>
          <w:shd w:val="clear" w:color="auto" w:fill="FFFFFF"/>
        </w:rPr>
        <w:t xml:space="preserve"> </w:t>
      </w:r>
      <w:r w:rsidR="00781DD4">
        <w:rPr>
          <w:color w:val="000000"/>
          <w:sz w:val="28"/>
          <w:szCs w:val="28"/>
          <w:shd w:val="clear" w:color="auto" w:fill="FFFFFF"/>
        </w:rPr>
        <w:t>Бухгалтерия.</w:t>
      </w:r>
    </w:p>
    <w:p w14:paraId="0E372124" w14:textId="267DB480" w:rsidR="00DC7585" w:rsidRPr="003D17BD" w:rsidRDefault="00DC7585" w:rsidP="009E5026">
      <w:pPr>
        <w:pStyle w:val="paragraph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D17BD">
        <w:rPr>
          <w:color w:val="000000"/>
          <w:sz w:val="28"/>
          <w:szCs w:val="28"/>
          <w:shd w:val="clear" w:color="auto" w:fill="FFFFFF"/>
        </w:rPr>
        <w:lastRenderedPageBreak/>
        <w:t xml:space="preserve">Планирование контента и разработка структуры. </w:t>
      </w:r>
    </w:p>
    <w:p w14:paraId="73FF2716" w14:textId="08E7DE44" w:rsidR="00DC7585" w:rsidRPr="003D17BD" w:rsidRDefault="00DC7585" w:rsidP="009E5026">
      <w:pPr>
        <w:pStyle w:val="paragraph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D17BD">
        <w:rPr>
          <w:color w:val="000000"/>
          <w:sz w:val="28"/>
          <w:szCs w:val="28"/>
          <w:shd w:val="clear" w:color="auto" w:fill="FFFFFF"/>
        </w:rPr>
        <w:t xml:space="preserve">Создание контента. </w:t>
      </w:r>
    </w:p>
    <w:p w14:paraId="635519C8" w14:textId="115F977C" w:rsidR="00DC7585" w:rsidRPr="003D17BD" w:rsidRDefault="00DC7585" w:rsidP="009E5026">
      <w:pPr>
        <w:pStyle w:val="paragraph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D17BD">
        <w:rPr>
          <w:color w:val="000000"/>
          <w:sz w:val="28"/>
          <w:szCs w:val="28"/>
          <w:shd w:val="clear" w:color="auto" w:fill="FFFFFF"/>
        </w:rPr>
        <w:t xml:space="preserve">Тестирование и корректировка функциональности и удобства использования. </w:t>
      </w:r>
    </w:p>
    <w:p w14:paraId="513B2785" w14:textId="77777777" w:rsidR="00866F3B" w:rsidRPr="00866F3B" w:rsidRDefault="00866F3B" w:rsidP="009E5026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474199C" w14:textId="61B494D2" w:rsidR="008C7B50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необходимые ресурсы, которые нужно задействовать для полноценного и удачного внедрения системы (с учетом современных технологий)</w:t>
      </w:r>
      <w:r w:rsidR="001A48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BE2B41" w14:textId="59E403B0" w:rsidR="001A48F1" w:rsidRPr="001A48F1" w:rsidRDefault="001A48F1" w:rsidP="009E5026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ресурсов нам потребуется только обеспечения пользователю или команде доступ к систем</w:t>
      </w:r>
      <w:r w:rsidR="00C11AEB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07386E" w14:textId="183B6DE8" w:rsidR="008C7B50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инструкции для успешной установки и настройки системы.</w:t>
      </w:r>
    </w:p>
    <w:p w14:paraId="455C230B" w14:textId="5B2CBB6A" w:rsidR="00B47C20" w:rsidRDefault="00781DD4" w:rsidP="009E5026">
      <w:pPr>
        <w:suppressAutoHyphens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1DD4">
        <w:rPr>
          <w:rStyle w:val="a4"/>
          <w:rFonts w:ascii="Times New Roman" w:hAnsi="Times New Roman" w:cs="Times New Roman"/>
          <w:sz w:val="28"/>
          <w:szCs w:val="28"/>
        </w:rPr>
        <w:t>https://saby.ru/help/account/start</w:t>
      </w:r>
    </w:p>
    <w:p w14:paraId="2E7C97B0" w14:textId="77777777" w:rsidR="009E5026" w:rsidRDefault="009E5026" w:rsidP="009E5026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10CCE18" w14:textId="364CDFE5" w:rsidR="008C7B50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инструкции по эксплуатации</w:t>
      </w:r>
    </w:p>
    <w:p w14:paraId="04FF1FD2" w14:textId="172A675A" w:rsidR="009E5026" w:rsidRDefault="00781DD4" w:rsidP="009E5026">
      <w:pPr>
        <w:suppressAutoHyphens/>
        <w:spacing w:after="0" w:line="360" w:lineRule="auto"/>
        <w:ind w:left="720"/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7" w:history="1">
        <w:r w:rsidRPr="00A20A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https://saby.ru/help/another</w:t>
        </w:r>
      </w:hyperlink>
    </w:p>
    <w:p w14:paraId="75BF8E73" w14:textId="50CBA343" w:rsidR="00781DD4" w:rsidRPr="009E5026" w:rsidRDefault="00781DD4" w:rsidP="009E5026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34B4B68" w14:textId="0499D4E4" w:rsidR="008C7B50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Подготовить обучающую презентацию для потенциальных пользователей внедренной системы.</w:t>
      </w:r>
    </w:p>
    <w:p w14:paraId="1C082AB4" w14:textId="5EDB26A2" w:rsidR="00B47C20" w:rsidRPr="00DC7585" w:rsidRDefault="00781DD4" w:rsidP="00781DD4">
      <w:pPr>
        <w:suppressAutoHyphens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81DD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https://www.youtube.com/watch?v=VwOngq64vIQ</w:t>
      </w:r>
      <w:r w:rsidR="00922736">
        <w:rPr>
          <w:rFonts w:ascii="Times New Roman" w:hAnsi="Times New Roman" w:cs="Times New Roman"/>
          <w:sz w:val="28"/>
          <w:szCs w:val="28"/>
        </w:rPr>
        <w:br w:type="column"/>
      </w:r>
      <w:r w:rsidR="009227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2BFD4CAC" w14:textId="33D586AB" w:rsidR="008C7B50" w:rsidRPr="00531CFC" w:rsidRDefault="00922736" w:rsidP="009E5026">
      <w:pPr>
        <w:suppressAutoHyphens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приобрели навыки по внедрению ИС, исследовали текущее состояние процессов и изучили вероятные способы их оптимизации.</w:t>
      </w:r>
      <w:r w:rsidR="00671443" w:rsidRPr="00671443">
        <w:rPr>
          <w:rFonts w:ascii="Times New Roman" w:hAnsi="Times New Roman" w:cs="Times New Roman"/>
          <w:sz w:val="28"/>
          <w:szCs w:val="28"/>
        </w:rPr>
        <w:t xml:space="preserve"> </w:t>
      </w:r>
      <w:r w:rsidR="00671443"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я взял проблему </w:t>
      </w:r>
      <w:r w:rsidR="00671443">
        <w:rPr>
          <w:rFonts w:ascii="Times New Roman" w:eastAsia="Times New Roman" w:hAnsi="Times New Roman" w:cs="Times New Roman"/>
          <w:sz w:val="28"/>
          <w:szCs w:val="28"/>
        </w:rPr>
        <w:t xml:space="preserve">бухгалтерского учета </w:t>
      </w:r>
      <w:r w:rsidR="00671443">
        <w:rPr>
          <w:rFonts w:ascii="Times New Roman" w:eastAsia="Times New Roman" w:hAnsi="Times New Roman" w:cs="Times New Roman"/>
          <w:sz w:val="28"/>
          <w:szCs w:val="28"/>
        </w:rPr>
        <w:t xml:space="preserve">и отслеживания выполнения по срокам. Проанализировал </w:t>
      </w:r>
      <w:r w:rsidR="00671443">
        <w:rPr>
          <w:rFonts w:ascii="Times New Roman" w:eastAsia="Times New Roman" w:hAnsi="Times New Roman" w:cs="Times New Roman"/>
          <w:sz w:val="28"/>
          <w:szCs w:val="28"/>
        </w:rPr>
        <w:t>решения,</w:t>
      </w:r>
      <w:r w:rsidR="00671443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представленные </w:t>
      </w:r>
      <w:r w:rsidR="00671443">
        <w:rPr>
          <w:rFonts w:ascii="Times New Roman" w:eastAsia="Times New Roman" w:hAnsi="Times New Roman" w:cs="Times New Roman"/>
          <w:sz w:val="28"/>
          <w:szCs w:val="28"/>
        </w:rPr>
        <w:t>на рынке,</w:t>
      </w:r>
      <w:r w:rsidR="00671443">
        <w:rPr>
          <w:rFonts w:ascii="Times New Roman" w:eastAsia="Times New Roman" w:hAnsi="Times New Roman" w:cs="Times New Roman"/>
          <w:sz w:val="28"/>
          <w:szCs w:val="28"/>
        </w:rPr>
        <w:t xml:space="preserve"> и выбрал подходящее. Работа трудностей не вызвала.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14:paraId="2F73398D" w14:textId="77777777" w:rsidR="008C7B50" w:rsidRPr="000046CC" w:rsidRDefault="008C7B50" w:rsidP="008C7B50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7273B29B" w14:textId="77777777" w:rsidR="008C7B50" w:rsidRPr="000046CC" w:rsidRDefault="008C7B50" w:rsidP="008C7B50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B97E316" w14:textId="77777777" w:rsidR="008C7B50" w:rsidRPr="000046CC" w:rsidRDefault="008C7B50" w:rsidP="008C7B50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73A55C21" w14:textId="39FF45BF" w:rsidR="00271704" w:rsidRPr="00FD2A4B" w:rsidRDefault="00271704">
      <w:pPr>
        <w:rPr>
          <w:rFonts w:ascii="Times New Roman" w:hAnsi="Times New Roman" w:cs="Times New Roman"/>
        </w:rPr>
      </w:pPr>
    </w:p>
    <w:sectPr w:rsidR="00271704" w:rsidRPr="00FD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DC0"/>
    <w:multiLevelType w:val="hybridMultilevel"/>
    <w:tmpl w:val="9006D8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1E390F"/>
    <w:multiLevelType w:val="multilevel"/>
    <w:tmpl w:val="9E48AB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1AF85523"/>
    <w:multiLevelType w:val="multilevel"/>
    <w:tmpl w:val="D132FF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7830BC0"/>
    <w:multiLevelType w:val="multilevel"/>
    <w:tmpl w:val="179614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</w:lvl>
  </w:abstractNum>
  <w:abstractNum w:abstractNumId="4" w15:restartNumberingAfterBreak="0">
    <w:nsid w:val="45D00136"/>
    <w:multiLevelType w:val="hybridMultilevel"/>
    <w:tmpl w:val="550AB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E440EE"/>
    <w:multiLevelType w:val="hybridMultilevel"/>
    <w:tmpl w:val="4BAA1CF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CFD3B2D"/>
    <w:multiLevelType w:val="hybridMultilevel"/>
    <w:tmpl w:val="C532A76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AC27E0"/>
    <w:multiLevelType w:val="hybridMultilevel"/>
    <w:tmpl w:val="DA8815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E435FA"/>
    <w:multiLevelType w:val="multilevel"/>
    <w:tmpl w:val="D17E52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E5485"/>
    <w:multiLevelType w:val="multilevel"/>
    <w:tmpl w:val="66F66B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</w:lvl>
  </w:abstractNum>
  <w:abstractNum w:abstractNumId="10" w15:restartNumberingAfterBreak="0">
    <w:nsid w:val="6F236B0A"/>
    <w:multiLevelType w:val="hybridMultilevel"/>
    <w:tmpl w:val="48B24DF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AA"/>
    <w:rsid w:val="00047A1E"/>
    <w:rsid w:val="00177A02"/>
    <w:rsid w:val="001A48F1"/>
    <w:rsid w:val="001D55F5"/>
    <w:rsid w:val="00271704"/>
    <w:rsid w:val="004367CC"/>
    <w:rsid w:val="00451C58"/>
    <w:rsid w:val="00486439"/>
    <w:rsid w:val="00531CFC"/>
    <w:rsid w:val="005507E3"/>
    <w:rsid w:val="00671443"/>
    <w:rsid w:val="00716CDC"/>
    <w:rsid w:val="00781DD4"/>
    <w:rsid w:val="00787359"/>
    <w:rsid w:val="007D7A7B"/>
    <w:rsid w:val="0080175A"/>
    <w:rsid w:val="00830C9B"/>
    <w:rsid w:val="0085183B"/>
    <w:rsid w:val="0086199D"/>
    <w:rsid w:val="00866F3B"/>
    <w:rsid w:val="008C7B50"/>
    <w:rsid w:val="00922736"/>
    <w:rsid w:val="009E5026"/>
    <w:rsid w:val="00B47C20"/>
    <w:rsid w:val="00C11AEB"/>
    <w:rsid w:val="00C743AB"/>
    <w:rsid w:val="00CC1FAA"/>
    <w:rsid w:val="00DC7585"/>
    <w:rsid w:val="00E14431"/>
    <w:rsid w:val="00F029BB"/>
    <w:rsid w:val="00F03181"/>
    <w:rsid w:val="00F106C9"/>
    <w:rsid w:val="00F946FB"/>
    <w:rsid w:val="00FA14B8"/>
    <w:rsid w:val="00F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CDFC"/>
  <w15:chartTrackingRefBased/>
  <w15:docId w15:val="{D8A0630C-28F3-451B-9808-D1A63651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C7B50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B50"/>
    <w:pPr>
      <w:ind w:left="720"/>
      <w:contextualSpacing/>
    </w:pPr>
  </w:style>
  <w:style w:type="paragraph" w:customStyle="1" w:styleId="paragraph">
    <w:name w:val="paragraph"/>
    <w:basedOn w:val="a"/>
    <w:rsid w:val="008C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47C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C20"/>
    <w:rPr>
      <w:color w:val="605E5C"/>
      <w:shd w:val="clear" w:color="auto" w:fill="E1DFDD"/>
    </w:rPr>
  </w:style>
  <w:style w:type="character" w:customStyle="1" w:styleId="eop">
    <w:name w:val="eop"/>
    <w:basedOn w:val="a0"/>
    <w:rsid w:val="00C743AB"/>
  </w:style>
  <w:style w:type="character" w:styleId="a6">
    <w:name w:val="FollowedHyperlink"/>
    <w:basedOn w:val="a0"/>
    <w:uiPriority w:val="99"/>
    <w:semiHidden/>
    <w:unhideWhenUsed/>
    <w:rsid w:val="00F02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by.ru/help/ano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by.ru" TargetMode="External"/><Relationship Id="rId5" Type="http://schemas.openxmlformats.org/officeDocument/2006/relationships/hyperlink" Target="https://www.tinkoff.ru/business/repor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17</cp:revision>
  <dcterms:created xsi:type="dcterms:W3CDTF">2024-03-06T07:42:00Z</dcterms:created>
  <dcterms:modified xsi:type="dcterms:W3CDTF">2024-06-10T09:55:00Z</dcterms:modified>
</cp:coreProperties>
</file>