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6D1A6" w14:textId="77777777" w:rsidR="00A20D89" w:rsidRPr="00A20D89" w:rsidRDefault="00A20D89" w:rsidP="00A20D89">
      <w:pPr>
        <w:jc w:val="center"/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Конфликт</w:t>
      </w:r>
    </w:p>
    <w:p w14:paraId="59E57C82" w14:textId="77777777" w:rsidR="00A20D89" w:rsidRPr="00A20D89" w:rsidRDefault="00A20D89" w:rsidP="00A20D89">
      <w:p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b/>
          <w:bCs/>
          <w:sz w:val="28"/>
          <w:szCs w:val="28"/>
        </w:rPr>
        <w:t>Конфликт</w:t>
      </w:r>
      <w:r w:rsidRPr="00A20D89">
        <w:rPr>
          <w:rFonts w:ascii="Times New Roman" w:hAnsi="Times New Roman" w:cs="Times New Roman"/>
          <w:sz w:val="28"/>
          <w:szCs w:val="28"/>
        </w:rPr>
        <w:t xml:space="preserve"> – это столкновение противоположно направленных целей, интересов, позиций, мнений или взглядов </w:t>
      </w:r>
      <w:proofErr w:type="gramStart"/>
      <w:r w:rsidRPr="00A20D89">
        <w:rPr>
          <w:rFonts w:ascii="Times New Roman" w:hAnsi="Times New Roman" w:cs="Times New Roman"/>
          <w:sz w:val="28"/>
          <w:szCs w:val="28"/>
        </w:rPr>
        <w:t>оппонентов</w:t>
      </w:r>
      <w:proofErr w:type="gramEnd"/>
      <w:r w:rsidRPr="00A20D89">
        <w:rPr>
          <w:rFonts w:ascii="Times New Roman" w:hAnsi="Times New Roman" w:cs="Times New Roman"/>
          <w:sz w:val="28"/>
          <w:szCs w:val="28"/>
        </w:rPr>
        <w:t xml:space="preserve"> или субъектов взаимодействия.</w:t>
      </w:r>
    </w:p>
    <w:p w14:paraId="53E671B3" w14:textId="77777777" w:rsidR="00A20D89" w:rsidRPr="00A20D89" w:rsidRDefault="00A20D89" w:rsidP="00A20D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Кто?</w:t>
      </w:r>
    </w:p>
    <w:p w14:paraId="4AA4BE23" w14:textId="77777777" w:rsidR="00A20D89" w:rsidRPr="00A20D89" w:rsidRDefault="00A20D89" w:rsidP="00A20D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Почему?</w:t>
      </w:r>
    </w:p>
    <w:p w14:paraId="2D1F23F3" w14:textId="77777777" w:rsidR="00A20D89" w:rsidRPr="00A20D89" w:rsidRDefault="00A20D89" w:rsidP="00A20D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Когда?</w:t>
      </w:r>
    </w:p>
    <w:p w14:paraId="1EB2F5F3" w14:textId="77777777" w:rsidR="00A20D89" w:rsidRPr="00A20D89" w:rsidRDefault="00A20D89" w:rsidP="00A20D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Где?</w:t>
      </w:r>
    </w:p>
    <w:p w14:paraId="5292287E" w14:textId="77777777" w:rsidR="00A20D89" w:rsidRPr="00A20D89" w:rsidRDefault="00A20D89" w:rsidP="00A20D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Что?</w:t>
      </w:r>
    </w:p>
    <w:p w14:paraId="4C2852F9" w14:textId="77777777" w:rsidR="00A20D89" w:rsidRPr="00A20D89" w:rsidRDefault="00A20D89" w:rsidP="00A20D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Как?</w:t>
      </w:r>
    </w:p>
    <w:p w14:paraId="4203F532" w14:textId="77777777" w:rsidR="00A20D89" w:rsidRPr="00A20D89" w:rsidRDefault="00A20D89" w:rsidP="00A20D89">
      <w:p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К основным признака конфликта можно отнести:</w:t>
      </w:r>
    </w:p>
    <w:p w14:paraId="2CE257BB" w14:textId="77777777" w:rsidR="00A20D89" w:rsidRPr="00A20D89" w:rsidRDefault="00A20D89" w:rsidP="00A20D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Наличие ситуации, воспринимаемой участниками, как конфликтная.</w:t>
      </w:r>
    </w:p>
    <w:p w14:paraId="024C6F3D" w14:textId="77777777" w:rsidR="00A20D89" w:rsidRPr="00A20D89" w:rsidRDefault="00A20D89" w:rsidP="00A20D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Неделимость объекта конфликта, т.е. его предмет не может быть поделён справедливо между участниками конфликтного взаимодействия.</w:t>
      </w:r>
    </w:p>
    <w:p w14:paraId="49542384" w14:textId="77777777" w:rsidR="00A20D89" w:rsidRPr="00A20D89" w:rsidRDefault="00A20D89" w:rsidP="00A20D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Желания участников продолжить конфликт.</w:t>
      </w:r>
    </w:p>
    <w:p w14:paraId="3BE36D2D" w14:textId="77777777" w:rsidR="00A20D89" w:rsidRPr="00A20D89" w:rsidRDefault="00A20D89" w:rsidP="00A20D89">
      <w:p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Модель конфликта</w:t>
      </w:r>
      <w:r w:rsidRPr="00A20D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E0293F" w14:textId="77777777" w:rsidR="00A20D89" w:rsidRPr="00A20D89" w:rsidRDefault="00A20D89" w:rsidP="00A20D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База конфликта (конфликтная ситуация)</w:t>
      </w:r>
    </w:p>
    <w:p w14:paraId="189B1DD2" w14:textId="77777777" w:rsidR="00A20D89" w:rsidRPr="00A20D89" w:rsidRDefault="00A20D89" w:rsidP="00A20D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Инцидент</w:t>
      </w:r>
    </w:p>
    <w:p w14:paraId="11D3C327" w14:textId="77777777" w:rsidR="00A20D89" w:rsidRPr="00A20D89" w:rsidRDefault="00A20D89" w:rsidP="00A20D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Возможность разрастания конфликта</w:t>
      </w:r>
    </w:p>
    <w:p w14:paraId="03F27C0C" w14:textId="77777777" w:rsidR="00A20D89" w:rsidRPr="00A20D89" w:rsidRDefault="00A20D89" w:rsidP="00A20D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Реакция на конфликтную ситуацию</w:t>
      </w:r>
    </w:p>
    <w:p w14:paraId="088D99C7" w14:textId="77777777" w:rsidR="00A20D89" w:rsidRPr="00A20D89" w:rsidRDefault="00A20D89" w:rsidP="00A20D8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 xml:space="preserve">Наличие конфликта </w:t>
      </w:r>
      <w:r w:rsidRPr="00A20D8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20D89">
        <w:rPr>
          <w:rFonts w:ascii="Times New Roman" w:hAnsi="Times New Roman" w:cs="Times New Roman"/>
          <w:sz w:val="28"/>
          <w:szCs w:val="28"/>
        </w:rPr>
        <w:t xml:space="preserve"> Отсутствие конфликта</w:t>
      </w:r>
    </w:p>
    <w:p w14:paraId="3B510A5C" w14:textId="77777777" w:rsidR="00A20D89" w:rsidRPr="00A20D89" w:rsidRDefault="00A20D89" w:rsidP="00A20D8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 xml:space="preserve">Управление конфликта </w:t>
      </w:r>
      <w:r w:rsidRPr="00A20D8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20D89">
        <w:rPr>
          <w:rFonts w:ascii="Times New Roman" w:hAnsi="Times New Roman" w:cs="Times New Roman"/>
          <w:sz w:val="28"/>
          <w:szCs w:val="28"/>
        </w:rPr>
        <w:t xml:space="preserve"> Нет последствий конфликта</w:t>
      </w:r>
    </w:p>
    <w:p w14:paraId="2F074590" w14:textId="77777777" w:rsidR="00A20D89" w:rsidRPr="00A20D89" w:rsidRDefault="00A20D89" w:rsidP="00A20D8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 xml:space="preserve">Функциональное и </w:t>
      </w:r>
      <w:proofErr w:type="spellStart"/>
      <w:r w:rsidRPr="00A20D89">
        <w:rPr>
          <w:rFonts w:ascii="Times New Roman" w:hAnsi="Times New Roman" w:cs="Times New Roman"/>
          <w:sz w:val="28"/>
          <w:szCs w:val="28"/>
        </w:rPr>
        <w:t>дисфункциональные</w:t>
      </w:r>
      <w:proofErr w:type="spellEnd"/>
      <w:r w:rsidRPr="00A20D89">
        <w:rPr>
          <w:rFonts w:ascii="Times New Roman" w:hAnsi="Times New Roman" w:cs="Times New Roman"/>
          <w:sz w:val="28"/>
          <w:szCs w:val="28"/>
        </w:rPr>
        <w:t xml:space="preserve"> последствия</w:t>
      </w:r>
      <w:r w:rsidRPr="00A20D89">
        <w:rPr>
          <w:rFonts w:ascii="Times New Roman" w:hAnsi="Times New Roman" w:cs="Times New Roman"/>
          <w:sz w:val="28"/>
          <w:szCs w:val="28"/>
          <w:lang w:val="en-US"/>
        </w:rPr>
        <w:t xml:space="preserve">/ --- </w:t>
      </w:r>
    </w:p>
    <w:p w14:paraId="45046C7F" w14:textId="77777777" w:rsidR="00A20D89" w:rsidRPr="00A20D89" w:rsidRDefault="00A20D89" w:rsidP="00A20D89">
      <w:p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Конфликты выполняют следующие функции</w:t>
      </w:r>
      <w:r w:rsidRPr="00A20D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C30D0A" w14:textId="77777777" w:rsidR="00A20D89" w:rsidRPr="00A20D89" w:rsidRDefault="00A20D89" w:rsidP="00A20D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i/>
          <w:iCs/>
          <w:sz w:val="28"/>
          <w:szCs w:val="28"/>
        </w:rPr>
        <w:t>Объединяющая.</w:t>
      </w:r>
      <w:r w:rsidRPr="00A20D89">
        <w:rPr>
          <w:rFonts w:ascii="Times New Roman" w:hAnsi="Times New Roman" w:cs="Times New Roman"/>
          <w:sz w:val="28"/>
          <w:szCs w:val="28"/>
        </w:rPr>
        <w:t xml:space="preserve"> Конфликт внутри группы может способствовать её сплочению или восстановлению внутреннего единства в том случае, если последнему угрожает вражда или антагонизм членов группы.</w:t>
      </w:r>
    </w:p>
    <w:p w14:paraId="36D82EB8" w14:textId="77777777" w:rsidR="00A20D89" w:rsidRPr="00A20D89" w:rsidRDefault="00A20D89" w:rsidP="00A20D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i/>
          <w:iCs/>
          <w:sz w:val="28"/>
          <w:szCs w:val="28"/>
        </w:rPr>
        <w:t>Социальных изменений.</w:t>
      </w:r>
      <w:r w:rsidRPr="00A20D89">
        <w:rPr>
          <w:rFonts w:ascii="Times New Roman" w:hAnsi="Times New Roman" w:cs="Times New Roman"/>
          <w:sz w:val="28"/>
          <w:szCs w:val="28"/>
        </w:rPr>
        <w:t xml:space="preserve"> Конфликт содействую изменению или обновлению внутригрупповых норм и отношений в соответствии с насущными потребностями отдельных индивидов или подгрупп.</w:t>
      </w:r>
    </w:p>
    <w:p w14:paraId="1E852CE0" w14:textId="77777777" w:rsidR="00A20D89" w:rsidRPr="00A20D89" w:rsidRDefault="00A20D89" w:rsidP="00A20D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i/>
          <w:iCs/>
          <w:sz w:val="28"/>
          <w:szCs w:val="28"/>
        </w:rPr>
        <w:t>Адаптивная.</w:t>
      </w:r>
      <w:r w:rsidRPr="00A20D89">
        <w:rPr>
          <w:rFonts w:ascii="Times New Roman" w:hAnsi="Times New Roman" w:cs="Times New Roman"/>
          <w:sz w:val="28"/>
          <w:szCs w:val="28"/>
        </w:rPr>
        <w:t xml:space="preserve"> Социальный конфликт есть способ адекватного приспособления социальных норм и изменившимся обстоятельствам</w:t>
      </w:r>
    </w:p>
    <w:p w14:paraId="761753A8" w14:textId="77777777" w:rsidR="00A20D89" w:rsidRPr="00A20D89" w:rsidRDefault="00A20D89" w:rsidP="00A20D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i/>
          <w:iCs/>
          <w:sz w:val="28"/>
          <w:szCs w:val="28"/>
        </w:rPr>
        <w:t>Распада социальной структуры.</w:t>
      </w:r>
      <w:r w:rsidRPr="00A20D89">
        <w:rPr>
          <w:rFonts w:ascii="Times New Roman" w:hAnsi="Times New Roman" w:cs="Times New Roman"/>
          <w:sz w:val="28"/>
          <w:szCs w:val="28"/>
        </w:rPr>
        <w:t xml:space="preserve"> Если же противоборствующие стороны не разделяет более ценности, на которые базировались законность данной системы, то внутренний к конфликт несёт в себе опасность распада социальной структуры.</w:t>
      </w:r>
    </w:p>
    <w:p w14:paraId="77F13C67" w14:textId="77777777" w:rsidR="00A20D89" w:rsidRPr="00A20D89" w:rsidRDefault="00A20D89" w:rsidP="00A20D89">
      <w:p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lastRenderedPageBreak/>
        <w:t>Структура конфликта</w:t>
      </w:r>
      <w:r w:rsidRPr="00A20D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A73CAA" w14:textId="77777777" w:rsidR="00A20D89" w:rsidRPr="00A20D89" w:rsidRDefault="00A20D89" w:rsidP="00A20D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В конфликте обозначены стороны – участники конфликта и их характеристики.</w:t>
      </w:r>
    </w:p>
    <w:p w14:paraId="36CF52B3" w14:textId="77777777" w:rsidR="00A20D89" w:rsidRPr="00A20D89" w:rsidRDefault="00A20D89" w:rsidP="00A20D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Налицо несовместимость ценностей и изменений сторон.</w:t>
      </w:r>
    </w:p>
    <w:p w14:paraId="4AA46A21" w14:textId="77777777" w:rsidR="00A20D89" w:rsidRPr="00A20D89" w:rsidRDefault="00A20D89" w:rsidP="00A20D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Поведение конфликтующих сторон, характеризующая стремлением разрушить планы и намерения друг друга.</w:t>
      </w:r>
    </w:p>
    <w:p w14:paraId="20884A4F" w14:textId="77777777" w:rsidR="00A20D89" w:rsidRPr="00A20D89" w:rsidRDefault="00A20D89" w:rsidP="00A20D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Применение силы с целью повлиять на поведение другой стороны в нужном для себя направлений.</w:t>
      </w:r>
    </w:p>
    <w:p w14:paraId="279775C5" w14:textId="77777777" w:rsidR="00A20D89" w:rsidRPr="00A20D89" w:rsidRDefault="00A20D89" w:rsidP="00A20D89">
      <w:p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Причина конфликта</w:t>
      </w:r>
      <w:r w:rsidRPr="00A20D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8DBB76" w14:textId="77777777" w:rsidR="00A20D89" w:rsidRPr="00A20D89" w:rsidRDefault="00A20D89" w:rsidP="00A20D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Информация</w:t>
      </w:r>
    </w:p>
    <w:p w14:paraId="705DA735" w14:textId="77777777" w:rsidR="00A20D89" w:rsidRPr="00A20D89" w:rsidRDefault="00A20D89" w:rsidP="00A20D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Структуры</w:t>
      </w:r>
    </w:p>
    <w:p w14:paraId="53E49A82" w14:textId="77777777" w:rsidR="00A20D89" w:rsidRPr="00A20D89" w:rsidRDefault="00A20D89" w:rsidP="00A20D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Ценности</w:t>
      </w:r>
    </w:p>
    <w:p w14:paraId="0408499E" w14:textId="77777777" w:rsidR="00A20D89" w:rsidRPr="00A20D89" w:rsidRDefault="00A20D89" w:rsidP="00A20D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Отношения</w:t>
      </w:r>
    </w:p>
    <w:p w14:paraId="4CFCE473" w14:textId="77777777" w:rsidR="00A20D89" w:rsidRPr="00A20D89" w:rsidRDefault="00A20D89" w:rsidP="00A20D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Поведение</w:t>
      </w:r>
    </w:p>
    <w:p w14:paraId="1CD4F682" w14:textId="77777777" w:rsidR="00A20D89" w:rsidRPr="00A20D89" w:rsidRDefault="00A20D89" w:rsidP="00A20D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Инновации</w:t>
      </w:r>
    </w:p>
    <w:p w14:paraId="31018DD4" w14:textId="77777777" w:rsidR="00A20D89" w:rsidRPr="00A20D89" w:rsidRDefault="00A20D89" w:rsidP="00A20D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Нормы</w:t>
      </w:r>
    </w:p>
    <w:p w14:paraId="23AAC520" w14:textId="77777777" w:rsidR="00A20D89" w:rsidRPr="00A20D89" w:rsidRDefault="00A20D89" w:rsidP="00A20D89">
      <w:p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Варианты разрешения конфликта между противостоящими сторонами А и Б:</w:t>
      </w:r>
    </w:p>
    <w:p w14:paraId="69591E8F" w14:textId="77777777" w:rsidR="00A20D89" w:rsidRPr="00A20D89" w:rsidRDefault="00A20D89" w:rsidP="00A20D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А выигрывает за счёт Б.</w:t>
      </w:r>
    </w:p>
    <w:p w14:paraId="1AF64E29" w14:textId="77777777" w:rsidR="00A20D89" w:rsidRPr="00A20D89" w:rsidRDefault="00A20D89" w:rsidP="00A20D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Б выигрывает за счёт А.</w:t>
      </w:r>
    </w:p>
    <w:p w14:paraId="7621382F" w14:textId="77777777" w:rsidR="00A20D89" w:rsidRPr="00A20D89" w:rsidRDefault="00A20D89" w:rsidP="00A20D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Обе стороны оказываются в проигрыше, хотя каждая надеялась на благополучный исход.</w:t>
      </w:r>
    </w:p>
    <w:p w14:paraId="7375533D" w14:textId="77777777" w:rsidR="00A20D89" w:rsidRPr="00A20D89" w:rsidRDefault="00A20D89" w:rsidP="00A20D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Обе стороны могут оказаться в выигрыше в разных отношения на основе компромисса взаимных уступок, взвешивания возможных потерь в ходе конфликта.</w:t>
      </w:r>
    </w:p>
    <w:p w14:paraId="77074836" w14:textId="77777777" w:rsidR="00A20D89" w:rsidRPr="00A20D89" w:rsidRDefault="00A20D89" w:rsidP="00A20D89">
      <w:p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Стадии конфликта</w:t>
      </w:r>
      <w:r w:rsidRPr="00A20D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6A45F6" w14:textId="77777777" w:rsidR="00A20D89" w:rsidRPr="00A20D89" w:rsidRDefault="00A20D89" w:rsidP="00A20D8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b/>
          <w:bCs/>
          <w:sz w:val="28"/>
          <w:szCs w:val="28"/>
        </w:rPr>
        <w:t>Первая стадия</w:t>
      </w:r>
      <w:r w:rsidRPr="00A20D89">
        <w:rPr>
          <w:rFonts w:ascii="Times New Roman" w:hAnsi="Times New Roman" w:cs="Times New Roman"/>
          <w:sz w:val="28"/>
          <w:szCs w:val="28"/>
        </w:rPr>
        <w:t xml:space="preserve"> – возникновение объективной ситуации.</w:t>
      </w:r>
    </w:p>
    <w:p w14:paraId="210AE26F" w14:textId="77777777" w:rsidR="00A20D89" w:rsidRPr="00A20D89" w:rsidRDefault="00A20D89" w:rsidP="00A20D8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b/>
          <w:bCs/>
          <w:sz w:val="28"/>
          <w:szCs w:val="28"/>
        </w:rPr>
        <w:t>Вторая стадия</w:t>
      </w:r>
      <w:r w:rsidRPr="00A20D89">
        <w:rPr>
          <w:rFonts w:ascii="Times New Roman" w:hAnsi="Times New Roman" w:cs="Times New Roman"/>
          <w:sz w:val="28"/>
          <w:szCs w:val="28"/>
        </w:rPr>
        <w:t xml:space="preserve"> – увеличение количества проблемных ситуаций и углубление первичной проблемной ситуаций.</w:t>
      </w:r>
    </w:p>
    <w:p w14:paraId="399D7DBD" w14:textId="77777777" w:rsidR="00A20D89" w:rsidRPr="00A20D89" w:rsidRDefault="00A20D89" w:rsidP="00A20D8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b/>
          <w:bCs/>
          <w:sz w:val="28"/>
          <w:szCs w:val="28"/>
        </w:rPr>
        <w:t>Третья стадия</w:t>
      </w:r>
      <w:r w:rsidRPr="00A20D89">
        <w:rPr>
          <w:rFonts w:ascii="Times New Roman" w:hAnsi="Times New Roman" w:cs="Times New Roman"/>
          <w:sz w:val="28"/>
          <w:szCs w:val="28"/>
        </w:rPr>
        <w:t xml:space="preserve"> – непосредственный переход к конфликтному поведению.</w:t>
      </w:r>
    </w:p>
    <w:p w14:paraId="69ED8516" w14:textId="77777777" w:rsidR="00A20D89" w:rsidRPr="00A20D89" w:rsidRDefault="00A20D89" w:rsidP="00A20D8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b/>
          <w:bCs/>
          <w:sz w:val="28"/>
          <w:szCs w:val="28"/>
        </w:rPr>
        <w:t>Четвёртая стадия</w:t>
      </w:r>
      <w:r w:rsidRPr="00A20D89">
        <w:rPr>
          <w:rFonts w:ascii="Times New Roman" w:hAnsi="Times New Roman" w:cs="Times New Roman"/>
          <w:sz w:val="28"/>
          <w:szCs w:val="28"/>
        </w:rPr>
        <w:t xml:space="preserve"> – нарастание эмоциональной напряжённости, сопровождающей конфликтные взаимодействия.</w:t>
      </w:r>
    </w:p>
    <w:p w14:paraId="58179D7E" w14:textId="77777777" w:rsidR="00A20D89" w:rsidRPr="00A20D89" w:rsidRDefault="00A20D89" w:rsidP="00A20D8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b/>
          <w:bCs/>
          <w:sz w:val="28"/>
          <w:szCs w:val="28"/>
        </w:rPr>
        <w:t>Пятая стадия</w:t>
      </w:r>
      <w:r w:rsidRPr="00A20D89">
        <w:rPr>
          <w:rFonts w:ascii="Times New Roman" w:hAnsi="Times New Roman" w:cs="Times New Roman"/>
          <w:sz w:val="28"/>
          <w:szCs w:val="28"/>
        </w:rPr>
        <w:t xml:space="preserve"> – разрешение конфликта.</w:t>
      </w:r>
    </w:p>
    <w:p w14:paraId="1D01D852" w14:textId="77777777" w:rsidR="00A20D89" w:rsidRPr="00A20D89" w:rsidRDefault="00A20D89" w:rsidP="00A20D89">
      <w:p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Воздействие конфликта на личность</w:t>
      </w:r>
      <w:r w:rsidRPr="00A20D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D48AB1" w14:textId="77777777" w:rsidR="00A20D89" w:rsidRPr="00A20D89" w:rsidRDefault="00A20D89" w:rsidP="00A20D8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0D89">
        <w:rPr>
          <w:rFonts w:ascii="Times New Roman" w:hAnsi="Times New Roman" w:cs="Times New Roman"/>
          <w:b/>
          <w:bCs/>
          <w:sz w:val="28"/>
          <w:szCs w:val="28"/>
        </w:rPr>
        <w:t>Положительные воздействия конфликта</w:t>
      </w:r>
      <w:r w:rsidRPr="00A20D8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D99E62" w14:textId="77777777" w:rsidR="00A20D89" w:rsidRPr="00A20D89" w:rsidRDefault="00A20D89" w:rsidP="00A20D8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Ускоряет процесс самосознания</w:t>
      </w:r>
    </w:p>
    <w:p w14:paraId="159E1FFF" w14:textId="77777777" w:rsidR="00A20D89" w:rsidRPr="00A20D89" w:rsidRDefault="00A20D89" w:rsidP="00A20D8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Формирует определённый набор ценностей</w:t>
      </w:r>
    </w:p>
    <w:p w14:paraId="6E3E3FFE" w14:textId="77777777" w:rsidR="00A20D89" w:rsidRPr="00A20D89" w:rsidRDefault="00A20D89" w:rsidP="00A20D8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20D89">
        <w:rPr>
          <w:rFonts w:ascii="Times New Roman" w:hAnsi="Times New Roman" w:cs="Times New Roman"/>
          <w:sz w:val="28"/>
          <w:szCs w:val="28"/>
        </w:rPr>
        <w:lastRenderedPageBreak/>
        <w:t xml:space="preserve">Способствует осознанию общности, возникновению </w:t>
      </w:r>
      <w:bookmarkEnd w:id="0"/>
      <w:r w:rsidRPr="00A20D89">
        <w:rPr>
          <w:rFonts w:ascii="Times New Roman" w:hAnsi="Times New Roman" w:cs="Times New Roman"/>
          <w:sz w:val="28"/>
          <w:szCs w:val="28"/>
        </w:rPr>
        <w:t>официальных или неофициальных сообществ</w:t>
      </w:r>
    </w:p>
    <w:p w14:paraId="6529E29D" w14:textId="77777777" w:rsidR="00A20D89" w:rsidRPr="00A20D89" w:rsidRDefault="00A20D89" w:rsidP="00A20D8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Приводит к объединению единомышленников, внутри и между группами</w:t>
      </w:r>
    </w:p>
    <w:p w14:paraId="12E79E3E" w14:textId="77777777" w:rsidR="00A20D89" w:rsidRPr="00A20D89" w:rsidRDefault="00A20D89" w:rsidP="00A20D8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Расставляет приоритеты</w:t>
      </w:r>
    </w:p>
    <w:p w14:paraId="5AAE7801" w14:textId="77777777" w:rsidR="00A20D89" w:rsidRPr="00A20D89" w:rsidRDefault="00A20D89" w:rsidP="00A20D8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Играет роль предохранительного клапана для безопасного и даже конструктивного выхода эмоций</w:t>
      </w:r>
    </w:p>
    <w:p w14:paraId="723EA324" w14:textId="77777777" w:rsidR="00A20D89" w:rsidRPr="00A20D89" w:rsidRDefault="00A20D89" w:rsidP="00A20D8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Стимулирует разработку систем справедливого предотвращения, управления и разрешения конфликтов</w:t>
      </w:r>
    </w:p>
    <w:p w14:paraId="680581AE" w14:textId="77777777" w:rsidR="00A20D89" w:rsidRPr="00A20D89" w:rsidRDefault="00A20D89" w:rsidP="00A20D8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Способствует получению новой информации</w:t>
      </w:r>
    </w:p>
    <w:p w14:paraId="364CD5BD" w14:textId="77777777" w:rsidR="00A20D89" w:rsidRPr="00A20D89" w:rsidRDefault="00A20D89" w:rsidP="00A20D8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Стимулирует к изменениям и развитию.</w:t>
      </w:r>
    </w:p>
    <w:p w14:paraId="3CB09238" w14:textId="77777777" w:rsidR="00A20D89" w:rsidRPr="00A20D89" w:rsidRDefault="00A20D89" w:rsidP="00A20D8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0D89">
        <w:rPr>
          <w:rFonts w:ascii="Times New Roman" w:hAnsi="Times New Roman" w:cs="Times New Roman"/>
          <w:b/>
          <w:bCs/>
          <w:sz w:val="28"/>
          <w:szCs w:val="28"/>
        </w:rPr>
        <w:t>Отрицательные воздействия конфликта</w:t>
      </w:r>
      <w:r w:rsidRPr="00A20D8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E65106" w14:textId="77777777" w:rsidR="00A20D89" w:rsidRPr="00A20D89" w:rsidRDefault="00A20D89" w:rsidP="00A20D8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Угрожает нарушению необходимого порядка в социальной системе</w:t>
      </w:r>
    </w:p>
    <w:p w14:paraId="0ABF357D" w14:textId="77777777" w:rsidR="00A20D89" w:rsidRPr="00A20D89" w:rsidRDefault="00A20D89" w:rsidP="00A20D8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Препятствует осуществлению быстрых перемен</w:t>
      </w:r>
    </w:p>
    <w:p w14:paraId="6473BBDF" w14:textId="77777777" w:rsidR="00A20D89" w:rsidRPr="00A20D89" w:rsidRDefault="00A20D89" w:rsidP="00A20D8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Приводят к потере поддержки</w:t>
      </w:r>
    </w:p>
    <w:p w14:paraId="46FB5472" w14:textId="77777777" w:rsidR="00A20D89" w:rsidRPr="00A20D89" w:rsidRDefault="00A20D89" w:rsidP="00A20D8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Ведёт к действию/ответному действию вместо тщательного взвешенного ответа</w:t>
      </w:r>
    </w:p>
    <w:p w14:paraId="32E36B9D" w14:textId="77777777" w:rsidR="00A20D89" w:rsidRPr="00A20D89" w:rsidRDefault="00A20D89" w:rsidP="00A20D8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Подрывает доверия</w:t>
      </w:r>
    </w:p>
    <w:p w14:paraId="59A4237A" w14:textId="77777777" w:rsidR="00A20D89" w:rsidRPr="00A20D89" w:rsidRDefault="00A20D89" w:rsidP="00A20D8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Вызывает разобщённость</w:t>
      </w:r>
      <w:r w:rsidRPr="00A20D89">
        <w:rPr>
          <w:rFonts w:ascii="Times New Roman" w:hAnsi="Times New Roman" w:cs="Times New Roman"/>
          <w:sz w:val="28"/>
          <w:szCs w:val="28"/>
        </w:rPr>
        <w:br/>
        <w:t>Меняет приоритеты так, что ставят под угрозу другие интересы</w:t>
      </w:r>
    </w:p>
    <w:p w14:paraId="08F1D711" w14:textId="77777777" w:rsidR="00A20D89" w:rsidRPr="00A20D89" w:rsidRDefault="00A20D89" w:rsidP="00A20D8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Сокращает сферы сотрудничества</w:t>
      </w:r>
    </w:p>
    <w:p w14:paraId="40D44F30" w14:textId="77777777" w:rsidR="00A20D89" w:rsidRPr="00A20D89" w:rsidRDefault="00A20D89" w:rsidP="00A20D8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Снижает производительность</w:t>
      </w:r>
    </w:p>
    <w:p w14:paraId="2BEEBE21" w14:textId="77777777" w:rsidR="00A20D89" w:rsidRPr="00A20D89" w:rsidRDefault="00A20D89" w:rsidP="00A20D8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Усиливает рост текучести кадров</w:t>
      </w:r>
    </w:p>
    <w:p w14:paraId="0100BBBA" w14:textId="77777777" w:rsidR="00A20D89" w:rsidRPr="00A20D89" w:rsidRDefault="00A20D89" w:rsidP="00A20D8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Обостряет чувство неудовлетворённости собой и отрицательное эмоциональное состояние</w:t>
      </w:r>
    </w:p>
    <w:p w14:paraId="142E89D7" w14:textId="77777777" w:rsidR="00A20D89" w:rsidRPr="00A20D89" w:rsidRDefault="00A20D89" w:rsidP="00A20D8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Увеличивает конкуренцию между группами</w:t>
      </w:r>
    </w:p>
    <w:p w14:paraId="586ACA95" w14:textId="77777777" w:rsidR="00A20D89" w:rsidRPr="00A20D89" w:rsidRDefault="00A20D89" w:rsidP="00A20D8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Усиливает влияние групповых норм</w:t>
      </w:r>
    </w:p>
    <w:p w14:paraId="13EA946E" w14:textId="77777777" w:rsidR="00A20D89" w:rsidRPr="00A20D89" w:rsidRDefault="00A20D89" w:rsidP="00A20D8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Сосредотачивает внимание на борьбе между группами</w:t>
      </w:r>
    </w:p>
    <w:p w14:paraId="294CF71C" w14:textId="77777777" w:rsidR="00A20D89" w:rsidRPr="00A20D89" w:rsidRDefault="00A20D89" w:rsidP="00A20D8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Переносит внимание с общей задачи организации на конфликтную</w:t>
      </w:r>
    </w:p>
    <w:p w14:paraId="08B0BB07" w14:textId="77777777" w:rsidR="00A20D89" w:rsidRPr="00A20D89" w:rsidRDefault="00A20D89" w:rsidP="00A20D89">
      <w:pPr>
        <w:rPr>
          <w:rFonts w:ascii="Times New Roman" w:hAnsi="Times New Roman" w:cs="Times New Roman"/>
          <w:sz w:val="28"/>
          <w:szCs w:val="28"/>
        </w:rPr>
      </w:pPr>
      <w:r w:rsidRPr="00A20D89">
        <w:rPr>
          <w:rFonts w:ascii="Times New Roman" w:hAnsi="Times New Roman" w:cs="Times New Roman"/>
          <w:sz w:val="28"/>
          <w:szCs w:val="28"/>
        </w:rPr>
        <w:t>Стратегии выхода из конфликта</w:t>
      </w:r>
      <w:r w:rsidRPr="00A20D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03A473" w14:textId="77777777" w:rsidR="00A20D89" w:rsidRPr="00A20D89" w:rsidRDefault="00A20D89" w:rsidP="00A20D89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0D89">
        <w:rPr>
          <w:rFonts w:ascii="Times New Roman" w:hAnsi="Times New Roman" w:cs="Times New Roman"/>
          <w:b/>
          <w:bCs/>
          <w:sz w:val="28"/>
          <w:szCs w:val="28"/>
        </w:rPr>
        <w:t>Соперничество (конкуренция)</w:t>
      </w:r>
    </w:p>
    <w:p w14:paraId="49C8D6B9" w14:textId="77777777" w:rsidR="00A20D89" w:rsidRPr="00A20D89" w:rsidRDefault="00A20D89" w:rsidP="00A20D89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0D89">
        <w:rPr>
          <w:rFonts w:ascii="Times New Roman" w:hAnsi="Times New Roman" w:cs="Times New Roman"/>
          <w:b/>
          <w:bCs/>
          <w:sz w:val="28"/>
          <w:szCs w:val="28"/>
        </w:rPr>
        <w:t>Сотрудничество</w:t>
      </w:r>
    </w:p>
    <w:p w14:paraId="38E2564B" w14:textId="77777777" w:rsidR="00A20D89" w:rsidRPr="00A20D89" w:rsidRDefault="00A20D89" w:rsidP="00A20D89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0D89">
        <w:rPr>
          <w:rFonts w:ascii="Times New Roman" w:hAnsi="Times New Roman" w:cs="Times New Roman"/>
          <w:b/>
          <w:bCs/>
          <w:sz w:val="28"/>
          <w:szCs w:val="28"/>
        </w:rPr>
        <w:t>Компромисс</w:t>
      </w:r>
    </w:p>
    <w:p w14:paraId="5E1541FA" w14:textId="77777777" w:rsidR="00A20D89" w:rsidRPr="00A20D89" w:rsidRDefault="00A20D89" w:rsidP="00A20D89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0D89">
        <w:rPr>
          <w:rFonts w:ascii="Times New Roman" w:hAnsi="Times New Roman" w:cs="Times New Roman"/>
          <w:b/>
          <w:bCs/>
          <w:sz w:val="28"/>
          <w:szCs w:val="28"/>
        </w:rPr>
        <w:t>Избегание</w:t>
      </w:r>
    </w:p>
    <w:p w14:paraId="7090FFA4" w14:textId="77777777" w:rsidR="00A20D89" w:rsidRPr="00A20D89" w:rsidRDefault="00A20D89" w:rsidP="00A20D89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0D89">
        <w:rPr>
          <w:rFonts w:ascii="Times New Roman" w:hAnsi="Times New Roman" w:cs="Times New Roman"/>
          <w:b/>
          <w:bCs/>
          <w:sz w:val="28"/>
          <w:szCs w:val="28"/>
        </w:rPr>
        <w:t>Приспособление.</w:t>
      </w:r>
    </w:p>
    <w:p w14:paraId="05AC1F08" w14:textId="77777777" w:rsidR="00A20D89" w:rsidRPr="00A20D89" w:rsidRDefault="00A20D89" w:rsidP="00A20D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12F437" w14:textId="77777777" w:rsidR="00712C44" w:rsidRPr="00A20D89" w:rsidRDefault="00712C44">
      <w:pPr>
        <w:rPr>
          <w:rFonts w:ascii="Times New Roman" w:hAnsi="Times New Roman" w:cs="Times New Roman"/>
          <w:sz w:val="28"/>
          <w:szCs w:val="28"/>
        </w:rPr>
      </w:pPr>
    </w:p>
    <w:sectPr w:rsidR="00712C44" w:rsidRPr="00A20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69E"/>
    <w:multiLevelType w:val="hybridMultilevel"/>
    <w:tmpl w:val="87126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104EE"/>
    <w:multiLevelType w:val="hybridMultilevel"/>
    <w:tmpl w:val="6B4CD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41BB5"/>
    <w:multiLevelType w:val="hybridMultilevel"/>
    <w:tmpl w:val="9618A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710AC"/>
    <w:multiLevelType w:val="hybridMultilevel"/>
    <w:tmpl w:val="4A4EE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429AF"/>
    <w:multiLevelType w:val="hybridMultilevel"/>
    <w:tmpl w:val="0218A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735AE"/>
    <w:multiLevelType w:val="hybridMultilevel"/>
    <w:tmpl w:val="92BE0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506F3"/>
    <w:multiLevelType w:val="hybridMultilevel"/>
    <w:tmpl w:val="83D4E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95D09"/>
    <w:multiLevelType w:val="hybridMultilevel"/>
    <w:tmpl w:val="E46CA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A3941"/>
    <w:multiLevelType w:val="hybridMultilevel"/>
    <w:tmpl w:val="6C7A0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B6EE2"/>
    <w:multiLevelType w:val="hybridMultilevel"/>
    <w:tmpl w:val="3F0E7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AC"/>
    <w:rsid w:val="002E7BAC"/>
    <w:rsid w:val="00712C44"/>
    <w:rsid w:val="00A2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3CCEF"/>
  <w15:chartTrackingRefBased/>
  <w15:docId w15:val="{4A6883F1-DCA6-4EB5-981B-827A5E8D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0D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6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2</cp:revision>
  <dcterms:created xsi:type="dcterms:W3CDTF">2024-06-17T09:38:00Z</dcterms:created>
  <dcterms:modified xsi:type="dcterms:W3CDTF">2024-06-17T09:39:00Z</dcterms:modified>
</cp:coreProperties>
</file>