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60B2" w14:textId="14A8C857" w:rsidR="00AF2AFB" w:rsidRPr="00AD0680" w:rsidRDefault="00F977A1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73212A">
        <w:rPr>
          <w:rFonts w:ascii="Times New Roman" w:hAnsi="Times New Roman" w:cs="Times New Roman"/>
          <w:b/>
          <w:sz w:val="24"/>
          <w:szCs w:val="24"/>
        </w:rPr>
        <w:t>9</w:t>
      </w:r>
      <w:r w:rsidR="00AF2AFB" w:rsidRPr="00AD06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D052B" w:rsidRPr="00AD0680">
        <w:rPr>
          <w:rFonts w:ascii="Times New Roman" w:hAnsi="Times New Roman" w:cs="Times New Roman"/>
          <w:b/>
          <w:sz w:val="24"/>
          <w:szCs w:val="24"/>
        </w:rPr>
        <w:t>«</w:t>
      </w:r>
      <w:r w:rsidR="00AF2AFB" w:rsidRPr="00AD0680">
        <w:rPr>
          <w:rFonts w:ascii="Times New Roman" w:hAnsi="Times New Roman" w:cs="Times New Roman"/>
          <w:b/>
          <w:sz w:val="24"/>
          <w:szCs w:val="24"/>
        </w:rPr>
        <w:t>Цена</w:t>
      </w:r>
      <w:r w:rsidR="006969B5" w:rsidRPr="00AD06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2C76" w:rsidRPr="00AD0680">
        <w:rPr>
          <w:rFonts w:ascii="Times New Roman" w:hAnsi="Times New Roman" w:cs="Times New Roman"/>
          <w:b/>
          <w:sz w:val="24"/>
          <w:szCs w:val="24"/>
        </w:rPr>
        <w:t>и ценообразование</w:t>
      </w:r>
      <w:r w:rsidR="00AD052B" w:rsidRPr="00AD0680">
        <w:rPr>
          <w:rFonts w:ascii="Times New Roman" w:hAnsi="Times New Roman" w:cs="Times New Roman"/>
          <w:b/>
          <w:sz w:val="24"/>
          <w:szCs w:val="24"/>
        </w:rPr>
        <w:t>».</w:t>
      </w:r>
    </w:p>
    <w:p w14:paraId="458979C2" w14:textId="77777777" w:rsidR="00AD052B" w:rsidRPr="00AD0680" w:rsidRDefault="00AD052B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10F34C" w14:textId="77777777" w:rsidR="00AD052B" w:rsidRPr="00AD0680" w:rsidRDefault="00AD052B" w:rsidP="00AD0680">
      <w:pPr>
        <w:tabs>
          <w:tab w:val="left" w:pos="993"/>
        </w:tabs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Содержание учебного материала:</w:t>
      </w:r>
      <w:r w:rsidRPr="00AD0680">
        <w:rPr>
          <w:rFonts w:ascii="Times New Roman" w:hAnsi="Times New Roman" w:cs="Times New Roman"/>
          <w:sz w:val="24"/>
          <w:szCs w:val="24"/>
        </w:rPr>
        <w:t xml:space="preserve"> Значение ценообразования. </w:t>
      </w:r>
      <w:r w:rsidRPr="00AD0680">
        <w:rPr>
          <w:rFonts w:ascii="Times New Roman" w:hAnsi="Times New Roman" w:cs="Times New Roman"/>
          <w:i/>
          <w:sz w:val="24"/>
          <w:szCs w:val="24"/>
        </w:rPr>
        <w:t>Функции цен. Ценообразующие факторы. Классификация цен. Состав и структура цен. Ценовые стратегии предприятия. Понятие ценовой политики организации. Этапы ценообразования. Виды скидок на товары и услуги.</w:t>
      </w:r>
    </w:p>
    <w:p w14:paraId="13529310" w14:textId="77777777" w:rsidR="00AD052B" w:rsidRPr="00AD0680" w:rsidRDefault="00AD052B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E0883B" w14:textId="77777777" w:rsidR="008A1001" w:rsidRPr="00AD0680" w:rsidRDefault="00AD052B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Значение ценообразования</w:t>
      </w:r>
    </w:p>
    <w:p w14:paraId="7DD71AD8" w14:textId="77777777" w:rsidR="00AF2AFB" w:rsidRPr="00AD0680" w:rsidRDefault="00AF2AFB" w:rsidP="00AD0680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Ценообразование - одно из важнейших звеньев хозяйственного механизма, поскольку:</w:t>
      </w:r>
    </w:p>
    <w:p w14:paraId="402DC163" w14:textId="77777777" w:rsidR="00D91F5E" w:rsidRPr="00AD0680" w:rsidRDefault="006F3345" w:rsidP="00AD0680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Ценообразование и система цен - важное действенное орудие проведения экономической политики государства.</w:t>
      </w:r>
    </w:p>
    <w:p w14:paraId="3660C29D" w14:textId="77777777" w:rsidR="00D91F5E" w:rsidRPr="00AD0680" w:rsidRDefault="006F3345" w:rsidP="00AD0680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Цены используются при прогнозировании объемов и темпов производства отдельных отраслей и сфер материального производства, величины национального дохода, общехозяйственных пропорций и отраслевой структуры промышленности. </w:t>
      </w:r>
    </w:p>
    <w:p w14:paraId="3916DE19" w14:textId="77777777" w:rsidR="00D91F5E" w:rsidRPr="00AD0680" w:rsidRDefault="006F3345" w:rsidP="00AD0680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Оказывают прямое воздействие на качественные показатели деятельности предприятий, на развитие и формирование структуры производства и потребления. </w:t>
      </w:r>
    </w:p>
    <w:p w14:paraId="3D532F7C" w14:textId="77777777" w:rsidR="00D91F5E" w:rsidRPr="00AD0680" w:rsidRDefault="006F3345" w:rsidP="00AD0680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Особое значение категория цены имеет для показателей себестоимости продукции и пр.</w:t>
      </w:r>
    </w:p>
    <w:p w14:paraId="3B51900C" w14:textId="77777777" w:rsidR="00AD052B" w:rsidRPr="00AD0680" w:rsidRDefault="00AD052B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30FFAB2" w14:textId="77777777" w:rsidR="00AD052B" w:rsidRPr="00AD0680" w:rsidRDefault="00AD052B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114C70" w14:textId="77777777" w:rsidR="00AD052B" w:rsidRPr="00AD0680" w:rsidRDefault="00AD052B" w:rsidP="00AD068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Функции цен:</w:t>
      </w:r>
    </w:p>
    <w:p w14:paraId="4DAE535B" w14:textId="77777777" w:rsidR="00AD052B" w:rsidRPr="00AD0680" w:rsidRDefault="00AD052B" w:rsidP="00AD0680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t>А) Учетная функция цены</w:t>
      </w:r>
      <w:r w:rsidRPr="00AD0680">
        <w:rPr>
          <w:rFonts w:ascii="Times New Roman" w:hAnsi="Times New Roman" w:cs="Times New Roman"/>
          <w:sz w:val="24"/>
          <w:szCs w:val="24"/>
        </w:rPr>
        <w:t xml:space="preserve"> или функция учета и измерения затрат общественного труда, определяется самой сущностью цены, т.е., являясь денежным выражением стоимости, цены показывают, во что обходится обществу удовлетворение конкретной потребности в той или иной продукции. </w:t>
      </w:r>
    </w:p>
    <w:p w14:paraId="33C0AEC3" w14:textId="77777777" w:rsidR="00AD052B" w:rsidRPr="00AD0680" w:rsidRDefault="00AD052B" w:rsidP="00AD0680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Цена измеряет, сколько затрачено труда, сырья, материалов, комплектующих изделий и т.д. на изготовление товара, характеризует, с какой эффективностью используется труд. В конечном счете цена показывает не только величину совокупных издержек производства и обращения товаров, но и размер прибыли.</w:t>
      </w:r>
    </w:p>
    <w:p w14:paraId="01FD4D7A" w14:textId="77777777" w:rsidR="00754217" w:rsidRDefault="00754217" w:rsidP="00AD0680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92049A" w14:textId="77777777" w:rsidR="00AD052B" w:rsidRPr="00AD0680" w:rsidRDefault="00AD052B" w:rsidP="00AD0680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Б)</w:t>
      </w:r>
      <w:r w:rsidRPr="00AD0680">
        <w:rPr>
          <w:rFonts w:ascii="Times New Roman" w:hAnsi="Times New Roman" w:cs="Times New Roman"/>
          <w:sz w:val="24"/>
          <w:szCs w:val="24"/>
        </w:rPr>
        <w:t xml:space="preserve"> </w:t>
      </w:r>
      <w:r w:rsidRPr="00AD0680">
        <w:rPr>
          <w:rFonts w:ascii="Times New Roman" w:hAnsi="Times New Roman" w:cs="Times New Roman"/>
          <w:b/>
          <w:bCs/>
          <w:sz w:val="24"/>
          <w:szCs w:val="24"/>
        </w:rPr>
        <w:t>Стимулирующая функция цены</w:t>
      </w:r>
      <w:r w:rsidRPr="00AD0680">
        <w:rPr>
          <w:rFonts w:ascii="Times New Roman" w:hAnsi="Times New Roman" w:cs="Times New Roman"/>
          <w:sz w:val="24"/>
          <w:szCs w:val="24"/>
        </w:rPr>
        <w:t xml:space="preserve">.  Сущность ее выражается в поощрительном и сдерживающем воздействии цены на производство и потребление различных видов товаров. Цена оказывает стимулирующее воздействие на производителя через величину заключенной в ней прибыли. В хозяйственной жизни цены могут способствовать или препятствовать увеличению или сокращению выпуска и потребления тех или иных товаров. Для производителей особенно важны цены, по которым они сами непосредственно продают свою продукцию. </w:t>
      </w:r>
    </w:p>
    <w:p w14:paraId="15C78C80" w14:textId="77777777" w:rsidR="00AD052B" w:rsidRPr="00AD0680" w:rsidRDefault="00AD052B" w:rsidP="00AD0680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С помощью цены можно стимулировать или </w:t>
      </w:r>
      <w:proofErr w:type="spellStart"/>
      <w:r w:rsidRPr="00AD0680">
        <w:rPr>
          <w:rFonts w:ascii="Times New Roman" w:hAnsi="Times New Roman" w:cs="Times New Roman"/>
          <w:sz w:val="24"/>
          <w:szCs w:val="24"/>
        </w:rPr>
        <w:t>дестимулировать</w:t>
      </w:r>
      <w:proofErr w:type="spellEnd"/>
      <w:r w:rsidRPr="00AD06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65BAFB" w14:textId="77777777" w:rsidR="00AD052B" w:rsidRPr="00AD0680" w:rsidRDefault="00AD052B" w:rsidP="00AD0680">
      <w:pPr>
        <w:pStyle w:val="a4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научно-технический прогресс; </w:t>
      </w:r>
    </w:p>
    <w:p w14:paraId="10C2F6AB" w14:textId="77777777" w:rsidR="00AD052B" w:rsidRPr="00AD0680" w:rsidRDefault="00AD052B" w:rsidP="00AD0680">
      <w:pPr>
        <w:pStyle w:val="a4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экономию затрат ресурсов; </w:t>
      </w:r>
    </w:p>
    <w:p w14:paraId="227DBC8A" w14:textId="77777777" w:rsidR="00AD052B" w:rsidRPr="00AD0680" w:rsidRDefault="00AD052B" w:rsidP="00AD0680">
      <w:pPr>
        <w:pStyle w:val="a4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изменение качества продукции; </w:t>
      </w:r>
    </w:p>
    <w:p w14:paraId="4CB6B95F" w14:textId="77777777" w:rsidR="00AD052B" w:rsidRPr="00AD0680" w:rsidRDefault="00AD052B" w:rsidP="00AD0680">
      <w:pPr>
        <w:pStyle w:val="a4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изменение структуры производства и потребления. </w:t>
      </w:r>
    </w:p>
    <w:p w14:paraId="18F2570B" w14:textId="77777777" w:rsidR="00754217" w:rsidRDefault="00754217" w:rsidP="00AD0680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01F932" w14:textId="77777777" w:rsidR="00AD052B" w:rsidRPr="00AD0680" w:rsidRDefault="00AD052B" w:rsidP="00754217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В) </w:t>
      </w:r>
      <w:r w:rsidRPr="00AD0680">
        <w:rPr>
          <w:rFonts w:ascii="Times New Roman" w:hAnsi="Times New Roman" w:cs="Times New Roman"/>
          <w:b/>
          <w:bCs/>
          <w:sz w:val="24"/>
          <w:szCs w:val="24"/>
        </w:rPr>
        <w:t>Распределительная функция цены</w:t>
      </w:r>
      <w:r w:rsidRPr="00AD06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0680">
        <w:rPr>
          <w:rFonts w:ascii="Times New Roman" w:hAnsi="Times New Roman" w:cs="Times New Roman"/>
          <w:sz w:val="24"/>
          <w:szCs w:val="24"/>
        </w:rPr>
        <w:t>(главная функция) связана с тем, что с помощью цен осуществляется распределение и дохода между</w:t>
      </w:r>
      <w:r w:rsidR="00D44B02" w:rsidRPr="00AD0680">
        <w:rPr>
          <w:rFonts w:ascii="Times New Roman" w:hAnsi="Times New Roman" w:cs="Times New Roman"/>
          <w:sz w:val="24"/>
          <w:szCs w:val="24"/>
        </w:rPr>
        <w:t xml:space="preserve"> различными субъектами рыночных отношений.</w:t>
      </w:r>
      <w:r w:rsidRPr="00AD0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1AF7A" w14:textId="77777777" w:rsidR="00754217" w:rsidRDefault="00754217" w:rsidP="00754217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5E3FD" w14:textId="77777777" w:rsidR="00AD052B" w:rsidRPr="00AD0680" w:rsidRDefault="00AD052B" w:rsidP="00754217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Г</w:t>
      </w:r>
      <w:r w:rsidRPr="00AD0680">
        <w:rPr>
          <w:rFonts w:ascii="Times New Roman" w:hAnsi="Times New Roman" w:cs="Times New Roman"/>
          <w:sz w:val="24"/>
          <w:szCs w:val="24"/>
        </w:rPr>
        <w:t xml:space="preserve">) </w:t>
      </w:r>
      <w:r w:rsidRPr="00AD0680">
        <w:rPr>
          <w:rFonts w:ascii="Times New Roman" w:hAnsi="Times New Roman" w:cs="Times New Roman"/>
          <w:b/>
          <w:bCs/>
          <w:sz w:val="24"/>
          <w:szCs w:val="24"/>
        </w:rPr>
        <w:t>Функция сбалансирования спроса и предложения</w:t>
      </w:r>
      <w:r w:rsidRPr="00AD0680">
        <w:rPr>
          <w:rFonts w:ascii="Times New Roman" w:hAnsi="Times New Roman" w:cs="Times New Roman"/>
          <w:sz w:val="24"/>
          <w:szCs w:val="24"/>
        </w:rPr>
        <w:t>. Сущность данной функции состоит в том, что установление сбалансированности между спросом и реальным предложением в рыночной экономике может быть осуществлено только при определенном уровне цены. Это так называемые равновесные цены, которые балансируют спрос и предложение.</w:t>
      </w:r>
    </w:p>
    <w:p w14:paraId="0CB846BE" w14:textId="77777777" w:rsidR="00D44B02" w:rsidRPr="00AD0680" w:rsidRDefault="00D44B02" w:rsidP="00754217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E94CF" w14:textId="77777777" w:rsidR="00AF2AFB" w:rsidRPr="00AD0680" w:rsidRDefault="00AD052B" w:rsidP="00754217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Цена </w:t>
      </w:r>
      <w:r w:rsidRPr="00AD0680">
        <w:rPr>
          <w:rFonts w:ascii="Times New Roman" w:hAnsi="Times New Roman" w:cs="Times New Roman"/>
          <w:sz w:val="24"/>
          <w:szCs w:val="24"/>
        </w:rPr>
        <w:t>– денежное выражение стоимости товара, которое должно покрывать затраты фирмы и обеспечивать получение прибыли.</w:t>
      </w:r>
    </w:p>
    <w:p w14:paraId="571F7C00" w14:textId="77777777" w:rsidR="00AD052B" w:rsidRPr="00AD0680" w:rsidRDefault="00AD052B" w:rsidP="00754217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4EBAE" w14:textId="77777777" w:rsidR="00AD052B" w:rsidRPr="00AD0680" w:rsidRDefault="00AD052B" w:rsidP="00754217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В условиях рыночной экономики</w:t>
      </w:r>
      <w:r w:rsidR="00734C3E" w:rsidRPr="00AD0680">
        <w:rPr>
          <w:rFonts w:ascii="Times New Roman" w:hAnsi="Times New Roman" w:cs="Times New Roman"/>
          <w:sz w:val="24"/>
          <w:szCs w:val="24"/>
        </w:rPr>
        <w:t xml:space="preserve"> при установлении цены приходится учитывать большое количество факторов, которые можно поделить на внутренние - управляемые (зависящие от деятельности фирмы) и внешние – неуправляемые (не зависящие от деятельности фирмы).</w:t>
      </w:r>
    </w:p>
    <w:p w14:paraId="023270B2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1A0127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7C423F" w:rsidRPr="00AD0680">
        <w:rPr>
          <w:rFonts w:ascii="Times New Roman" w:hAnsi="Times New Roman" w:cs="Times New Roman"/>
          <w:b/>
          <w:sz w:val="24"/>
          <w:szCs w:val="24"/>
        </w:rPr>
        <w:t>№</w:t>
      </w:r>
      <w:r w:rsidRPr="00AD068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D0680">
        <w:rPr>
          <w:rFonts w:ascii="Times New Roman" w:hAnsi="Times New Roman" w:cs="Times New Roman"/>
          <w:sz w:val="24"/>
          <w:szCs w:val="24"/>
        </w:rPr>
        <w:t>Перечисленные ниже факторы классифицируйте на внешние и внутренние.</w:t>
      </w:r>
    </w:p>
    <w:p w14:paraId="54AB209E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Издержки фирмы</w:t>
      </w:r>
    </w:p>
    <w:p w14:paraId="440F2A03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Уровень инфляции</w:t>
      </w:r>
    </w:p>
    <w:p w14:paraId="14CB7C0D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Место продажи</w:t>
      </w:r>
    </w:p>
    <w:p w14:paraId="5D62B2B9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Уровень налогообложения</w:t>
      </w:r>
    </w:p>
    <w:p w14:paraId="2E6F3F4C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Качество продукции</w:t>
      </w:r>
    </w:p>
    <w:p w14:paraId="7CDC0326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Сезон продаж</w:t>
      </w:r>
    </w:p>
    <w:p w14:paraId="1F71C005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- </w:t>
      </w:r>
      <w:r w:rsidR="003477EC" w:rsidRPr="00AD0680">
        <w:rPr>
          <w:rFonts w:ascii="Times New Roman" w:hAnsi="Times New Roman" w:cs="Times New Roman"/>
          <w:sz w:val="24"/>
          <w:szCs w:val="24"/>
        </w:rPr>
        <w:t>Уровень доходов населения</w:t>
      </w:r>
    </w:p>
    <w:p w14:paraId="69E032FD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- Политические, экономические и природные факторы.</w:t>
      </w:r>
    </w:p>
    <w:p w14:paraId="5911166F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34C3E" w:rsidRPr="00AD0680" w14:paraId="415DFE74" w14:textId="77777777" w:rsidTr="00734C3E">
        <w:tc>
          <w:tcPr>
            <w:tcW w:w="5228" w:type="dxa"/>
          </w:tcPr>
          <w:p w14:paraId="7F968A32" w14:textId="77777777" w:rsidR="00734C3E" w:rsidRPr="00AD0680" w:rsidRDefault="00734C3E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sz w:val="24"/>
                <w:szCs w:val="24"/>
              </w:rPr>
              <w:t>ВНУТРЕННИЕ ФАКТОРЫ ЦЕНООБРАЗОВАНИЯ</w:t>
            </w:r>
          </w:p>
        </w:tc>
        <w:tc>
          <w:tcPr>
            <w:tcW w:w="5228" w:type="dxa"/>
          </w:tcPr>
          <w:p w14:paraId="4D409341" w14:textId="77777777" w:rsidR="00734C3E" w:rsidRPr="00AD0680" w:rsidRDefault="00734C3E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sz w:val="24"/>
                <w:szCs w:val="24"/>
              </w:rPr>
              <w:t>ВНЕШНИЕ ФАКТОРЫ ЦЕНООБРАЗОВАНИ</w:t>
            </w:r>
          </w:p>
        </w:tc>
      </w:tr>
      <w:tr w:rsidR="00734C3E" w:rsidRPr="00AD0680" w14:paraId="02147352" w14:textId="77777777" w:rsidTr="00734C3E">
        <w:tc>
          <w:tcPr>
            <w:tcW w:w="5228" w:type="dxa"/>
          </w:tcPr>
          <w:p w14:paraId="4DF779D0" w14:textId="590F919A" w:rsidR="00734C3E" w:rsidRDefault="00033136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Издержки фирмы</w:t>
            </w:r>
          </w:p>
          <w:p w14:paraId="45519FA8" w14:textId="21C2C114" w:rsidR="00033136" w:rsidRPr="00AD0680" w:rsidRDefault="00033136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Продажи</w:t>
            </w:r>
          </w:p>
          <w:p w14:paraId="3569D3DE" w14:textId="24B19D94" w:rsidR="00734C3E" w:rsidRDefault="00033136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продукции</w:t>
            </w:r>
          </w:p>
          <w:p w14:paraId="0F032194" w14:textId="79153571" w:rsidR="00734C3E" w:rsidRPr="00AD0680" w:rsidRDefault="00891387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Сезон продаж</w:t>
            </w:r>
          </w:p>
          <w:p w14:paraId="062BD8ED" w14:textId="77777777" w:rsidR="00734C3E" w:rsidRPr="00AD0680" w:rsidRDefault="00734C3E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4801F2B" w14:textId="77777777" w:rsidR="00734C3E" w:rsidRDefault="00823C10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инфляции</w:t>
            </w:r>
          </w:p>
          <w:p w14:paraId="0A60803A" w14:textId="65B3257A" w:rsidR="00823C10" w:rsidRDefault="00823C10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налогообложения</w:t>
            </w:r>
          </w:p>
          <w:p w14:paraId="77DFA085" w14:textId="77777777" w:rsidR="00823C10" w:rsidRDefault="00823C10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дохода населения</w:t>
            </w:r>
          </w:p>
          <w:p w14:paraId="5B2DAB60" w14:textId="7A0A59D4" w:rsidR="00823C10" w:rsidRPr="00AD0680" w:rsidRDefault="00823C10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Политические, экономические и природные факторы</w:t>
            </w:r>
          </w:p>
        </w:tc>
      </w:tr>
    </w:tbl>
    <w:p w14:paraId="6598C46A" w14:textId="77777777" w:rsidR="00734C3E" w:rsidRPr="00AD0680" w:rsidRDefault="00734C3E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B3F61F" w14:textId="77777777" w:rsidR="007809D6" w:rsidRDefault="00734C3E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Классификация цен</w:t>
      </w:r>
    </w:p>
    <w:p w14:paraId="02F5C50E" w14:textId="77777777" w:rsidR="00AD0680" w:rsidRPr="00AD0680" w:rsidRDefault="00AD0680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549A2" w14:textId="77777777" w:rsidR="007809D6" w:rsidRPr="00AD0680" w:rsidRDefault="007809D6" w:rsidP="00AD0680">
      <w:pPr>
        <w:pStyle w:val="a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Цены в зависимости от степени регулирования государством:</w:t>
      </w:r>
    </w:p>
    <w:p w14:paraId="5F369163" w14:textId="77777777" w:rsidR="00AD0680" w:rsidRPr="00AD0680" w:rsidRDefault="00AD0680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B746306" w14:textId="77777777" w:rsidR="007809D6" w:rsidRPr="00AD0680" w:rsidRDefault="007809D6" w:rsidP="00AD0680">
      <w:pPr>
        <w:pStyle w:val="a4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t>Свободные цены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свободно складываются на рынке под воздействием спроса и предложения независимо от какого бы то ни было прямого влияния государственных органов.</w:t>
      </w:r>
    </w:p>
    <w:p w14:paraId="4B07B1C6" w14:textId="77777777" w:rsidR="00D91F5E" w:rsidRPr="00AD0680" w:rsidRDefault="006F3345" w:rsidP="00AD0680">
      <w:pPr>
        <w:pStyle w:val="a4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t>Регулируемые цены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складываются под влиянием спроса и предложения, но испытывают при своем формировании определенное воздействие государственных органов.</w:t>
      </w:r>
    </w:p>
    <w:p w14:paraId="013BD58C" w14:textId="77777777" w:rsidR="00D91F5E" w:rsidRPr="00AD0680" w:rsidRDefault="006F3345" w:rsidP="00AD0680">
      <w:pPr>
        <w:pStyle w:val="a4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t>Фиксированные цены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прямо устанавливаются государством в лице каких-либо органов власти и управления (например, Министерства экономического развития и торговли Российской Федерации или отдела (управления) цен региональных органов власти и управления). </w:t>
      </w:r>
    </w:p>
    <w:p w14:paraId="6F7BFC73" w14:textId="77777777" w:rsidR="006D6538" w:rsidRPr="00AD0680" w:rsidRDefault="006D6538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90C882" w14:textId="77777777" w:rsidR="007809D6" w:rsidRPr="00AD0680" w:rsidRDefault="007809D6" w:rsidP="00AD0680">
      <w:pPr>
        <w:pStyle w:val="a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Цены в зависимости от условий их формирования:</w:t>
      </w:r>
    </w:p>
    <w:p w14:paraId="0768E47E" w14:textId="77777777" w:rsidR="00AD0680" w:rsidRPr="00AD0680" w:rsidRDefault="00AD0680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127144" w14:textId="77777777" w:rsidR="00D91F5E" w:rsidRPr="00AD0680" w:rsidRDefault="006F3345" w:rsidP="00AD0680">
      <w:pPr>
        <w:pStyle w:val="a4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Они могут быть контрактными: во взаимоотношениях сторон могут применяться следующие виды контрактных цен: твердые, подвижные и скользящие.</w:t>
      </w:r>
    </w:p>
    <w:p w14:paraId="04903715" w14:textId="77777777" w:rsidR="006D6538" w:rsidRPr="00AD0680" w:rsidRDefault="006D6538" w:rsidP="00AD0680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DCEB6" w14:textId="77777777" w:rsidR="006D6538" w:rsidRPr="00AD0680" w:rsidRDefault="006F3345" w:rsidP="00AD0680">
      <w:pPr>
        <w:pStyle w:val="a4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t>твердые (постоянные) цены</w:t>
      </w:r>
      <w:r w:rsidRPr="00AD0680">
        <w:rPr>
          <w:rFonts w:ascii="Times New Roman" w:hAnsi="Times New Roman" w:cs="Times New Roman"/>
          <w:sz w:val="24"/>
          <w:szCs w:val="24"/>
        </w:rPr>
        <w:t xml:space="preserve"> устанавливаются в момент подписания контракта и не подлежат изменению в течение срока его действия.</w:t>
      </w:r>
      <w:r w:rsidR="006D6538" w:rsidRPr="00AD0680">
        <w:rPr>
          <w:rFonts w:ascii="Times New Roman" w:hAnsi="Times New Roman" w:cs="Times New Roman"/>
          <w:sz w:val="24"/>
          <w:szCs w:val="24"/>
        </w:rPr>
        <w:t> </w:t>
      </w:r>
    </w:p>
    <w:p w14:paraId="600FEACA" w14:textId="77777777" w:rsidR="00D91F5E" w:rsidRPr="00AD0680" w:rsidRDefault="006F3345" w:rsidP="00AD0680">
      <w:pPr>
        <w:pStyle w:val="a4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подвижная цена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это цена, которая фиксируется в контракте на момент его подписания, но при этом предусматривается ее изменение к моменту исполнения контракта, если изменится рыночная цена, называемая «оговорка о повышении или понижении цены», которая в обязательном порядке вносится в контракт. </w:t>
      </w:r>
    </w:p>
    <w:p w14:paraId="5DAF3CF2" w14:textId="77777777" w:rsidR="00D91F5E" w:rsidRPr="00AD0680" w:rsidRDefault="006F3345" w:rsidP="00AD0680">
      <w:pPr>
        <w:pStyle w:val="a4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bCs/>
          <w:sz w:val="24"/>
          <w:szCs w:val="24"/>
        </w:rPr>
        <w:t>скользящая цена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это цена, исчисляемая в момент исполнения контракта путем пересмотра исходной (базисной) цены с учетом изменений в издержках производства за период, прошедший со дня подписания контракта. </w:t>
      </w:r>
    </w:p>
    <w:p w14:paraId="26C1E988" w14:textId="77777777" w:rsidR="006D6538" w:rsidRPr="00AD0680" w:rsidRDefault="006D6538" w:rsidP="00AD0680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28C32C" w14:textId="77777777" w:rsidR="00D91F5E" w:rsidRPr="00AD0680" w:rsidRDefault="006F3345" w:rsidP="00AD0680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В зависимости от вида рынка, на котором образуются цены, они подразделяются на цены товарных аукционов, цены биржевой торговли и цены торгов.</w:t>
      </w:r>
    </w:p>
    <w:p w14:paraId="4ED454BD" w14:textId="77777777" w:rsidR="007809D6" w:rsidRPr="00AD0680" w:rsidRDefault="007809D6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C3A3E9" w14:textId="77777777" w:rsidR="003477EC" w:rsidRPr="00AD0680" w:rsidRDefault="003477EC" w:rsidP="00AD0680">
      <w:pPr>
        <w:pStyle w:val="a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Цены в зависимости от обслуживаемой сферы товарного обращения:</w:t>
      </w:r>
    </w:p>
    <w:p w14:paraId="667405E6" w14:textId="77777777" w:rsidR="003477EC" w:rsidRPr="00AD0680" w:rsidRDefault="003477EC" w:rsidP="00AD0680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Отпускные </w:t>
      </w:r>
    </w:p>
    <w:p w14:paraId="0C1323BF" w14:textId="77777777" w:rsidR="003477EC" w:rsidRPr="00AD0680" w:rsidRDefault="003477EC" w:rsidP="00AD0680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Оптовые </w:t>
      </w:r>
    </w:p>
    <w:p w14:paraId="554F0C09" w14:textId="77777777" w:rsidR="003477EC" w:rsidRPr="00AD0680" w:rsidRDefault="003477EC" w:rsidP="00AD0680">
      <w:pPr>
        <w:pStyle w:val="a4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Розничные</w:t>
      </w:r>
    </w:p>
    <w:p w14:paraId="548D9135" w14:textId="77777777" w:rsidR="00D44B02" w:rsidRPr="00AD0680" w:rsidRDefault="00D44B02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6087339" w14:textId="77777777" w:rsidR="003477EC" w:rsidRPr="00AD0680" w:rsidRDefault="003477EC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D0680">
        <w:rPr>
          <w:rFonts w:ascii="Times New Roman" w:hAnsi="Times New Roman" w:cs="Times New Roman"/>
          <w:b/>
          <w:i/>
          <w:sz w:val="24"/>
          <w:szCs w:val="24"/>
        </w:rPr>
        <w:t>Состав и структура цен</w:t>
      </w:r>
    </w:p>
    <w:p w14:paraId="1D392ACD" w14:textId="77777777" w:rsidR="009D668A" w:rsidRPr="00AD0680" w:rsidRDefault="009D668A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Важными характеристиками цены являются ее состав и структура.</w:t>
      </w:r>
    </w:p>
    <w:p w14:paraId="352BACD3" w14:textId="77777777" w:rsidR="009D668A" w:rsidRPr="00AD0680" w:rsidRDefault="009D668A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Состав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перечень элементов, входящих в цену товара (услуги) (представлен на рисунке 1).</w:t>
      </w:r>
    </w:p>
    <w:p w14:paraId="6791F6E3" w14:textId="77777777" w:rsidR="009D668A" w:rsidRPr="00AD0680" w:rsidRDefault="009D668A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В состав розничной цены входят:</w:t>
      </w:r>
    </w:p>
    <w:p w14:paraId="65B9534E" w14:textId="77777777" w:rsidR="009D668A" w:rsidRPr="00AD0680" w:rsidRDefault="009D668A" w:rsidP="00AD0680">
      <w:pPr>
        <w:pStyle w:val="a4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Полная себестоимость продукции;</w:t>
      </w:r>
    </w:p>
    <w:p w14:paraId="11BDC64F" w14:textId="77777777" w:rsidR="009D668A" w:rsidRPr="00AD0680" w:rsidRDefault="009D668A" w:rsidP="00AD0680">
      <w:pPr>
        <w:pStyle w:val="a4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Прибыль в цене;</w:t>
      </w:r>
    </w:p>
    <w:p w14:paraId="386D788D" w14:textId="77777777" w:rsidR="009D668A" w:rsidRPr="00AD0680" w:rsidRDefault="009D668A" w:rsidP="00AD0680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Акциз – косвенный вид налога, который взимается с товаров в силу повышенной их доходности (подакцизными товарами являются табачные изделия, алкогольная продукция, яхты, хрусталь, бензин, оружие и прочие).</w:t>
      </w:r>
    </w:p>
    <w:p w14:paraId="5AB6875F" w14:textId="77777777" w:rsidR="009D668A" w:rsidRPr="00AD0680" w:rsidRDefault="009D668A" w:rsidP="00AD0680">
      <w:pPr>
        <w:pStyle w:val="a4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– налог на добавленную стоимость (в настоящее время действую следующие ставки: 0%, 10% и 20%).</w:t>
      </w:r>
    </w:p>
    <w:p w14:paraId="277432A9" w14:textId="77777777" w:rsidR="009D668A" w:rsidRPr="00AD0680" w:rsidRDefault="009D668A" w:rsidP="00AD0680">
      <w:pPr>
        <w:pStyle w:val="a4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Снабженческо-сбытовая надбавка покрывает затраты и обеспечиваем прибыль оптовику.</w:t>
      </w:r>
    </w:p>
    <w:p w14:paraId="2FC84D7F" w14:textId="77777777" w:rsidR="009D668A" w:rsidRPr="00AD0680" w:rsidRDefault="009D668A" w:rsidP="00AD0680">
      <w:pPr>
        <w:pStyle w:val="a4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Торговая наценка включает затраты и прибыль розничного продавца.</w:t>
      </w:r>
    </w:p>
    <w:p w14:paraId="3251BB48" w14:textId="77777777" w:rsidR="009D668A" w:rsidRPr="00AD0680" w:rsidRDefault="009D668A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8A9133" w14:textId="77777777" w:rsidR="009D668A" w:rsidRPr="00AD0680" w:rsidRDefault="009D668A" w:rsidP="00AD0680">
      <w:pPr>
        <w:pStyle w:val="a4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Структура – </w:t>
      </w:r>
      <w:r w:rsidRPr="00AD0680">
        <w:rPr>
          <w:rFonts w:ascii="Times New Roman" w:hAnsi="Times New Roman" w:cs="Times New Roman"/>
          <w:sz w:val="24"/>
          <w:szCs w:val="24"/>
        </w:rPr>
        <w:t>процентное отношение каждого элемента цены к общей ее величине.</w:t>
      </w:r>
    </w:p>
    <w:tbl>
      <w:tblPr>
        <w:tblStyle w:val="a6"/>
        <w:tblW w:w="1006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98"/>
        <w:gridCol w:w="966"/>
        <w:gridCol w:w="1255"/>
        <w:gridCol w:w="1100"/>
        <w:gridCol w:w="1418"/>
        <w:gridCol w:w="1276"/>
        <w:gridCol w:w="1275"/>
        <w:gridCol w:w="1276"/>
      </w:tblGrid>
      <w:tr w:rsidR="00D44B02" w:rsidRPr="00AD0680" w14:paraId="6EFF8D42" w14:textId="77777777" w:rsidTr="00D478CB">
        <w:trPr>
          <w:cantSplit/>
          <w:trHeight w:val="1825"/>
        </w:trPr>
        <w:tc>
          <w:tcPr>
            <w:tcW w:w="1498" w:type="dxa"/>
            <w:textDirection w:val="btLr"/>
          </w:tcPr>
          <w:p w14:paraId="52F11569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Полная </w:t>
            </w:r>
            <w:r w:rsidRPr="00D478CB">
              <w:rPr>
                <w:rFonts w:ascii="Times New Roman" w:hAnsi="Times New Roman" w:cs="Times New Roman"/>
                <w:b/>
                <w:i/>
              </w:rPr>
              <w:t>себестоимость</w:t>
            </w:r>
          </w:p>
        </w:tc>
        <w:tc>
          <w:tcPr>
            <w:tcW w:w="966" w:type="dxa"/>
            <w:textDirection w:val="btLr"/>
          </w:tcPr>
          <w:p w14:paraId="05CF4CB7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Прибыль в цене</w:t>
            </w:r>
          </w:p>
        </w:tc>
        <w:tc>
          <w:tcPr>
            <w:tcW w:w="1255" w:type="dxa"/>
            <w:vMerge w:val="restart"/>
            <w:textDirection w:val="btLr"/>
          </w:tcPr>
          <w:p w14:paraId="7CBECDB6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Акциз</w:t>
            </w:r>
          </w:p>
          <w:p w14:paraId="3EE6B907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(на подакцизные товары)</w:t>
            </w:r>
          </w:p>
        </w:tc>
        <w:tc>
          <w:tcPr>
            <w:tcW w:w="1100" w:type="dxa"/>
            <w:vMerge w:val="restart"/>
            <w:textDirection w:val="btLr"/>
          </w:tcPr>
          <w:p w14:paraId="34550966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НДС в отпускной цене</w:t>
            </w:r>
          </w:p>
        </w:tc>
        <w:tc>
          <w:tcPr>
            <w:tcW w:w="1418" w:type="dxa"/>
            <w:vMerge w:val="restart"/>
            <w:textDirection w:val="btLr"/>
          </w:tcPr>
          <w:p w14:paraId="3D566F50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Снабженческо-сбытовая надбавка (ССН)</w:t>
            </w:r>
          </w:p>
        </w:tc>
        <w:tc>
          <w:tcPr>
            <w:tcW w:w="1276" w:type="dxa"/>
            <w:vMerge w:val="restart"/>
            <w:textDirection w:val="btLr"/>
          </w:tcPr>
          <w:p w14:paraId="37F92110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НДС в оптовой цене</w:t>
            </w:r>
          </w:p>
        </w:tc>
        <w:tc>
          <w:tcPr>
            <w:tcW w:w="1275" w:type="dxa"/>
            <w:vMerge w:val="restart"/>
            <w:textDirection w:val="btLr"/>
          </w:tcPr>
          <w:p w14:paraId="6B7623D9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Торговая наценка</w:t>
            </w:r>
          </w:p>
        </w:tc>
        <w:tc>
          <w:tcPr>
            <w:tcW w:w="1276" w:type="dxa"/>
            <w:vMerge w:val="restart"/>
            <w:textDirection w:val="btLr"/>
          </w:tcPr>
          <w:p w14:paraId="2E4A2F26" w14:textId="77777777" w:rsidR="00D44B02" w:rsidRPr="00AD0680" w:rsidRDefault="00D44B02" w:rsidP="00AD0680">
            <w:pPr>
              <w:pStyle w:val="a4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НДС в розничной цене</w:t>
            </w:r>
          </w:p>
        </w:tc>
      </w:tr>
      <w:tr w:rsidR="00D44B02" w:rsidRPr="00AD0680" w14:paraId="362C38AF" w14:textId="77777777" w:rsidTr="00D478CB">
        <w:tc>
          <w:tcPr>
            <w:tcW w:w="2464" w:type="dxa"/>
            <w:gridSpan w:val="2"/>
          </w:tcPr>
          <w:p w14:paraId="5CDB0F9E" w14:textId="77777777" w:rsidR="00D44B02" w:rsidRPr="00F977A1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B050"/>
              </w:rPr>
            </w:pPr>
            <w:r w:rsidRPr="00F977A1">
              <w:rPr>
                <w:rFonts w:ascii="Times New Roman" w:hAnsi="Times New Roman" w:cs="Times New Roman"/>
                <w:b/>
                <w:i/>
                <w:color w:val="00B050"/>
              </w:rPr>
              <w:t>ЦЕНА ИЗГОТОВЛЕНИЯ</w:t>
            </w:r>
          </w:p>
          <w:p w14:paraId="5AF2F6F0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</w:pPr>
          </w:p>
        </w:tc>
        <w:tc>
          <w:tcPr>
            <w:tcW w:w="1255" w:type="dxa"/>
            <w:vMerge/>
          </w:tcPr>
          <w:p w14:paraId="35F84D86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11C2DC95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7B94FDDE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1DDC2144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20F4EBAC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F01E146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44B02" w:rsidRPr="00AD0680" w14:paraId="6CB2FEA1" w14:textId="77777777" w:rsidTr="00D478CB">
        <w:tc>
          <w:tcPr>
            <w:tcW w:w="4819" w:type="dxa"/>
            <w:gridSpan w:val="4"/>
          </w:tcPr>
          <w:p w14:paraId="59876DF6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  <w:t>ОТПУСКНАЯ ЦЕНА ПРЕДПРИЯТИЯ</w:t>
            </w:r>
          </w:p>
          <w:p w14:paraId="3B924EC8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76E53561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23DCB90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27B740EF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C42E0B3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44B02" w:rsidRPr="00AD0680" w14:paraId="5D95FE0B" w14:textId="77777777" w:rsidTr="00D478CB">
        <w:tc>
          <w:tcPr>
            <w:tcW w:w="7513" w:type="dxa"/>
            <w:gridSpan w:val="6"/>
          </w:tcPr>
          <w:p w14:paraId="29DF4AE5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  <w:t>ОПТОВАЯ</w:t>
            </w:r>
            <w:r w:rsidRPr="00AD068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en-US"/>
              </w:rPr>
              <w:t xml:space="preserve"> </w:t>
            </w:r>
            <w:r w:rsidRPr="00AD068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  <w:t>ЦЕНА РЫНКА</w:t>
            </w:r>
          </w:p>
          <w:p w14:paraId="7648F5F3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68106569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80F49FB" w14:textId="77777777" w:rsidR="00D44B02" w:rsidRPr="00AD0680" w:rsidRDefault="00D44B02" w:rsidP="00AD0680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97FE3" w:rsidRPr="00AD0680" w14:paraId="538F06A2" w14:textId="77777777" w:rsidTr="00D478CB">
        <w:tc>
          <w:tcPr>
            <w:tcW w:w="10064" w:type="dxa"/>
            <w:gridSpan w:val="8"/>
          </w:tcPr>
          <w:p w14:paraId="5E3FE05C" w14:textId="77777777" w:rsidR="00197FE3" w:rsidRPr="00AD0680" w:rsidRDefault="00197FE3" w:rsidP="00754217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D068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</w:rPr>
              <w:t>РОЗНИЧНАЯ ЦЕНА</w:t>
            </w:r>
          </w:p>
        </w:tc>
      </w:tr>
    </w:tbl>
    <w:p w14:paraId="30FE4D31" w14:textId="77777777" w:rsidR="003477EC" w:rsidRPr="00AD0680" w:rsidRDefault="009D668A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Рисунок 1 – Состав цен продукции</w:t>
      </w:r>
    </w:p>
    <w:p w14:paraId="26E43090" w14:textId="77777777" w:rsidR="009D668A" w:rsidRPr="00AD0680" w:rsidRDefault="009D668A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B27BD09" w14:textId="77777777" w:rsidR="009D668A" w:rsidRPr="00AD0680" w:rsidRDefault="009D668A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Для расчета цены важно применять следующие </w:t>
      </w:r>
      <w:r w:rsidRPr="00AD0680">
        <w:rPr>
          <w:rFonts w:ascii="Times New Roman" w:hAnsi="Times New Roman" w:cs="Times New Roman"/>
          <w:b/>
          <w:color w:val="FF0000"/>
          <w:sz w:val="24"/>
          <w:szCs w:val="24"/>
        </w:rPr>
        <w:t>правила ценообразования:</w:t>
      </w:r>
    </w:p>
    <w:p w14:paraId="5E8BC900" w14:textId="77777777" w:rsidR="009D668A" w:rsidRPr="00AD0680" w:rsidRDefault="009D668A" w:rsidP="00AD0680">
      <w:pPr>
        <w:pStyle w:val="a4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lastRenderedPageBreak/>
        <w:t>Каждая последующая величина находится от суммы предыдущих;</w:t>
      </w:r>
    </w:p>
    <w:p w14:paraId="33AAF0D3" w14:textId="77777777" w:rsidR="007C423F" w:rsidRPr="00AD0680" w:rsidRDefault="007C423F" w:rsidP="00AD0680">
      <w:pPr>
        <w:pStyle w:val="a4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Акциз начисляется в цену только подакцизного товара один раз.</w:t>
      </w:r>
    </w:p>
    <w:p w14:paraId="3FE590BD" w14:textId="77777777" w:rsidR="009D668A" w:rsidRPr="00AD0680" w:rsidRDefault="009D668A" w:rsidP="00AD0680">
      <w:pPr>
        <w:pStyle w:val="a4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в цену товара входит на каждой стадии товарного обращения, но ОДИН раз!</w:t>
      </w:r>
    </w:p>
    <w:p w14:paraId="64EE8471" w14:textId="77777777" w:rsidR="00101380" w:rsidRPr="00AD0680" w:rsidRDefault="00101380" w:rsidP="00AD0680">
      <w:pPr>
        <w:pStyle w:val="a4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на НДС не начисляется!</w:t>
      </w:r>
    </w:p>
    <w:p w14:paraId="2D5BBE77" w14:textId="77777777" w:rsidR="009D668A" w:rsidRPr="00AD0680" w:rsidRDefault="009D668A" w:rsidP="00AD0680">
      <w:pPr>
        <w:pStyle w:val="a4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НАЧИСЛЯЮТ в цену товара по формуле:</w:t>
      </w:r>
    </w:p>
    <w:p w14:paraId="33A6A5C9" w14:textId="77777777" w:rsidR="009D668A" w:rsidRPr="00AD0680" w:rsidRDefault="009D668A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= (Цена без НДС х Ставка НДС) / 100%</w:t>
      </w:r>
    </w:p>
    <w:p w14:paraId="1B32DF99" w14:textId="77777777" w:rsidR="009D668A" w:rsidRPr="00AD0680" w:rsidRDefault="009D668A" w:rsidP="00AD0680">
      <w:pPr>
        <w:pStyle w:val="a4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ВЫДЕЛЯЮТ из цены товара по формуле:</w:t>
      </w:r>
    </w:p>
    <w:p w14:paraId="09B8A051" w14:textId="77777777" w:rsidR="009D668A" w:rsidRPr="00AD0680" w:rsidRDefault="009D668A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НДС = (Цена с НДС х Ставка НДС) / 100 + Ставка НДС</w:t>
      </w:r>
    </w:p>
    <w:p w14:paraId="0AEAEB97" w14:textId="77777777" w:rsidR="009D668A" w:rsidRPr="00AD0680" w:rsidRDefault="009D668A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5CC11E" w14:textId="77777777" w:rsidR="00D44B02" w:rsidRPr="00AD0680" w:rsidRDefault="00D44B02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7C423F" w:rsidRPr="00AD0680">
        <w:rPr>
          <w:rFonts w:ascii="Times New Roman" w:hAnsi="Times New Roman" w:cs="Times New Roman"/>
          <w:b/>
          <w:sz w:val="24"/>
          <w:szCs w:val="24"/>
        </w:rPr>
        <w:t>№</w:t>
      </w:r>
      <w:r w:rsidRPr="00AD0680">
        <w:rPr>
          <w:rFonts w:ascii="Times New Roman" w:hAnsi="Times New Roman" w:cs="Times New Roman"/>
          <w:b/>
          <w:sz w:val="24"/>
          <w:szCs w:val="24"/>
        </w:rPr>
        <w:t>2.</w:t>
      </w:r>
      <w:r w:rsidRPr="00AD0680">
        <w:rPr>
          <w:rFonts w:ascii="Times New Roman" w:hAnsi="Times New Roman" w:cs="Times New Roman"/>
          <w:sz w:val="24"/>
          <w:szCs w:val="24"/>
        </w:rPr>
        <w:t xml:space="preserve"> Верно ли утверждение, что НДС со ставкой 10% в розничной цене равной 2000 руб. составляет 200 руб.? </w:t>
      </w:r>
    </w:p>
    <w:p w14:paraId="0E697DC2" w14:textId="56E81D52" w:rsidR="00D44B02" w:rsidRPr="00AD0680" w:rsidRDefault="00601803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* </w:t>
      </w:r>
      <w:r w:rsidR="001A0F32">
        <w:rPr>
          <w:rFonts w:ascii="Times New Roman" w:hAnsi="Times New Roman" w:cs="Times New Roman"/>
          <w:sz w:val="24"/>
          <w:szCs w:val="24"/>
        </w:rPr>
        <w:t xml:space="preserve">10/110 = 181.81 </w:t>
      </w:r>
    </w:p>
    <w:p w14:paraId="000A37A6" w14:textId="2D413045" w:rsidR="00D44B02" w:rsidRPr="00AD0680" w:rsidRDefault="00D44B02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Почему: </w:t>
      </w:r>
      <w:r w:rsidR="001A0F32">
        <w:rPr>
          <w:rFonts w:ascii="Times New Roman" w:hAnsi="Times New Roman" w:cs="Times New Roman"/>
          <w:sz w:val="24"/>
          <w:szCs w:val="24"/>
        </w:rPr>
        <w:t xml:space="preserve">НДС </w:t>
      </w:r>
      <w:proofErr w:type="gramStart"/>
      <w:r w:rsidR="001A0F32">
        <w:rPr>
          <w:rFonts w:ascii="Times New Roman" w:hAnsi="Times New Roman" w:cs="Times New Roman"/>
          <w:sz w:val="24"/>
          <w:szCs w:val="24"/>
        </w:rPr>
        <w:t>уже  в</w:t>
      </w:r>
      <w:proofErr w:type="gramEnd"/>
      <w:r w:rsidR="001A0F32">
        <w:rPr>
          <w:rFonts w:ascii="Times New Roman" w:hAnsi="Times New Roman" w:cs="Times New Roman"/>
          <w:sz w:val="24"/>
          <w:szCs w:val="24"/>
        </w:rPr>
        <w:t xml:space="preserve"> стоимость </w:t>
      </w:r>
    </w:p>
    <w:p w14:paraId="23058950" w14:textId="77777777" w:rsidR="003477EC" w:rsidRPr="00AD0680" w:rsidRDefault="003477EC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67189C6" w14:textId="77777777" w:rsidR="00D44B02" w:rsidRPr="00AD0680" w:rsidRDefault="00D44B02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7C423F" w:rsidRPr="00AD0680">
        <w:rPr>
          <w:rFonts w:ascii="Times New Roman" w:hAnsi="Times New Roman" w:cs="Times New Roman"/>
          <w:b/>
          <w:sz w:val="24"/>
          <w:szCs w:val="24"/>
        </w:rPr>
        <w:t>№</w:t>
      </w:r>
      <w:r w:rsidRPr="00AD068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D0680">
        <w:rPr>
          <w:rFonts w:ascii="Times New Roman" w:hAnsi="Times New Roman" w:cs="Times New Roman"/>
          <w:sz w:val="24"/>
          <w:szCs w:val="24"/>
        </w:rPr>
        <w:t xml:space="preserve">Определить отпускную цену товара, если полная себестоимость единицы продукции составила 500 руб. Планируемая прибыль в цене 15%. Товар не облагается акцизом. Ставка НДС </w:t>
      </w:r>
      <w:r w:rsidR="00101380" w:rsidRPr="00AD0680">
        <w:rPr>
          <w:rFonts w:ascii="Times New Roman" w:hAnsi="Times New Roman" w:cs="Times New Roman"/>
          <w:sz w:val="24"/>
          <w:szCs w:val="24"/>
        </w:rPr>
        <w:t>20</w:t>
      </w:r>
      <w:r w:rsidRPr="00AD0680">
        <w:rPr>
          <w:rFonts w:ascii="Times New Roman" w:hAnsi="Times New Roman" w:cs="Times New Roman"/>
          <w:sz w:val="24"/>
          <w:szCs w:val="24"/>
        </w:rPr>
        <w:t>%</w:t>
      </w:r>
    </w:p>
    <w:p w14:paraId="6CBF2B85" w14:textId="77777777" w:rsidR="00D44B02" w:rsidRPr="00AD0680" w:rsidRDefault="00D44B02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F58F2A" w14:textId="547910BD" w:rsidR="00D44B02" w:rsidRPr="00AD0680" w:rsidRDefault="00D44B02" w:rsidP="00AD0680">
      <w:pPr>
        <w:pStyle w:val="a4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Прибыль в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1A0F32">
        <w:rPr>
          <w:rFonts w:ascii="Times New Roman" w:hAnsi="Times New Roman" w:cs="Times New Roman"/>
          <w:sz w:val="24"/>
          <w:szCs w:val="24"/>
        </w:rPr>
        <w:t>75 рублей</w:t>
      </w:r>
    </w:p>
    <w:p w14:paraId="73823637" w14:textId="5A63BAF6" w:rsidR="00D44B02" w:rsidRPr="00AD0680" w:rsidRDefault="00D44B02" w:rsidP="00AD0680">
      <w:pPr>
        <w:pStyle w:val="a4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НДС в отпускной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1A0F32">
        <w:rPr>
          <w:rFonts w:ascii="Times New Roman" w:hAnsi="Times New Roman" w:cs="Times New Roman"/>
          <w:sz w:val="24"/>
          <w:szCs w:val="24"/>
        </w:rPr>
        <w:t>115 рублей</w:t>
      </w:r>
    </w:p>
    <w:p w14:paraId="6566D4D6" w14:textId="2807BC71" w:rsidR="00D44B02" w:rsidRPr="00AD0680" w:rsidRDefault="00AD0680" w:rsidP="00AD0680">
      <w:pPr>
        <w:pStyle w:val="a4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Отпускная цена:</w:t>
      </w:r>
      <w:r w:rsidR="00D44B02" w:rsidRPr="00AD0680">
        <w:rPr>
          <w:rFonts w:ascii="Times New Roman" w:hAnsi="Times New Roman" w:cs="Times New Roman"/>
          <w:sz w:val="24"/>
          <w:szCs w:val="24"/>
        </w:rPr>
        <w:t xml:space="preserve"> </w:t>
      </w:r>
      <w:r w:rsidR="001A0F32">
        <w:rPr>
          <w:rFonts w:ascii="Times New Roman" w:hAnsi="Times New Roman" w:cs="Times New Roman"/>
          <w:sz w:val="24"/>
          <w:szCs w:val="24"/>
        </w:rPr>
        <w:t xml:space="preserve">690 рублей </w:t>
      </w:r>
    </w:p>
    <w:p w14:paraId="3500157F" w14:textId="77777777" w:rsidR="00D44B02" w:rsidRPr="00AD0680" w:rsidRDefault="00D44B02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D0680">
        <w:rPr>
          <w:rFonts w:ascii="Times New Roman" w:hAnsi="Times New Roman" w:cs="Times New Roman"/>
          <w:b/>
          <w:i/>
          <w:sz w:val="24"/>
          <w:szCs w:val="24"/>
        </w:rPr>
        <w:t>или</w:t>
      </w:r>
    </w:p>
    <w:p w14:paraId="5F45775C" w14:textId="7574C422" w:rsidR="00D44B02" w:rsidRPr="00AD0680" w:rsidRDefault="00D44B02" w:rsidP="00AD0680">
      <w:pPr>
        <w:pStyle w:val="a4"/>
        <w:spacing w:line="276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D0680">
        <w:rPr>
          <w:rFonts w:ascii="Times New Roman" w:hAnsi="Times New Roman" w:cs="Times New Roman"/>
          <w:b/>
          <w:i/>
          <w:sz w:val="24"/>
          <w:szCs w:val="24"/>
        </w:rPr>
        <w:t>_________________________________________________________________</w:t>
      </w:r>
      <w:r w:rsidR="0073212A">
        <w:rPr>
          <w:rFonts w:ascii="Times New Roman" w:hAnsi="Times New Roman" w:cs="Times New Roman"/>
          <w:b/>
          <w:i/>
          <w:sz w:val="24"/>
          <w:szCs w:val="24"/>
        </w:rPr>
        <w:t>_________</w:t>
      </w:r>
      <w:r w:rsidRPr="00AD0680">
        <w:rPr>
          <w:rFonts w:ascii="Times New Roman" w:hAnsi="Times New Roman" w:cs="Times New Roman"/>
          <w:b/>
          <w:i/>
          <w:sz w:val="24"/>
          <w:szCs w:val="24"/>
        </w:rPr>
        <w:t>______</w:t>
      </w:r>
    </w:p>
    <w:p w14:paraId="0700F68B" w14:textId="77777777" w:rsidR="00AD0680" w:rsidRDefault="00AD0680" w:rsidP="00AD0680">
      <w:pPr>
        <w:pStyle w:val="a4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AFED81C" w14:textId="77777777" w:rsidR="00D44B02" w:rsidRPr="00AD0680" w:rsidRDefault="00D44B02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7C423F" w:rsidRPr="00AD0680">
        <w:rPr>
          <w:rFonts w:ascii="Times New Roman" w:hAnsi="Times New Roman" w:cs="Times New Roman"/>
          <w:b/>
          <w:sz w:val="24"/>
          <w:szCs w:val="24"/>
        </w:rPr>
        <w:t>№</w:t>
      </w:r>
      <w:r w:rsidRPr="00AD0680">
        <w:rPr>
          <w:rFonts w:ascii="Times New Roman" w:hAnsi="Times New Roman" w:cs="Times New Roman"/>
          <w:b/>
          <w:sz w:val="24"/>
          <w:szCs w:val="24"/>
        </w:rPr>
        <w:t>4.</w:t>
      </w:r>
      <w:r w:rsidRPr="00AD0680">
        <w:rPr>
          <w:rFonts w:ascii="Times New Roman" w:hAnsi="Times New Roman" w:cs="Times New Roman"/>
          <w:sz w:val="24"/>
          <w:szCs w:val="24"/>
        </w:rPr>
        <w:t xml:space="preserve"> </w:t>
      </w:r>
      <w:r w:rsidR="007C423F" w:rsidRPr="00AD0680">
        <w:rPr>
          <w:rFonts w:ascii="Times New Roman" w:hAnsi="Times New Roman" w:cs="Times New Roman"/>
          <w:sz w:val="24"/>
          <w:szCs w:val="24"/>
        </w:rPr>
        <w:t>Рассчитать состав и структуру оптовой цены рынка, если оптовая цена составляет 1000 руб. В том числе НДС 10%. Надбавка оптовика 20%. Полн</w:t>
      </w:r>
      <w:r w:rsidR="008B7EFA" w:rsidRPr="00AD0680">
        <w:rPr>
          <w:rFonts w:ascii="Times New Roman" w:hAnsi="Times New Roman" w:cs="Times New Roman"/>
          <w:sz w:val="24"/>
          <w:szCs w:val="24"/>
        </w:rPr>
        <w:t>а</w:t>
      </w:r>
      <w:r w:rsidR="007C423F" w:rsidRPr="00AD0680">
        <w:rPr>
          <w:rFonts w:ascii="Times New Roman" w:hAnsi="Times New Roman" w:cs="Times New Roman"/>
          <w:sz w:val="24"/>
          <w:szCs w:val="24"/>
        </w:rPr>
        <w:t>я себестоимость единицы товара 500 руб.</w:t>
      </w:r>
    </w:p>
    <w:p w14:paraId="2DB58B0E" w14:textId="073D32A3" w:rsidR="007C423F" w:rsidRPr="00AD0680" w:rsidRDefault="007C423F" w:rsidP="00AD0680">
      <w:pPr>
        <w:pStyle w:val="a4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НДС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3C4A66">
        <w:rPr>
          <w:rFonts w:ascii="Times New Roman" w:hAnsi="Times New Roman" w:cs="Times New Roman"/>
          <w:sz w:val="24"/>
          <w:szCs w:val="24"/>
        </w:rPr>
        <w:t>9</w:t>
      </w:r>
      <w:r w:rsidR="001A0F32">
        <w:rPr>
          <w:rFonts w:ascii="Times New Roman" w:hAnsi="Times New Roman" w:cs="Times New Roman"/>
          <w:sz w:val="24"/>
          <w:szCs w:val="24"/>
        </w:rPr>
        <w:t>0</w:t>
      </w:r>
      <w:r w:rsidR="003C4A66">
        <w:rPr>
          <w:rFonts w:ascii="Times New Roman" w:hAnsi="Times New Roman" w:cs="Times New Roman"/>
          <w:sz w:val="24"/>
          <w:szCs w:val="24"/>
        </w:rPr>
        <w:t>,9</w:t>
      </w:r>
      <w:r w:rsidR="001A0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F32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28A46C9B" w14:textId="3C5068AC" w:rsidR="007C423F" w:rsidRPr="00AD0680" w:rsidRDefault="007C423F" w:rsidP="00AD0680">
      <w:pPr>
        <w:pStyle w:val="a4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Оптовая цена без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НДС: </w:t>
      </w:r>
      <w:r w:rsidR="003C4A66">
        <w:rPr>
          <w:rFonts w:ascii="Times New Roman" w:hAnsi="Times New Roman" w:cs="Times New Roman"/>
          <w:sz w:val="24"/>
          <w:szCs w:val="24"/>
        </w:rPr>
        <w:t xml:space="preserve">909,1 </w:t>
      </w:r>
      <w:proofErr w:type="spellStart"/>
      <w:r w:rsidR="003C4A66">
        <w:rPr>
          <w:rFonts w:ascii="Times New Roman" w:hAnsi="Times New Roman" w:cs="Times New Roman"/>
          <w:sz w:val="24"/>
          <w:szCs w:val="24"/>
        </w:rPr>
        <w:t>ру</w:t>
      </w:r>
      <w:proofErr w:type="spellEnd"/>
    </w:p>
    <w:p w14:paraId="46E74BF4" w14:textId="1FC8A9FD" w:rsidR="007C423F" w:rsidRPr="00AD0680" w:rsidRDefault="007C423F" w:rsidP="00AD0680">
      <w:pPr>
        <w:pStyle w:val="a4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Снабженческо-сбытовая надбавк</w:t>
      </w:r>
      <w:r w:rsidR="003C4A66">
        <w:rPr>
          <w:rFonts w:ascii="Times New Roman" w:hAnsi="Times New Roman" w:cs="Times New Roman"/>
          <w:sz w:val="24"/>
          <w:szCs w:val="24"/>
        </w:rPr>
        <w:t xml:space="preserve">и 909,1 * 20%/ 120 = </w:t>
      </w:r>
      <w:r w:rsidR="00FA59F6">
        <w:rPr>
          <w:rFonts w:ascii="Times New Roman" w:hAnsi="Times New Roman" w:cs="Times New Roman"/>
          <w:sz w:val="24"/>
          <w:szCs w:val="24"/>
        </w:rPr>
        <w:t>151,5</w:t>
      </w:r>
    </w:p>
    <w:p w14:paraId="32599AB8" w14:textId="702E0E72" w:rsidR="007C423F" w:rsidRPr="00AD0680" w:rsidRDefault="007C423F" w:rsidP="00AD0680">
      <w:pPr>
        <w:pStyle w:val="a4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Отпускная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цена: </w:t>
      </w:r>
    </w:p>
    <w:p w14:paraId="32915ED5" w14:textId="720FE89A" w:rsidR="007C423F" w:rsidRPr="00AD0680" w:rsidRDefault="007C423F" w:rsidP="00AD0680">
      <w:pPr>
        <w:pStyle w:val="a4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Прибыль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изготовителя: </w:t>
      </w:r>
      <w:r w:rsidR="00FA59F6">
        <w:rPr>
          <w:rFonts w:ascii="Times New Roman" w:hAnsi="Times New Roman" w:cs="Times New Roman"/>
          <w:sz w:val="24"/>
          <w:szCs w:val="24"/>
        </w:rPr>
        <w:t>909.1 – 151.5-500=257.6</w:t>
      </w:r>
    </w:p>
    <w:p w14:paraId="0DEFF0FE" w14:textId="77777777" w:rsidR="007C423F" w:rsidRPr="00AD0680" w:rsidRDefault="007C423F" w:rsidP="00AD0680">
      <w:pPr>
        <w:pStyle w:val="a4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Определение структуры цены:</w:t>
      </w:r>
    </w:p>
    <w:p w14:paraId="48FCEB0F" w14:textId="678F0690" w:rsidR="007C423F" w:rsidRPr="00FA59F6" w:rsidRDefault="007C423F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А) удельный вес себестоимости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FA59F6">
        <w:rPr>
          <w:rFonts w:ascii="Times New Roman" w:hAnsi="Times New Roman" w:cs="Times New Roman"/>
          <w:sz w:val="24"/>
          <w:szCs w:val="24"/>
        </w:rPr>
        <w:t>500</w:t>
      </w:r>
      <w:r w:rsidR="00FA59F6" w:rsidRPr="00FA59F6">
        <w:rPr>
          <w:rFonts w:ascii="Times New Roman" w:hAnsi="Times New Roman" w:cs="Times New Roman"/>
          <w:sz w:val="24"/>
          <w:szCs w:val="24"/>
        </w:rPr>
        <w:t>/1000 * 100 = 50%</w:t>
      </w:r>
    </w:p>
    <w:p w14:paraId="29D26D6D" w14:textId="1B1EF9DB" w:rsidR="007C423F" w:rsidRPr="00FA59F6" w:rsidRDefault="007C423F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Б) удельный вес прибыли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FA59F6" w:rsidRPr="00FA59F6">
        <w:rPr>
          <w:rFonts w:ascii="Times New Roman" w:hAnsi="Times New Roman" w:cs="Times New Roman"/>
          <w:sz w:val="24"/>
          <w:szCs w:val="24"/>
        </w:rPr>
        <w:t>9.09</w:t>
      </w:r>
    </w:p>
    <w:p w14:paraId="08BCB350" w14:textId="768EB010" w:rsidR="007C423F" w:rsidRPr="00AD0680" w:rsidRDefault="007C423F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В) удельный вес ССН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>цене: _</w:t>
      </w:r>
      <w:r w:rsidRPr="00AD0680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4A37A6D4" w14:textId="772793D7" w:rsidR="007C423F" w:rsidRPr="00AD0680" w:rsidRDefault="007C423F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Г) удельный вес НДС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>цене: _</w:t>
      </w:r>
      <w:r w:rsidRPr="00AD0680">
        <w:rPr>
          <w:rFonts w:ascii="Times New Roman" w:hAnsi="Times New Roman" w:cs="Times New Roman"/>
          <w:sz w:val="24"/>
          <w:szCs w:val="24"/>
        </w:rPr>
        <w:t xml:space="preserve">___________________________________ </w:t>
      </w:r>
    </w:p>
    <w:p w14:paraId="5407F7A5" w14:textId="77777777" w:rsidR="007C423F" w:rsidRPr="00AD0680" w:rsidRDefault="007C423F" w:rsidP="00AD0680">
      <w:pPr>
        <w:pStyle w:val="a4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B44C9B" w14:textId="77777777" w:rsidR="007C423F" w:rsidRPr="00AD0680" w:rsidRDefault="007C423F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№5. </w:t>
      </w:r>
      <w:r w:rsidRPr="00AD0680">
        <w:rPr>
          <w:rFonts w:ascii="Times New Roman" w:hAnsi="Times New Roman" w:cs="Times New Roman"/>
          <w:sz w:val="24"/>
          <w:szCs w:val="24"/>
        </w:rPr>
        <w:t xml:space="preserve">Каков удельный вес НДС в ЛЮБОЙ цене товара, при его ставке в 10%? </w:t>
      </w:r>
    </w:p>
    <w:tbl>
      <w:tblPr>
        <w:tblStyle w:val="a6"/>
        <w:tblW w:w="1640" w:type="dxa"/>
        <w:tblInd w:w="7933" w:type="dxa"/>
        <w:tblLook w:val="04A0" w:firstRow="1" w:lastRow="0" w:firstColumn="1" w:lastColumn="0" w:noHBand="0" w:noVBand="1"/>
      </w:tblPr>
      <w:tblGrid>
        <w:gridCol w:w="1640"/>
      </w:tblGrid>
      <w:tr w:rsidR="007C423F" w:rsidRPr="00AD0680" w14:paraId="02CE1114" w14:textId="77777777" w:rsidTr="00AD0680">
        <w:trPr>
          <w:trHeight w:val="464"/>
        </w:trPr>
        <w:tc>
          <w:tcPr>
            <w:tcW w:w="1640" w:type="dxa"/>
          </w:tcPr>
          <w:p w14:paraId="2FEBC414" w14:textId="1A859B27" w:rsidR="007C423F" w:rsidRPr="00FA59F6" w:rsidRDefault="00FA59F6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9,09</w:t>
            </w:r>
          </w:p>
        </w:tc>
      </w:tr>
    </w:tbl>
    <w:p w14:paraId="3671EFA1" w14:textId="77777777" w:rsidR="007C423F" w:rsidRPr="00AD0680" w:rsidRDefault="007C423F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02B248" w14:textId="77777777" w:rsidR="007C423F" w:rsidRPr="00AD0680" w:rsidRDefault="007C423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№6. </w:t>
      </w:r>
      <w:r w:rsidRPr="00AD0680">
        <w:rPr>
          <w:rFonts w:ascii="Times New Roman" w:hAnsi="Times New Roman" w:cs="Times New Roman"/>
          <w:sz w:val="24"/>
          <w:szCs w:val="24"/>
        </w:rPr>
        <w:t xml:space="preserve">Определить состав и структуру оптовой цены товара, если </w:t>
      </w:r>
      <w:r w:rsidR="00E35DF8" w:rsidRPr="00AD0680">
        <w:rPr>
          <w:rFonts w:ascii="Times New Roman" w:hAnsi="Times New Roman" w:cs="Times New Roman"/>
          <w:sz w:val="24"/>
          <w:szCs w:val="24"/>
        </w:rPr>
        <w:t xml:space="preserve">его </w:t>
      </w:r>
      <w:r w:rsidRPr="00AD0680">
        <w:rPr>
          <w:rFonts w:ascii="Times New Roman" w:hAnsi="Times New Roman" w:cs="Times New Roman"/>
          <w:sz w:val="24"/>
          <w:szCs w:val="24"/>
        </w:rPr>
        <w:t xml:space="preserve">отпускная цена составляет 2500 руб. В том числе НДС </w:t>
      </w:r>
      <w:r w:rsidR="00E35DF8" w:rsidRPr="00AD0680">
        <w:rPr>
          <w:rFonts w:ascii="Times New Roman" w:hAnsi="Times New Roman" w:cs="Times New Roman"/>
          <w:sz w:val="24"/>
          <w:szCs w:val="24"/>
        </w:rPr>
        <w:t xml:space="preserve">20%. </w:t>
      </w:r>
      <w:r w:rsidR="00232C9E" w:rsidRPr="00AD0680">
        <w:rPr>
          <w:rFonts w:ascii="Times New Roman" w:hAnsi="Times New Roman" w:cs="Times New Roman"/>
          <w:sz w:val="24"/>
          <w:szCs w:val="24"/>
        </w:rPr>
        <w:t xml:space="preserve">Полная себестоимость одного изделия 1600 руб. Снабженческо-сбытовая надбавка (надбавка оптовика) 25%. </w:t>
      </w:r>
    </w:p>
    <w:p w14:paraId="1E7E46E1" w14:textId="21C7E500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НДС в отпускной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CF22FD">
        <w:rPr>
          <w:rFonts w:ascii="Times New Roman" w:hAnsi="Times New Roman" w:cs="Times New Roman"/>
          <w:sz w:val="24"/>
          <w:szCs w:val="24"/>
          <w:lang w:val="en-US"/>
        </w:rPr>
        <w:t>2500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 xml:space="preserve"> * 20/120 = 416,7</w:t>
      </w:r>
    </w:p>
    <w:p w14:paraId="6D71ED98" w14:textId="41A488B6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Отпускная цена без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НДС: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2083,3</w:t>
      </w:r>
    </w:p>
    <w:p w14:paraId="46B4C17A" w14:textId="1A750C07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Прибыль в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цене: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2500- 416,7 -1600 = 483,3</w:t>
      </w:r>
    </w:p>
    <w:p w14:paraId="1F6F3678" w14:textId="54496933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Надбавка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оптовика: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2083,3 *25 /100 = 520,8</w:t>
      </w:r>
    </w:p>
    <w:p w14:paraId="08896892" w14:textId="114D2688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lastRenderedPageBreak/>
        <w:t xml:space="preserve">Оптовая цена без </w:t>
      </w:r>
      <w:r w:rsidR="0073212A" w:rsidRPr="00AD0680">
        <w:rPr>
          <w:rFonts w:ascii="Times New Roman" w:hAnsi="Times New Roman" w:cs="Times New Roman"/>
          <w:sz w:val="24"/>
          <w:szCs w:val="24"/>
        </w:rPr>
        <w:t>НДС:</w:t>
      </w:r>
      <w:r w:rsidR="0073212A">
        <w:rPr>
          <w:rFonts w:ascii="Times New Roman" w:hAnsi="Times New Roman" w:cs="Times New Roman"/>
          <w:sz w:val="24"/>
          <w:szCs w:val="24"/>
        </w:rPr>
        <w:t xml:space="preserve">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1600 + 483,3 + 520,8 = 2604,1</w:t>
      </w:r>
    </w:p>
    <w:p w14:paraId="1A7D6DC0" w14:textId="35BF5027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НДС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>цене:</w:t>
      </w:r>
      <w:r w:rsidR="0073212A">
        <w:rPr>
          <w:rFonts w:ascii="Times New Roman" w:hAnsi="Times New Roman" w:cs="Times New Roman"/>
          <w:sz w:val="24"/>
          <w:szCs w:val="24"/>
        </w:rPr>
        <w:t xml:space="preserve">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2604,1 * 20/100 = 520,82</w:t>
      </w:r>
    </w:p>
    <w:p w14:paraId="58E827E1" w14:textId="276BB452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Оптовая цена с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НДС: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3124,9</w:t>
      </w:r>
    </w:p>
    <w:p w14:paraId="5D4EC75E" w14:textId="77777777" w:rsidR="00232C9E" w:rsidRPr="00AD0680" w:rsidRDefault="00232C9E" w:rsidP="00AD0680">
      <w:pPr>
        <w:pStyle w:val="a4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Структура оптовой цены:</w:t>
      </w:r>
    </w:p>
    <w:p w14:paraId="324338D1" w14:textId="352347C4" w:rsidR="00232C9E" w:rsidRPr="00AD0680" w:rsidRDefault="00232C9E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А) удельный вес </w:t>
      </w:r>
      <w:r w:rsidR="0073212A" w:rsidRPr="00AD0680">
        <w:rPr>
          <w:rFonts w:ascii="Times New Roman" w:hAnsi="Times New Roman" w:cs="Times New Roman"/>
          <w:sz w:val="24"/>
          <w:szCs w:val="24"/>
        </w:rPr>
        <w:t>себестоимости: _</w:t>
      </w:r>
      <w:r w:rsidRPr="00AD0680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57E77155" w14:textId="40A97F54" w:rsidR="00232C9E" w:rsidRPr="00A86CAF" w:rsidRDefault="00232C9E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Б) удельный вес </w:t>
      </w:r>
      <w:r w:rsidR="0073212A" w:rsidRPr="00AD0680">
        <w:rPr>
          <w:rFonts w:ascii="Times New Roman" w:hAnsi="Times New Roman" w:cs="Times New Roman"/>
          <w:sz w:val="24"/>
          <w:szCs w:val="24"/>
        </w:rPr>
        <w:t xml:space="preserve">прибыли: </w:t>
      </w:r>
      <w:r w:rsidR="00A86CAF">
        <w:rPr>
          <w:rFonts w:ascii="Times New Roman" w:hAnsi="Times New Roman" w:cs="Times New Roman"/>
          <w:sz w:val="24"/>
          <w:szCs w:val="24"/>
          <w:lang w:val="en-US"/>
        </w:rPr>
        <w:t>16.67</w:t>
      </w:r>
    </w:p>
    <w:p w14:paraId="64F3A7B0" w14:textId="47C9BD85" w:rsidR="00232C9E" w:rsidRPr="00AD0680" w:rsidRDefault="00232C9E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В) удельный вес надбавки </w:t>
      </w:r>
      <w:r w:rsidR="0073212A" w:rsidRPr="00AD0680">
        <w:rPr>
          <w:rFonts w:ascii="Times New Roman" w:hAnsi="Times New Roman" w:cs="Times New Roman"/>
          <w:sz w:val="24"/>
          <w:szCs w:val="24"/>
        </w:rPr>
        <w:t>оптовика: _</w:t>
      </w:r>
      <w:r w:rsidRPr="00AD0680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7274F4A9" w14:textId="474A6199" w:rsidR="00232C9E" w:rsidRPr="00AD0680" w:rsidRDefault="00232C9E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 xml:space="preserve">Г) удельный вес НДС в оптовой </w:t>
      </w:r>
      <w:r w:rsidR="0073212A" w:rsidRPr="00AD0680">
        <w:rPr>
          <w:rFonts w:ascii="Times New Roman" w:hAnsi="Times New Roman" w:cs="Times New Roman"/>
          <w:sz w:val="24"/>
          <w:szCs w:val="24"/>
        </w:rPr>
        <w:t>цене: _</w:t>
      </w:r>
      <w:r w:rsidRPr="00AD0680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0BDADC8D" w14:textId="77777777" w:rsidR="00232C9E" w:rsidRPr="00AD0680" w:rsidRDefault="00232C9E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4BC917" w14:textId="77777777" w:rsidR="00232C9E" w:rsidRPr="00AD0680" w:rsidRDefault="00232C9E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№7. </w:t>
      </w:r>
      <w:r w:rsidRPr="00AD0680">
        <w:rPr>
          <w:rFonts w:ascii="Times New Roman" w:hAnsi="Times New Roman" w:cs="Times New Roman"/>
          <w:sz w:val="24"/>
          <w:szCs w:val="24"/>
        </w:rPr>
        <w:t xml:space="preserve">Каков удельный вес НДС в ЛЮБОЙ цене товара, при его ставке в 20%? </w:t>
      </w:r>
    </w:p>
    <w:tbl>
      <w:tblPr>
        <w:tblStyle w:val="a6"/>
        <w:tblW w:w="1640" w:type="dxa"/>
        <w:tblInd w:w="7933" w:type="dxa"/>
        <w:tblLook w:val="04A0" w:firstRow="1" w:lastRow="0" w:firstColumn="1" w:lastColumn="0" w:noHBand="0" w:noVBand="1"/>
      </w:tblPr>
      <w:tblGrid>
        <w:gridCol w:w="1640"/>
      </w:tblGrid>
      <w:tr w:rsidR="00232C9E" w:rsidRPr="00AD0680" w14:paraId="17EE542D" w14:textId="77777777" w:rsidTr="00AD0680">
        <w:trPr>
          <w:trHeight w:val="464"/>
        </w:trPr>
        <w:tc>
          <w:tcPr>
            <w:tcW w:w="1640" w:type="dxa"/>
          </w:tcPr>
          <w:p w14:paraId="046E5638" w14:textId="6D6DA4A0" w:rsidR="00232C9E" w:rsidRPr="00A86CAF" w:rsidRDefault="00A86CAF" w:rsidP="00AD0680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16.67</w:t>
            </w:r>
          </w:p>
        </w:tc>
      </w:tr>
    </w:tbl>
    <w:p w14:paraId="2D1FEDCF" w14:textId="77777777" w:rsidR="00232C9E" w:rsidRPr="00AD0680" w:rsidRDefault="00232C9E" w:rsidP="00AD0680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2DF2A" w14:textId="77777777" w:rsidR="007C423F" w:rsidRPr="00AD0680" w:rsidRDefault="00232C9E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№8. </w:t>
      </w:r>
      <w:r w:rsidRPr="00AD0680">
        <w:rPr>
          <w:rFonts w:ascii="Times New Roman" w:hAnsi="Times New Roman" w:cs="Times New Roman"/>
          <w:sz w:val="24"/>
          <w:szCs w:val="24"/>
        </w:rPr>
        <w:t>Что происходит с суммой акциза по мере изменения цены от отпускной к розничной?</w:t>
      </w:r>
    </w:p>
    <w:p w14:paraId="4C68143E" w14:textId="038F57DB" w:rsidR="00232C9E" w:rsidRPr="00B6600A" w:rsidRDefault="00B6600A" w:rsidP="00B6600A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меняется</w:t>
      </w:r>
    </w:p>
    <w:p w14:paraId="4FDD5B06" w14:textId="77777777" w:rsidR="00AD0680" w:rsidRDefault="00AD0680" w:rsidP="00AD0680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79F9E079" w14:textId="45C537CD" w:rsidR="00AD0680" w:rsidRDefault="00232C9E" w:rsidP="00D478CB">
      <w:pPr>
        <w:pStyle w:val="a4"/>
        <w:spacing w:line="276" w:lineRule="auto"/>
        <w:ind w:left="1134" w:hanging="426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Здание №9. </w:t>
      </w:r>
      <w:r w:rsidRPr="00AD0680">
        <w:rPr>
          <w:rFonts w:ascii="Times New Roman" w:hAnsi="Times New Roman" w:cs="Times New Roman"/>
          <w:sz w:val="24"/>
          <w:szCs w:val="24"/>
        </w:rPr>
        <w:t xml:space="preserve">Что происходит </w:t>
      </w:r>
      <w:r w:rsidR="006E1005" w:rsidRPr="00AD0680">
        <w:rPr>
          <w:rFonts w:ascii="Times New Roman" w:hAnsi="Times New Roman" w:cs="Times New Roman"/>
          <w:sz w:val="24"/>
          <w:szCs w:val="24"/>
        </w:rPr>
        <w:t xml:space="preserve">с </w:t>
      </w:r>
      <w:r w:rsidRPr="00AD0680">
        <w:rPr>
          <w:rFonts w:ascii="Times New Roman" w:hAnsi="Times New Roman" w:cs="Times New Roman"/>
          <w:sz w:val="24"/>
          <w:szCs w:val="24"/>
        </w:rPr>
        <w:t xml:space="preserve">удельным весом акциза в ценах? </w:t>
      </w:r>
    </w:p>
    <w:p w14:paraId="39FA90C2" w14:textId="1EDE513B" w:rsidR="00B6600A" w:rsidRDefault="00B6600A" w:rsidP="00D478CB">
      <w:pPr>
        <w:pStyle w:val="a4"/>
        <w:spacing w:line="276" w:lineRule="auto"/>
        <w:ind w:left="1134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Уменьшается</w:t>
      </w:r>
    </w:p>
    <w:p w14:paraId="0225865C" w14:textId="77777777" w:rsidR="00AD0680" w:rsidRDefault="00AD0680" w:rsidP="00AD0680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74A02965" w14:textId="77777777" w:rsidR="00232C9E" w:rsidRPr="00AD0680" w:rsidRDefault="00232C9E" w:rsidP="00AD0680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№10. </w:t>
      </w:r>
      <w:r w:rsidRPr="00AD0680">
        <w:rPr>
          <w:rFonts w:ascii="Times New Roman" w:hAnsi="Times New Roman" w:cs="Times New Roman"/>
          <w:sz w:val="24"/>
          <w:szCs w:val="24"/>
        </w:rPr>
        <w:t>Что происходит с суммой НДС по мере изменения цены от отпускной к розничной?</w:t>
      </w:r>
    </w:p>
    <w:p w14:paraId="095BDABA" w14:textId="16C5731A" w:rsidR="00AD0680" w:rsidRDefault="00B6600A" w:rsidP="00AD0680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Увеличивается </w:t>
      </w:r>
    </w:p>
    <w:p w14:paraId="2FDD5C07" w14:textId="77777777" w:rsidR="00B6600A" w:rsidRPr="00AD0680" w:rsidRDefault="00B6600A" w:rsidP="00AD0680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23E2D635" w14:textId="1BC61E44" w:rsidR="00232C9E" w:rsidRDefault="00232C9E" w:rsidP="00D478CB">
      <w:pPr>
        <w:pStyle w:val="a4"/>
        <w:spacing w:line="276" w:lineRule="auto"/>
        <w:ind w:left="709" w:hanging="1"/>
        <w:rPr>
          <w:rFonts w:ascii="Times New Roman" w:hAnsi="Times New Roman" w:cs="Times New Roman"/>
          <w:b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№11. </w:t>
      </w:r>
      <w:r w:rsidRPr="00AD0680">
        <w:rPr>
          <w:rFonts w:ascii="Times New Roman" w:hAnsi="Times New Roman" w:cs="Times New Roman"/>
          <w:sz w:val="24"/>
          <w:szCs w:val="24"/>
        </w:rPr>
        <w:t xml:space="preserve">Что происходит удельным весом </w:t>
      </w:r>
      <w:r w:rsidR="006E1005" w:rsidRPr="00AD0680">
        <w:rPr>
          <w:rFonts w:ascii="Times New Roman" w:hAnsi="Times New Roman" w:cs="Times New Roman"/>
          <w:sz w:val="24"/>
          <w:szCs w:val="24"/>
        </w:rPr>
        <w:t>НДС</w:t>
      </w:r>
      <w:r w:rsidRPr="00AD0680">
        <w:rPr>
          <w:rFonts w:ascii="Times New Roman" w:hAnsi="Times New Roman" w:cs="Times New Roman"/>
          <w:sz w:val="24"/>
          <w:szCs w:val="24"/>
        </w:rPr>
        <w:t xml:space="preserve"> в ценах? </w:t>
      </w:r>
    </w:p>
    <w:p w14:paraId="1A83CB45" w14:textId="2BFCA62C" w:rsidR="00B6600A" w:rsidRPr="00AD0680" w:rsidRDefault="00B6600A" w:rsidP="00D478CB">
      <w:pPr>
        <w:pStyle w:val="a4"/>
        <w:spacing w:line="276" w:lineRule="auto"/>
        <w:ind w:left="709" w:hang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Сохраняется </w:t>
      </w:r>
    </w:p>
    <w:p w14:paraId="5040716A" w14:textId="77777777" w:rsidR="006E1005" w:rsidRPr="00AD0680" w:rsidRDefault="006E1005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34BD842" w14:textId="77777777" w:rsidR="007809D6" w:rsidRPr="00AD0680" w:rsidRDefault="00EF5C2C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D0680">
        <w:rPr>
          <w:rFonts w:ascii="Times New Roman" w:hAnsi="Times New Roman" w:cs="Times New Roman"/>
          <w:b/>
          <w:i/>
          <w:sz w:val="24"/>
          <w:szCs w:val="24"/>
        </w:rPr>
        <w:t>Ценовая политика</w:t>
      </w:r>
    </w:p>
    <w:p w14:paraId="1FB43345" w14:textId="77777777" w:rsidR="00EF5C2C" w:rsidRPr="00AD0680" w:rsidRDefault="00EF5C2C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1FA8FE" w14:textId="77777777" w:rsidR="00EF5C2C" w:rsidRPr="00AD0680" w:rsidRDefault="00EF5C2C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Ценовая политика</w:t>
      </w:r>
      <w:r w:rsidRPr="00AD0680">
        <w:rPr>
          <w:rFonts w:ascii="Times New Roman" w:hAnsi="Times New Roman" w:cs="Times New Roman"/>
          <w:sz w:val="24"/>
          <w:szCs w:val="24"/>
        </w:rPr>
        <w:t xml:space="preserve"> – это деятельность его руководства по установлению, поддержанию и изменению цен на производимые товары, деятельность, осуществляемая в русле общей стратегии фирмы и направленная на достижение целей и задач последней.</w:t>
      </w:r>
    </w:p>
    <w:p w14:paraId="5CA30AB0" w14:textId="77777777" w:rsidR="00EF5C2C" w:rsidRPr="00AD0680" w:rsidRDefault="00EF5C2C" w:rsidP="00AD0680">
      <w:pPr>
        <w:pStyle w:val="a4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DDE9C9" w14:textId="77777777" w:rsidR="00EF5C2C" w:rsidRPr="00AD0680" w:rsidRDefault="00EF5C2C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D0680">
        <w:rPr>
          <w:rFonts w:ascii="Times New Roman" w:hAnsi="Times New Roman" w:cs="Times New Roman"/>
          <w:b/>
          <w:i/>
          <w:sz w:val="24"/>
          <w:szCs w:val="24"/>
        </w:rPr>
        <w:t>Этапы ценовой политики</w:t>
      </w:r>
    </w:p>
    <w:p w14:paraId="5D5EBAC8" w14:textId="77777777" w:rsidR="00EF5C2C" w:rsidRPr="00AD0680" w:rsidRDefault="00EF5C2C" w:rsidP="00AD0680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63060C0" w14:textId="77777777" w:rsidR="00EF5C2C" w:rsidRPr="00AD0680" w:rsidRDefault="00EF5C2C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1 этап</w:t>
      </w:r>
      <w:r w:rsidRPr="00AD0680">
        <w:rPr>
          <w:rFonts w:ascii="Times New Roman" w:hAnsi="Times New Roman" w:cs="Times New Roman"/>
          <w:sz w:val="24"/>
          <w:szCs w:val="24"/>
        </w:rPr>
        <w:t xml:space="preserve">: </w:t>
      </w:r>
      <w:r w:rsidR="006969B5" w:rsidRPr="00AD0680">
        <w:rPr>
          <w:rFonts w:ascii="Times New Roman" w:hAnsi="Times New Roman" w:cs="Times New Roman"/>
          <w:sz w:val="24"/>
          <w:szCs w:val="24"/>
        </w:rPr>
        <w:t>В</w:t>
      </w:r>
      <w:r w:rsidRPr="00AD0680">
        <w:rPr>
          <w:rFonts w:ascii="Times New Roman" w:hAnsi="Times New Roman" w:cs="Times New Roman"/>
          <w:sz w:val="24"/>
          <w:szCs w:val="24"/>
        </w:rPr>
        <w:t>ыработка стратегических целей</w:t>
      </w:r>
      <w:r w:rsidR="006969B5" w:rsidRPr="00AD0680">
        <w:rPr>
          <w:rFonts w:ascii="Times New Roman" w:hAnsi="Times New Roman" w:cs="Times New Roman"/>
          <w:sz w:val="24"/>
          <w:szCs w:val="24"/>
        </w:rPr>
        <w:t xml:space="preserve"> (обеспечение сбыта, максимизация прибыли, завоевание лидерства на рынке).</w:t>
      </w:r>
    </w:p>
    <w:p w14:paraId="58FC7446" w14:textId="77777777" w:rsidR="00EF5C2C" w:rsidRPr="00AD0680" w:rsidRDefault="00EF5C2C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2 этап</w:t>
      </w:r>
      <w:r w:rsidRPr="00AD0680">
        <w:rPr>
          <w:rFonts w:ascii="Times New Roman" w:hAnsi="Times New Roman" w:cs="Times New Roman"/>
          <w:sz w:val="24"/>
          <w:szCs w:val="24"/>
        </w:rPr>
        <w:t>: А</w:t>
      </w:r>
      <w:r w:rsidR="006969B5" w:rsidRPr="00AD0680">
        <w:rPr>
          <w:rFonts w:ascii="Times New Roman" w:hAnsi="Times New Roman" w:cs="Times New Roman"/>
          <w:sz w:val="24"/>
          <w:szCs w:val="24"/>
        </w:rPr>
        <w:t>нализ ценообразующих факторов (управляемых на уровне фирмы и неуправляемых на уровне фирмы);</w:t>
      </w:r>
    </w:p>
    <w:p w14:paraId="6805890E" w14:textId="77777777" w:rsidR="006969B5" w:rsidRPr="00AD0680" w:rsidRDefault="006969B5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3 этап</w:t>
      </w:r>
      <w:r w:rsidRPr="00AD0680">
        <w:rPr>
          <w:rFonts w:ascii="Times New Roman" w:hAnsi="Times New Roman" w:cs="Times New Roman"/>
          <w:sz w:val="24"/>
          <w:szCs w:val="24"/>
        </w:rPr>
        <w:t>: Разработка ценовых стратегий на отдельных рынках;</w:t>
      </w:r>
    </w:p>
    <w:p w14:paraId="3767BFF1" w14:textId="77777777" w:rsidR="006969B5" w:rsidRPr="00AD0680" w:rsidRDefault="006969B5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ab/>
        <w:t>Стратегии ценообразования в условиях</w:t>
      </w:r>
      <w:r w:rsidRPr="00AD0680">
        <w:rPr>
          <w:rFonts w:ascii="Times New Roman" w:hAnsi="Times New Roman" w:cs="Times New Roman"/>
          <w:b/>
          <w:sz w:val="24"/>
          <w:szCs w:val="24"/>
        </w:rPr>
        <w:t xml:space="preserve"> свободной конкуренции</w:t>
      </w:r>
      <w:r w:rsidRPr="00AD0680">
        <w:rPr>
          <w:rFonts w:ascii="Times New Roman" w:hAnsi="Times New Roman" w:cs="Times New Roman"/>
          <w:sz w:val="24"/>
          <w:szCs w:val="24"/>
        </w:rPr>
        <w:t xml:space="preserve"> («случайного» снижения цен; </w:t>
      </w:r>
      <w:proofErr w:type="spellStart"/>
      <w:r w:rsidRPr="00AD0680">
        <w:rPr>
          <w:rFonts w:ascii="Times New Roman" w:hAnsi="Times New Roman" w:cs="Times New Roman"/>
          <w:sz w:val="24"/>
          <w:szCs w:val="24"/>
        </w:rPr>
        <w:t>сигнализирования</w:t>
      </w:r>
      <w:proofErr w:type="spellEnd"/>
      <w:r w:rsidRPr="00AD0680">
        <w:rPr>
          <w:rFonts w:ascii="Times New Roman" w:hAnsi="Times New Roman" w:cs="Times New Roman"/>
          <w:sz w:val="24"/>
          <w:szCs w:val="24"/>
        </w:rPr>
        <w:t xml:space="preserve"> ценами, «цены на наборы»).</w:t>
      </w:r>
    </w:p>
    <w:p w14:paraId="223B62EF" w14:textId="77777777" w:rsidR="006969B5" w:rsidRPr="00AD0680" w:rsidRDefault="006969B5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ab/>
        <w:t>Стратегии ценообразования в условиях</w:t>
      </w:r>
      <w:r w:rsidRPr="00AD0680">
        <w:rPr>
          <w:rFonts w:ascii="Times New Roman" w:hAnsi="Times New Roman" w:cs="Times New Roman"/>
          <w:b/>
          <w:sz w:val="24"/>
          <w:szCs w:val="24"/>
        </w:rPr>
        <w:t xml:space="preserve"> монополии</w:t>
      </w:r>
      <w:r w:rsidR="008A1001" w:rsidRPr="00AD0680">
        <w:rPr>
          <w:rFonts w:ascii="Times New Roman" w:hAnsi="Times New Roman" w:cs="Times New Roman"/>
          <w:sz w:val="24"/>
          <w:szCs w:val="24"/>
        </w:rPr>
        <w:t xml:space="preserve"> (</w:t>
      </w:r>
      <w:r w:rsidRPr="00AD0680">
        <w:rPr>
          <w:rFonts w:ascii="Times New Roman" w:hAnsi="Times New Roman" w:cs="Times New Roman"/>
          <w:sz w:val="24"/>
          <w:szCs w:val="24"/>
        </w:rPr>
        <w:t>стратегия множественных цен, стратегия сегментации рынка).</w:t>
      </w:r>
    </w:p>
    <w:p w14:paraId="5B4F3141" w14:textId="77777777" w:rsidR="006969B5" w:rsidRPr="00AD0680" w:rsidRDefault="006969B5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ab/>
        <w:t xml:space="preserve">Стратегии ценообразования в условиях </w:t>
      </w:r>
      <w:r w:rsidRPr="00AD0680">
        <w:rPr>
          <w:rFonts w:ascii="Times New Roman" w:hAnsi="Times New Roman" w:cs="Times New Roman"/>
          <w:b/>
          <w:sz w:val="24"/>
          <w:szCs w:val="24"/>
        </w:rPr>
        <w:t>монополистической конкуренции</w:t>
      </w:r>
      <w:r w:rsidRPr="00AD0680">
        <w:rPr>
          <w:rFonts w:ascii="Times New Roman" w:hAnsi="Times New Roman" w:cs="Times New Roman"/>
          <w:sz w:val="24"/>
          <w:szCs w:val="24"/>
        </w:rPr>
        <w:t xml:space="preserve"> (</w:t>
      </w:r>
      <w:r w:rsidR="008A1001" w:rsidRPr="00AD0680">
        <w:rPr>
          <w:rFonts w:ascii="Times New Roman" w:hAnsi="Times New Roman" w:cs="Times New Roman"/>
          <w:sz w:val="24"/>
          <w:szCs w:val="24"/>
        </w:rPr>
        <w:t>стратегия «по</w:t>
      </w:r>
      <w:r w:rsidR="00C710AF" w:rsidRPr="00AD0680">
        <w:rPr>
          <w:rFonts w:ascii="Times New Roman" w:hAnsi="Times New Roman" w:cs="Times New Roman"/>
          <w:sz w:val="24"/>
          <w:szCs w:val="24"/>
        </w:rPr>
        <w:t xml:space="preserve"> к</w:t>
      </w:r>
      <w:r w:rsidR="008A1001" w:rsidRPr="00AD0680">
        <w:rPr>
          <w:rFonts w:ascii="Times New Roman" w:hAnsi="Times New Roman" w:cs="Times New Roman"/>
          <w:sz w:val="24"/>
          <w:szCs w:val="24"/>
        </w:rPr>
        <w:t>ривой освоения», учет географического фактора, установление цен «выше номинала», комплектное ценообразование).</w:t>
      </w:r>
    </w:p>
    <w:p w14:paraId="082180EE" w14:textId="77777777" w:rsidR="006969B5" w:rsidRPr="00AD0680" w:rsidRDefault="008A1001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ab/>
        <w:t xml:space="preserve">Стратегии ценообразования в условиях </w:t>
      </w:r>
      <w:r w:rsidRPr="00AD0680">
        <w:rPr>
          <w:rFonts w:ascii="Times New Roman" w:hAnsi="Times New Roman" w:cs="Times New Roman"/>
          <w:b/>
          <w:sz w:val="24"/>
          <w:szCs w:val="24"/>
        </w:rPr>
        <w:t>олигополии</w:t>
      </w:r>
      <w:r w:rsidRPr="00AD0680">
        <w:rPr>
          <w:rFonts w:ascii="Times New Roman" w:hAnsi="Times New Roman" w:cs="Times New Roman"/>
          <w:sz w:val="24"/>
          <w:szCs w:val="24"/>
        </w:rPr>
        <w:t xml:space="preserve"> (политика лидерства в ценах, по «кривой освоения», «параллельной ценовой политики).</w:t>
      </w:r>
    </w:p>
    <w:p w14:paraId="085BD6AC" w14:textId="77777777" w:rsidR="006969B5" w:rsidRPr="00AD0680" w:rsidRDefault="006969B5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lastRenderedPageBreak/>
        <w:t>4 этап</w:t>
      </w:r>
      <w:r w:rsidRPr="00AD0680">
        <w:rPr>
          <w:rFonts w:ascii="Times New Roman" w:hAnsi="Times New Roman" w:cs="Times New Roman"/>
          <w:sz w:val="24"/>
          <w:szCs w:val="24"/>
        </w:rPr>
        <w:t>: Выбор метода ценообразования и расчет цен;</w:t>
      </w:r>
    </w:p>
    <w:p w14:paraId="46473E67" w14:textId="77777777" w:rsidR="00C710AF" w:rsidRPr="00AD0680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ab/>
      </w:r>
      <w:r w:rsidRPr="00AD0680">
        <w:rPr>
          <w:rFonts w:ascii="Times New Roman" w:hAnsi="Times New Roman" w:cs="Times New Roman"/>
          <w:i/>
          <w:sz w:val="24"/>
          <w:szCs w:val="24"/>
        </w:rPr>
        <w:t>Затратные методы ценообразования</w:t>
      </w:r>
      <w:r w:rsidRPr="00AD0680">
        <w:rPr>
          <w:rFonts w:ascii="Times New Roman" w:hAnsi="Times New Roman" w:cs="Times New Roman"/>
          <w:sz w:val="24"/>
          <w:szCs w:val="24"/>
        </w:rPr>
        <w:t xml:space="preserve"> (средние издержки + прибыль, цена для обеспечения точки безубыточности и прочие)</w:t>
      </w:r>
    </w:p>
    <w:p w14:paraId="3631DEEB" w14:textId="77777777" w:rsidR="00C710AF" w:rsidRPr="00AD0680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ab/>
      </w:r>
      <w:r w:rsidRPr="00AD0680">
        <w:rPr>
          <w:rFonts w:ascii="Times New Roman" w:hAnsi="Times New Roman" w:cs="Times New Roman"/>
          <w:i/>
          <w:sz w:val="24"/>
          <w:szCs w:val="24"/>
        </w:rPr>
        <w:t>Рыночные методы ценообразования</w:t>
      </w:r>
      <w:r w:rsidRPr="00AD0680">
        <w:rPr>
          <w:rFonts w:ascii="Times New Roman" w:hAnsi="Times New Roman" w:cs="Times New Roman"/>
          <w:sz w:val="24"/>
          <w:szCs w:val="24"/>
        </w:rPr>
        <w:t xml:space="preserve"> (ориентация на цены конкурентов, учет спроса на продукцию и его эластичности);</w:t>
      </w:r>
    </w:p>
    <w:p w14:paraId="3241AD9F" w14:textId="77777777" w:rsidR="00C710AF" w:rsidRPr="00AD0680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i/>
          <w:sz w:val="24"/>
          <w:szCs w:val="24"/>
        </w:rPr>
        <w:tab/>
        <w:t>Парамет</w:t>
      </w:r>
      <w:r w:rsidR="00AD0680">
        <w:rPr>
          <w:rFonts w:ascii="Times New Roman" w:hAnsi="Times New Roman" w:cs="Times New Roman"/>
          <w:i/>
          <w:sz w:val="24"/>
          <w:szCs w:val="24"/>
        </w:rPr>
        <w:t>рические методы ценообразования.</w:t>
      </w:r>
    </w:p>
    <w:p w14:paraId="1CAE74D8" w14:textId="77777777" w:rsidR="006969B5" w:rsidRPr="00AD0680" w:rsidRDefault="006969B5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>5 этап</w:t>
      </w:r>
      <w:r w:rsidRPr="00AD0680">
        <w:rPr>
          <w:rFonts w:ascii="Times New Roman" w:hAnsi="Times New Roman" w:cs="Times New Roman"/>
          <w:sz w:val="24"/>
          <w:szCs w:val="24"/>
        </w:rPr>
        <w:t>: Принятие решения об уровне цены и разработка системы скидок.</w:t>
      </w:r>
    </w:p>
    <w:p w14:paraId="6BC55244" w14:textId="77777777" w:rsidR="00C710AF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F1E5B4" w14:textId="77777777" w:rsidR="00AD0680" w:rsidRPr="00AD0680" w:rsidRDefault="00AD0680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05EC8D" w14:textId="77777777" w:rsidR="00C710AF" w:rsidRPr="00AD0680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E1005" w:rsidRPr="00AD0680">
        <w:rPr>
          <w:rFonts w:ascii="Times New Roman" w:hAnsi="Times New Roman" w:cs="Times New Roman"/>
          <w:b/>
          <w:sz w:val="24"/>
          <w:szCs w:val="24"/>
        </w:rPr>
        <w:t>№12</w:t>
      </w:r>
      <w:r w:rsidR="006E1005" w:rsidRPr="00AD0680">
        <w:rPr>
          <w:rFonts w:ascii="Times New Roman" w:hAnsi="Times New Roman" w:cs="Times New Roman"/>
          <w:sz w:val="24"/>
          <w:szCs w:val="24"/>
        </w:rPr>
        <w:t>.</w:t>
      </w:r>
      <w:r w:rsidRPr="00AD0680">
        <w:rPr>
          <w:rFonts w:ascii="Times New Roman" w:hAnsi="Times New Roman" w:cs="Times New Roman"/>
          <w:sz w:val="24"/>
          <w:szCs w:val="24"/>
        </w:rPr>
        <w:t xml:space="preserve"> Каково значение применения ценовых скидок?</w:t>
      </w:r>
    </w:p>
    <w:p w14:paraId="3050C5F9" w14:textId="77777777" w:rsidR="00C710AF" w:rsidRPr="00AD0680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C7B8C0" w14:textId="77777777" w:rsidR="00C710AF" w:rsidRPr="00AD0680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A0768AD" w14:textId="77777777" w:rsidR="00C710AF" w:rsidRDefault="00C710AF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68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E1005" w:rsidRPr="00AD0680">
        <w:rPr>
          <w:rFonts w:ascii="Times New Roman" w:hAnsi="Times New Roman" w:cs="Times New Roman"/>
          <w:b/>
          <w:sz w:val="24"/>
          <w:szCs w:val="24"/>
        </w:rPr>
        <w:t>№13</w:t>
      </w:r>
      <w:r w:rsidR="006E1005" w:rsidRPr="00AD0680">
        <w:rPr>
          <w:rFonts w:ascii="Times New Roman" w:hAnsi="Times New Roman" w:cs="Times New Roman"/>
          <w:sz w:val="24"/>
          <w:szCs w:val="24"/>
        </w:rPr>
        <w:t>.</w:t>
      </w:r>
      <w:r w:rsidRPr="00AD0680">
        <w:rPr>
          <w:rFonts w:ascii="Times New Roman" w:hAnsi="Times New Roman" w:cs="Times New Roman"/>
          <w:sz w:val="24"/>
          <w:szCs w:val="24"/>
        </w:rPr>
        <w:t xml:space="preserve"> Укажите примеры возможных скидок с цены:</w:t>
      </w:r>
    </w:p>
    <w:p w14:paraId="0947A744" w14:textId="77777777" w:rsidR="00AD0680" w:rsidRPr="00AD0680" w:rsidRDefault="00AD0680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710AF" w:rsidRPr="00AD0680" w14:paraId="3435BA99" w14:textId="77777777" w:rsidTr="00C710AF">
        <w:tc>
          <w:tcPr>
            <w:tcW w:w="10456" w:type="dxa"/>
          </w:tcPr>
          <w:p w14:paraId="1CE89D45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61112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9B16F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DD9F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ADE9F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B6D01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180ED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BDB78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F3620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C57EC" w14:textId="77777777" w:rsidR="00C710AF" w:rsidRPr="00AD0680" w:rsidRDefault="00C710AF" w:rsidP="00AD0680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444C76" w14:textId="2A1A7139" w:rsidR="00EF5C2C" w:rsidRDefault="00EF5C2C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766A5A" w14:textId="7DBBD0D8" w:rsidR="0073212A" w:rsidRPr="0073212A" w:rsidRDefault="0073212A" w:rsidP="0073212A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321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Закрепление материала по теме</w:t>
      </w:r>
    </w:p>
    <w:p w14:paraId="610453DC" w14:textId="7E1215E8" w:rsidR="0073212A" w:rsidRDefault="0073212A" w:rsidP="0073212A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4938290" w14:textId="5F35B1FE" w:rsidR="0073212A" w:rsidRPr="00F97135" w:rsidRDefault="0073212A" w:rsidP="0073212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71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Задание №14.  </w:t>
      </w:r>
      <w:r w:rsidRPr="00F97135">
        <w:rPr>
          <w:rFonts w:ascii="Times New Roman" w:hAnsi="Times New Roman" w:cs="Times New Roman"/>
          <w:color w:val="FF0000"/>
          <w:sz w:val="24"/>
          <w:szCs w:val="24"/>
        </w:rPr>
        <w:t>Определить последовательность формирования розничной цены</w:t>
      </w:r>
    </w:p>
    <w:p w14:paraId="0A04BAE3" w14:textId="16E2CB94" w:rsidR="0073212A" w:rsidRDefault="00D66EF4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себес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тоимо</w:t>
      </w:r>
      <w:r w:rsidR="00AD64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ть</w:t>
      </w:r>
    </w:p>
    <w:p w14:paraId="72825181" w14:textId="0485D346" w:rsidR="0073212A" w:rsidRDefault="00D66EF4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Прибыль изготовителя</w:t>
      </w:r>
    </w:p>
    <w:p w14:paraId="0C7DC72A" w14:textId="167E5C95" w:rsidR="0073212A" w:rsidRDefault="00D66EF4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w:r w:rsidR="00AD6447">
        <w:rPr>
          <w:rFonts w:ascii="Times New Roman" w:hAnsi="Times New Roman" w:cs="Times New Roman"/>
          <w:sz w:val="24"/>
          <w:szCs w:val="24"/>
        </w:rPr>
        <w:t>изготовления</w:t>
      </w:r>
    </w:p>
    <w:p w14:paraId="504E4F21" w14:textId="20EF497C" w:rsidR="0073212A" w:rsidRDefault="00AD6447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Акциз</w:t>
      </w:r>
    </w:p>
    <w:p w14:paraId="673E79A8" w14:textId="7666AEB2" w:rsidR="0073212A" w:rsidRDefault="00AD6447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Отпускная цена</w:t>
      </w:r>
    </w:p>
    <w:p w14:paraId="62CE059C" w14:textId="285507CC" w:rsidR="0073212A" w:rsidRDefault="0073212A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D6447">
        <w:rPr>
          <w:rFonts w:ascii="Times New Roman" w:hAnsi="Times New Roman" w:cs="Times New Roman"/>
          <w:sz w:val="24"/>
          <w:szCs w:val="24"/>
        </w:rPr>
        <w:t>птовая надбавка</w:t>
      </w:r>
    </w:p>
    <w:p w14:paraId="14BA1AE0" w14:textId="017717EF" w:rsidR="0073212A" w:rsidRDefault="00AD6447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Оптовая</w:t>
      </w:r>
      <w:r w:rsidR="0073212A">
        <w:rPr>
          <w:rFonts w:ascii="Times New Roman" w:hAnsi="Times New Roman" w:cs="Times New Roman"/>
          <w:sz w:val="24"/>
          <w:szCs w:val="24"/>
        </w:rPr>
        <w:t xml:space="preserve"> цена</w:t>
      </w:r>
    </w:p>
    <w:p w14:paraId="42A5B7C0" w14:textId="17D658C0" w:rsidR="0073212A" w:rsidRDefault="00AD6447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Торговая наценка</w:t>
      </w:r>
    </w:p>
    <w:p w14:paraId="6A871950" w14:textId="77777777" w:rsidR="0073212A" w:rsidRDefault="0073212A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Торговая наценка</w:t>
      </w:r>
    </w:p>
    <w:p w14:paraId="5BE306B9" w14:textId="00EAC62E" w:rsidR="0073212A" w:rsidRDefault="00AD6447" w:rsidP="0073212A">
      <w:pPr>
        <w:pStyle w:val="a3"/>
        <w:numPr>
          <w:ilvl w:val="0"/>
          <w:numId w:val="38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Розничная цена</w:t>
      </w:r>
    </w:p>
    <w:p w14:paraId="2F85E04B" w14:textId="77777777" w:rsidR="0073212A" w:rsidRDefault="0073212A" w:rsidP="007321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14:paraId="3DFA651A" w14:textId="066878DE" w:rsidR="0073212A" w:rsidRDefault="0073212A" w:rsidP="00732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№15.  </w:t>
      </w:r>
      <w:r>
        <w:rPr>
          <w:rFonts w:ascii="Times New Roman" w:hAnsi="Times New Roman" w:cs="Times New Roman"/>
          <w:sz w:val="24"/>
          <w:szCs w:val="24"/>
        </w:rPr>
        <w:t>Полная себестоимость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единицы продукции 900 руб. планируемая прибыль в цене 10%, НДС 20%, надбавка оптовика 21%, торговая наценка 23%. Определить состав розничной цены и ее уровень.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3212A" w14:paraId="4ECE0563" w14:textId="77777777" w:rsidTr="0073212A">
        <w:trPr>
          <w:trHeight w:val="1946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77B4" w14:textId="77777777" w:rsidR="0073212A" w:rsidRDefault="007321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B18E5D" w14:textId="77777777" w:rsidR="0073212A" w:rsidRDefault="0073212A" w:rsidP="007321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F791A" w14:textId="1519C47D" w:rsidR="0073212A" w:rsidRDefault="0073212A" w:rsidP="00732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№16.  </w:t>
      </w:r>
      <w:r>
        <w:rPr>
          <w:rFonts w:ascii="Times New Roman" w:hAnsi="Times New Roman" w:cs="Times New Roman"/>
          <w:sz w:val="24"/>
          <w:szCs w:val="24"/>
        </w:rPr>
        <w:t>Оптовая цена промышленности 5000 руб. В том числе НДС 20%. Определить оптовую цену за исключение НДС.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3212A" w14:paraId="3D046453" w14:textId="77777777" w:rsidTr="0073212A">
        <w:trPr>
          <w:trHeight w:val="1313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A2D3" w14:textId="77777777" w:rsidR="0073212A" w:rsidRDefault="007321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899EAA" w14:textId="77777777" w:rsidR="0073212A" w:rsidRDefault="0073212A" w:rsidP="007321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98C9C7" w14:textId="2DC4AC28" w:rsidR="0073212A" w:rsidRDefault="0073212A" w:rsidP="00732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№17. </w:t>
      </w:r>
      <w:r>
        <w:rPr>
          <w:rFonts w:ascii="Times New Roman" w:hAnsi="Times New Roman" w:cs="Times New Roman"/>
          <w:sz w:val="24"/>
          <w:szCs w:val="24"/>
        </w:rPr>
        <w:t>Розничная цена изделия 3500 руб. В т.ч. НДС 10%. Выделить НДС из розничной цены.</w:t>
      </w:r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73212A" w14:paraId="36577355" w14:textId="77777777" w:rsidTr="0073212A">
        <w:trPr>
          <w:trHeight w:val="1026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D865" w14:textId="77777777" w:rsidR="0073212A" w:rsidRDefault="007321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F05925" w14:textId="77777777" w:rsidR="0073212A" w:rsidRDefault="0073212A" w:rsidP="007321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98D568" w14:textId="3DFF1EF1" w:rsidR="0073212A" w:rsidRPr="00F97135" w:rsidRDefault="0073212A" w:rsidP="0073212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971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Задание №18. </w:t>
      </w:r>
      <w:r w:rsidRPr="00F97135">
        <w:rPr>
          <w:rFonts w:ascii="Times New Roman" w:hAnsi="Times New Roman" w:cs="Times New Roman"/>
          <w:color w:val="FF0000"/>
          <w:sz w:val="24"/>
          <w:szCs w:val="24"/>
        </w:rPr>
        <w:t xml:space="preserve">Рассчитать прибыль в отпускной цене, определить структуру оптовой цены рынка, если: полная себестоимость единицы продукции 1500 руб. Отпускная цена 2600 руб. В том числе НДС 10%. Оптовая надбавка 19%. </w:t>
      </w:r>
    </w:p>
    <w:p w14:paraId="703FBF02" w14:textId="77777777" w:rsidR="0073212A" w:rsidRDefault="0073212A" w:rsidP="007321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решения:</w:t>
      </w:r>
    </w:p>
    <w:p w14:paraId="588FB3D3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НДС из отпускной цены</w:t>
      </w:r>
    </w:p>
    <w:p w14:paraId="1BF2887C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отпускную цену без НДС</w:t>
      </w:r>
    </w:p>
    <w:p w14:paraId="426AC6ED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прибыль в цене</w:t>
      </w:r>
    </w:p>
    <w:p w14:paraId="155E4FB0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оптовую надбавку</w:t>
      </w:r>
    </w:p>
    <w:p w14:paraId="5E23C164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НДС в оптовой цене</w:t>
      </w:r>
    </w:p>
    <w:p w14:paraId="1CBF0AD9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уровень оптовой цены</w:t>
      </w:r>
    </w:p>
    <w:p w14:paraId="680FE16D" w14:textId="77777777" w:rsidR="0073212A" w:rsidRDefault="0073212A" w:rsidP="0073212A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структуру оптовой цены</w:t>
      </w:r>
    </w:p>
    <w:p w14:paraId="4447EE16" w14:textId="13D9C596" w:rsidR="0073212A" w:rsidRDefault="0073212A" w:rsidP="00732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№19. </w:t>
      </w:r>
      <w:r>
        <w:rPr>
          <w:rFonts w:ascii="Times New Roman" w:hAnsi="Times New Roman" w:cs="Times New Roman"/>
          <w:sz w:val="24"/>
          <w:szCs w:val="24"/>
        </w:rPr>
        <w:t>Определить состав и структуру розничной цены, если оптовая цена рынка 4000 руб., в том числе НДС 20%, торговая наценка 24 %, полная себестоимость одного изделия 2200 руб., прибыль 15%.</w:t>
      </w:r>
    </w:p>
    <w:p w14:paraId="16859384" w14:textId="77777777" w:rsidR="0073212A" w:rsidRDefault="0073212A" w:rsidP="007321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решения:</w:t>
      </w:r>
    </w:p>
    <w:p w14:paraId="1D78FA69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НДС из оптовой цены</w:t>
      </w:r>
    </w:p>
    <w:p w14:paraId="452B3E40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оптовую цену без НДС</w:t>
      </w:r>
    </w:p>
    <w:p w14:paraId="26FFE841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оптовую надбавку</w:t>
      </w:r>
    </w:p>
    <w:p w14:paraId="427DD8A2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торговую наценку</w:t>
      </w:r>
    </w:p>
    <w:p w14:paraId="70ECA294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НДС в розничной цене</w:t>
      </w:r>
    </w:p>
    <w:p w14:paraId="4125FEE7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уровень розничной цены с НДС</w:t>
      </w:r>
    </w:p>
    <w:p w14:paraId="69B0B690" w14:textId="77777777" w:rsidR="0073212A" w:rsidRDefault="0073212A" w:rsidP="0073212A">
      <w:pPr>
        <w:pStyle w:val="a3"/>
        <w:numPr>
          <w:ilvl w:val="0"/>
          <w:numId w:val="4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структуру розничной цены.</w:t>
      </w:r>
    </w:p>
    <w:p w14:paraId="3B589990" w14:textId="075660A9" w:rsidR="0073212A" w:rsidRDefault="0073212A" w:rsidP="007321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№20.  </w:t>
      </w:r>
      <w:r>
        <w:rPr>
          <w:rFonts w:ascii="Times New Roman" w:hAnsi="Times New Roman" w:cs="Times New Roman"/>
          <w:sz w:val="24"/>
          <w:szCs w:val="24"/>
        </w:rPr>
        <w:t xml:space="preserve">Новый клиент предлагает купить 500 из. товара на условиях «с завода со скидкой». Предприятие выпускает 2000 изд. При производственной мощности 3000 из.  Какова предельная </w:t>
      </w:r>
      <w:r>
        <w:rPr>
          <w:rFonts w:ascii="Times New Roman" w:hAnsi="Times New Roman" w:cs="Times New Roman"/>
          <w:sz w:val="24"/>
          <w:szCs w:val="24"/>
        </w:rPr>
        <w:lastRenderedPageBreak/>
        <w:t>скидка цены на новом рынке при сохранении существующей прибыли в цене, если: цена реализации товара 1500 руб.  Полная себестоимость 1400 руб. в том числе коммерческие расходы 120 руб.  Доля постоянных затрат 20% от себестоимости.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3212A" w14:paraId="3D286CED" w14:textId="77777777" w:rsidTr="0073212A">
        <w:trPr>
          <w:trHeight w:val="3194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0EB1" w14:textId="77777777" w:rsidR="0073212A" w:rsidRDefault="00732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E784A8" w14:textId="77777777" w:rsidR="0073212A" w:rsidRDefault="0073212A" w:rsidP="007321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DF5035" w14:textId="77777777" w:rsidR="0073212A" w:rsidRDefault="0073212A" w:rsidP="0073212A">
      <w:pPr>
        <w:pStyle w:val="a4"/>
        <w:spacing w:line="276" w:lineRule="auto"/>
        <w:ind w:left="72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229F85C" w14:textId="77777777" w:rsidR="0073212A" w:rsidRPr="0073212A" w:rsidRDefault="0073212A" w:rsidP="00AD0680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3212A" w:rsidRPr="0073212A" w:rsidSect="00732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2F9"/>
    <w:multiLevelType w:val="hybridMultilevel"/>
    <w:tmpl w:val="265A9A36"/>
    <w:lvl w:ilvl="0" w:tplc="8D62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14FFA"/>
    <w:multiLevelType w:val="hybridMultilevel"/>
    <w:tmpl w:val="049AF6E8"/>
    <w:lvl w:ilvl="0" w:tplc="EE76B67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E9C6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D8C99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A399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4B81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ED36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0FF0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87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0C68B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FF2"/>
    <w:multiLevelType w:val="hybridMultilevel"/>
    <w:tmpl w:val="4B52D9E4"/>
    <w:lvl w:ilvl="0" w:tplc="872045F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A33D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E48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D2DA4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6B67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483C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6663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049B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EDC2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76A8"/>
    <w:multiLevelType w:val="hybridMultilevel"/>
    <w:tmpl w:val="C1FA3FF0"/>
    <w:lvl w:ilvl="0" w:tplc="45E8469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A11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C4DA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A545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C726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49A5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0DD1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8CCD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1A314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D58A4"/>
    <w:multiLevelType w:val="hybridMultilevel"/>
    <w:tmpl w:val="B5748FF6"/>
    <w:lvl w:ilvl="0" w:tplc="60B20A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55710"/>
    <w:multiLevelType w:val="hybridMultilevel"/>
    <w:tmpl w:val="D97AC8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39B9"/>
    <w:multiLevelType w:val="hybridMultilevel"/>
    <w:tmpl w:val="746CAF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E0124"/>
    <w:multiLevelType w:val="hybridMultilevel"/>
    <w:tmpl w:val="F5D455D4"/>
    <w:lvl w:ilvl="0" w:tplc="0C7C414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D1C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43D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4CD0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8A4C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025C3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78020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DC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E699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20E44"/>
    <w:multiLevelType w:val="hybridMultilevel"/>
    <w:tmpl w:val="ED8CDA10"/>
    <w:lvl w:ilvl="0" w:tplc="2750B3F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8142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C6D2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05EF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A15A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CE4A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E23DA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215A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C7C1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639DE"/>
    <w:multiLevelType w:val="hybridMultilevel"/>
    <w:tmpl w:val="C80AC9D2"/>
    <w:lvl w:ilvl="0" w:tplc="4790B9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D6702"/>
    <w:multiLevelType w:val="hybridMultilevel"/>
    <w:tmpl w:val="29C02B6E"/>
    <w:lvl w:ilvl="0" w:tplc="8A16158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6E6FF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8680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8E68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870D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5CD16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AD67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6FD3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9F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197D"/>
    <w:multiLevelType w:val="hybridMultilevel"/>
    <w:tmpl w:val="2A22D5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0C2715"/>
    <w:multiLevelType w:val="hybridMultilevel"/>
    <w:tmpl w:val="329848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2908586" w:tentative="1">
      <w:start w:val="1"/>
      <w:numFmt w:val="bullet"/>
      <w:lvlText w:val="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ADCFB10" w:tentative="1">
      <w:start w:val="1"/>
      <w:numFmt w:val="bullet"/>
      <w:lvlText w:val="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634B064" w:tentative="1">
      <w:start w:val="1"/>
      <w:numFmt w:val="bullet"/>
      <w:lvlText w:val="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7F3EDAB6" w:tentative="1">
      <w:start w:val="1"/>
      <w:numFmt w:val="bullet"/>
      <w:lvlText w:val="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2EA8645C" w:tentative="1">
      <w:start w:val="1"/>
      <w:numFmt w:val="bullet"/>
      <w:lvlText w:val="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4B4B3F6" w:tentative="1">
      <w:start w:val="1"/>
      <w:numFmt w:val="bullet"/>
      <w:lvlText w:val="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553404A0" w:tentative="1">
      <w:start w:val="1"/>
      <w:numFmt w:val="bullet"/>
      <w:lvlText w:val="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B1B886DE" w:tentative="1">
      <w:start w:val="1"/>
      <w:numFmt w:val="bullet"/>
      <w:lvlText w:val="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6640894"/>
    <w:multiLevelType w:val="hybridMultilevel"/>
    <w:tmpl w:val="946C6E7E"/>
    <w:lvl w:ilvl="0" w:tplc="4FF84C0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6835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4178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A270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E016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E4F7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C4BC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6328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EC00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24D6F"/>
    <w:multiLevelType w:val="hybridMultilevel"/>
    <w:tmpl w:val="BD68E8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FB39DF"/>
    <w:multiLevelType w:val="hybridMultilevel"/>
    <w:tmpl w:val="DA8A91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7C5899"/>
    <w:multiLevelType w:val="hybridMultilevel"/>
    <w:tmpl w:val="7ADCD6EE"/>
    <w:lvl w:ilvl="0" w:tplc="60B20A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90858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CFB1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4B06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EDAB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A8645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4B3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3404A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86D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A0B22"/>
    <w:multiLevelType w:val="hybridMultilevel"/>
    <w:tmpl w:val="83A4AECC"/>
    <w:lvl w:ilvl="0" w:tplc="791C835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A500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0B86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ECB93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2930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AAFD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4430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EE53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6608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E51C0"/>
    <w:multiLevelType w:val="hybridMultilevel"/>
    <w:tmpl w:val="B7467A08"/>
    <w:lvl w:ilvl="0" w:tplc="A61C1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D39CD"/>
    <w:multiLevelType w:val="hybridMultilevel"/>
    <w:tmpl w:val="7EC6DC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3658F3"/>
    <w:multiLevelType w:val="hybridMultilevel"/>
    <w:tmpl w:val="B05425FC"/>
    <w:lvl w:ilvl="0" w:tplc="7AFEF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1A6CD9"/>
    <w:multiLevelType w:val="hybridMultilevel"/>
    <w:tmpl w:val="0862D764"/>
    <w:lvl w:ilvl="0" w:tplc="8E98FFB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A9A0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A704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819B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CECF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4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ABB2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0791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9F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B07EF"/>
    <w:multiLevelType w:val="hybridMultilevel"/>
    <w:tmpl w:val="0C264CCA"/>
    <w:lvl w:ilvl="0" w:tplc="3942ED7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2C84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CC38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267B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44BA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2898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68AE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ED90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AA7A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97F51"/>
    <w:multiLevelType w:val="hybridMultilevel"/>
    <w:tmpl w:val="5560D3F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B338E4"/>
    <w:multiLevelType w:val="hybridMultilevel"/>
    <w:tmpl w:val="850A391C"/>
    <w:lvl w:ilvl="0" w:tplc="4EA4657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CCB21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B6107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D4382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780A8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865FD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E22A6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0C5BB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CEB6B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9A66BB3"/>
    <w:multiLevelType w:val="hybridMultilevel"/>
    <w:tmpl w:val="EECA6D82"/>
    <w:lvl w:ilvl="0" w:tplc="9FEEF12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6CD9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230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E261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EF43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4940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C8F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43EB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42770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8521D"/>
    <w:multiLevelType w:val="hybridMultilevel"/>
    <w:tmpl w:val="E884D742"/>
    <w:lvl w:ilvl="0" w:tplc="86DACC9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2246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E1A9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00AE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63C3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A42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AA4E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6378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D42FB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724BF"/>
    <w:multiLevelType w:val="hybridMultilevel"/>
    <w:tmpl w:val="2E504180"/>
    <w:lvl w:ilvl="0" w:tplc="617AF51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B067C"/>
    <w:multiLevelType w:val="hybridMultilevel"/>
    <w:tmpl w:val="DC041B5C"/>
    <w:lvl w:ilvl="0" w:tplc="1004D9C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0A4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2077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A2FA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025E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A59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2A4B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2411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9E244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20F58"/>
    <w:multiLevelType w:val="hybridMultilevel"/>
    <w:tmpl w:val="B1C8C7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F926FE"/>
    <w:multiLevelType w:val="hybridMultilevel"/>
    <w:tmpl w:val="F314D87A"/>
    <w:lvl w:ilvl="0" w:tplc="B540F95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156932"/>
    <w:multiLevelType w:val="hybridMultilevel"/>
    <w:tmpl w:val="C254A426"/>
    <w:lvl w:ilvl="0" w:tplc="DDFE0F2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46CF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EFA5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27F1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450E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C71C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4F65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60CF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968B5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93DB9"/>
    <w:multiLevelType w:val="hybridMultilevel"/>
    <w:tmpl w:val="D43C9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E3F5C"/>
    <w:multiLevelType w:val="hybridMultilevel"/>
    <w:tmpl w:val="FCF86AF0"/>
    <w:lvl w:ilvl="0" w:tplc="6C2C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06EC1"/>
    <w:multiLevelType w:val="hybridMultilevel"/>
    <w:tmpl w:val="0CE878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5E07F2"/>
    <w:multiLevelType w:val="hybridMultilevel"/>
    <w:tmpl w:val="971A5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B5661"/>
    <w:multiLevelType w:val="hybridMultilevel"/>
    <w:tmpl w:val="1F484E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7B0292"/>
    <w:multiLevelType w:val="hybridMultilevel"/>
    <w:tmpl w:val="B69292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F6A6E"/>
    <w:multiLevelType w:val="hybridMultilevel"/>
    <w:tmpl w:val="842C167A"/>
    <w:lvl w:ilvl="0" w:tplc="99165B7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88F1D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E343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EC31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CAE0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0C05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C64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FAE5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023C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17545"/>
    <w:multiLevelType w:val="hybridMultilevel"/>
    <w:tmpl w:val="45985540"/>
    <w:lvl w:ilvl="0" w:tplc="FC7E1A4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0455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941A4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6D19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A789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6089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C557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8430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6DF9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19"/>
  </w:num>
  <w:num w:numId="4">
    <w:abstractNumId w:val="32"/>
  </w:num>
  <w:num w:numId="5">
    <w:abstractNumId w:val="31"/>
  </w:num>
  <w:num w:numId="6">
    <w:abstractNumId w:val="37"/>
  </w:num>
  <w:num w:numId="7">
    <w:abstractNumId w:val="16"/>
  </w:num>
  <w:num w:numId="8">
    <w:abstractNumId w:val="21"/>
  </w:num>
  <w:num w:numId="9">
    <w:abstractNumId w:val="26"/>
  </w:num>
  <w:num w:numId="10">
    <w:abstractNumId w:val="35"/>
  </w:num>
  <w:num w:numId="11">
    <w:abstractNumId w:val="3"/>
  </w:num>
  <w:num w:numId="12">
    <w:abstractNumId w:val="11"/>
  </w:num>
  <w:num w:numId="13">
    <w:abstractNumId w:val="25"/>
  </w:num>
  <w:num w:numId="14">
    <w:abstractNumId w:val="28"/>
  </w:num>
  <w:num w:numId="15">
    <w:abstractNumId w:val="17"/>
  </w:num>
  <w:num w:numId="16">
    <w:abstractNumId w:val="29"/>
  </w:num>
  <w:num w:numId="17">
    <w:abstractNumId w:val="22"/>
  </w:num>
  <w:num w:numId="18">
    <w:abstractNumId w:val="2"/>
  </w:num>
  <w:num w:numId="19">
    <w:abstractNumId w:val="14"/>
  </w:num>
  <w:num w:numId="20">
    <w:abstractNumId w:val="1"/>
  </w:num>
  <w:num w:numId="21">
    <w:abstractNumId w:val="15"/>
  </w:num>
  <w:num w:numId="22">
    <w:abstractNumId w:val="39"/>
  </w:num>
  <w:num w:numId="23">
    <w:abstractNumId w:val="13"/>
  </w:num>
  <w:num w:numId="24">
    <w:abstractNumId w:val="23"/>
  </w:num>
  <w:num w:numId="25">
    <w:abstractNumId w:val="27"/>
  </w:num>
  <w:num w:numId="26">
    <w:abstractNumId w:val="24"/>
  </w:num>
  <w:num w:numId="27">
    <w:abstractNumId w:val="7"/>
  </w:num>
  <w:num w:numId="28">
    <w:abstractNumId w:val="10"/>
  </w:num>
  <w:num w:numId="29">
    <w:abstractNumId w:val="8"/>
  </w:num>
  <w:num w:numId="30">
    <w:abstractNumId w:val="36"/>
  </w:num>
  <w:num w:numId="31">
    <w:abstractNumId w:val="4"/>
  </w:num>
  <w:num w:numId="32">
    <w:abstractNumId w:val="12"/>
  </w:num>
  <w:num w:numId="33">
    <w:abstractNumId w:val="0"/>
  </w:num>
  <w:num w:numId="34">
    <w:abstractNumId w:val="20"/>
  </w:num>
  <w:num w:numId="35">
    <w:abstractNumId w:val="18"/>
  </w:num>
  <w:num w:numId="36">
    <w:abstractNumId w:val="9"/>
  </w:num>
  <w:num w:numId="37">
    <w:abstractNumId w:val="33"/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FC"/>
    <w:rsid w:val="00033136"/>
    <w:rsid w:val="00101380"/>
    <w:rsid w:val="001725B3"/>
    <w:rsid w:val="00177A81"/>
    <w:rsid w:val="00197FE3"/>
    <w:rsid w:val="001A0F32"/>
    <w:rsid w:val="00220336"/>
    <w:rsid w:val="00232C9E"/>
    <w:rsid w:val="003477EC"/>
    <w:rsid w:val="00361114"/>
    <w:rsid w:val="003C4A66"/>
    <w:rsid w:val="003C7F64"/>
    <w:rsid w:val="0045612F"/>
    <w:rsid w:val="004B2339"/>
    <w:rsid w:val="004F0F37"/>
    <w:rsid w:val="00601803"/>
    <w:rsid w:val="006969B5"/>
    <w:rsid w:val="006D6538"/>
    <w:rsid w:val="006E1005"/>
    <w:rsid w:val="006E2C76"/>
    <w:rsid w:val="006F3345"/>
    <w:rsid w:val="0073212A"/>
    <w:rsid w:val="00734C3E"/>
    <w:rsid w:val="00754217"/>
    <w:rsid w:val="007809D6"/>
    <w:rsid w:val="007B04A5"/>
    <w:rsid w:val="007C423F"/>
    <w:rsid w:val="007C6280"/>
    <w:rsid w:val="00823C10"/>
    <w:rsid w:val="008871FC"/>
    <w:rsid w:val="00891387"/>
    <w:rsid w:val="008A1001"/>
    <w:rsid w:val="008B7EFA"/>
    <w:rsid w:val="009D668A"/>
    <w:rsid w:val="00A86CAF"/>
    <w:rsid w:val="00AD052B"/>
    <w:rsid w:val="00AD0680"/>
    <w:rsid w:val="00AD6447"/>
    <w:rsid w:val="00AF2AFB"/>
    <w:rsid w:val="00B6600A"/>
    <w:rsid w:val="00C01E3E"/>
    <w:rsid w:val="00C710AF"/>
    <w:rsid w:val="00CF22FD"/>
    <w:rsid w:val="00D44B02"/>
    <w:rsid w:val="00D478CB"/>
    <w:rsid w:val="00D52700"/>
    <w:rsid w:val="00D66EF4"/>
    <w:rsid w:val="00D91F5E"/>
    <w:rsid w:val="00DC54CC"/>
    <w:rsid w:val="00E35DF8"/>
    <w:rsid w:val="00EF5C2C"/>
    <w:rsid w:val="00F97135"/>
    <w:rsid w:val="00F977A1"/>
    <w:rsid w:val="00F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EF96"/>
  <w15:chartTrackingRefBased/>
  <w15:docId w15:val="{7DAA5D94-33AD-47B0-B55D-B29B4578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AFB"/>
    <w:pPr>
      <w:ind w:left="720"/>
      <w:contextualSpacing/>
    </w:pPr>
  </w:style>
  <w:style w:type="paragraph" w:styleId="a4">
    <w:name w:val="No Spacing"/>
    <w:uiPriority w:val="1"/>
    <w:qFormat/>
    <w:rsid w:val="00AF2AFB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AF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B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089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689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96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54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406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39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676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798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004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864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32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815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092">
          <w:marLeft w:val="57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56">
          <w:marLeft w:val="57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7732">
          <w:marLeft w:val="57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75">
          <w:marLeft w:val="57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582">
          <w:marLeft w:val="57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99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205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182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77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56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4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412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43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746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58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77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99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733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73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609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16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0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Кривошеин</cp:lastModifiedBy>
  <cp:revision>8</cp:revision>
  <dcterms:created xsi:type="dcterms:W3CDTF">2024-05-16T18:25:00Z</dcterms:created>
  <dcterms:modified xsi:type="dcterms:W3CDTF">2024-05-24T11:20:00Z</dcterms:modified>
</cp:coreProperties>
</file>