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4BDD40" w14:textId="77777777" w:rsidR="00D41EC6" w:rsidRDefault="00D41EC6" w:rsidP="00D41EC6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  <w:lang w:val="en-US"/>
        </w:rPr>
      </w:pPr>
      <w:bookmarkStart w:id="0" w:name="_Toc73597772"/>
    </w:p>
    <w:p w14:paraId="2B73D045" w14:textId="77777777" w:rsidR="00D41EC6" w:rsidRDefault="00D41EC6" w:rsidP="00D41EC6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1509AFC0" w14:textId="77777777" w:rsidR="00D41EC6" w:rsidRDefault="00D41EC6" w:rsidP="00D41EC6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2FA81392" w14:textId="77777777" w:rsidR="00D41EC6" w:rsidRDefault="00D41EC6" w:rsidP="00D41EC6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5E039211" w14:textId="77777777" w:rsidR="00D41EC6" w:rsidRDefault="00D41EC6" w:rsidP="00D41EC6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4A0781B3" w14:textId="77777777" w:rsidR="00D41EC6" w:rsidRDefault="00D41EC6" w:rsidP="00D41EC6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1D077C9B" w14:textId="77777777" w:rsidR="00D41EC6" w:rsidRDefault="00D41EC6" w:rsidP="00D41EC6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43441236" w14:textId="77777777" w:rsidR="00D41EC6" w:rsidRDefault="00D41EC6" w:rsidP="00D41EC6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257B7B88" w14:textId="77777777" w:rsidR="00D41EC6" w:rsidRDefault="00D41EC6" w:rsidP="00D41EC6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0D3EE90D" w14:textId="77777777" w:rsidR="00D41EC6" w:rsidRDefault="00D41EC6" w:rsidP="00D41EC6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417F46A1" w14:textId="77777777" w:rsidR="00D41EC6" w:rsidRDefault="00D41EC6" w:rsidP="00D41EC6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4AC55D16" w14:textId="77777777" w:rsidR="00D41EC6" w:rsidRDefault="00D41EC6" w:rsidP="00D41EC6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10910397" w14:textId="77777777" w:rsidR="00D41EC6" w:rsidRDefault="00D41EC6" w:rsidP="00D41EC6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26436F3B" w14:textId="77777777" w:rsidR="00D41EC6" w:rsidRDefault="00D41EC6" w:rsidP="00D41EC6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040EE6D4" w14:textId="77777777" w:rsidR="00D41EC6" w:rsidRDefault="00D41EC6" w:rsidP="00D41EC6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4ABA15ED" w14:textId="77777777" w:rsidR="00D41EC6" w:rsidRDefault="00D41EC6" w:rsidP="00D41EC6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5FE806CD" w14:textId="77777777" w:rsidR="00D41EC6" w:rsidRDefault="00D41EC6" w:rsidP="00D41EC6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6359E147" w14:textId="77777777" w:rsidR="00D41EC6" w:rsidRDefault="00D41EC6" w:rsidP="00D41EC6">
      <w:pPr>
        <w:spacing w:line="240" w:lineRule="auto"/>
        <w:ind w:firstLine="0"/>
        <w:jc w:val="center"/>
        <w:rPr>
          <w:bCs/>
          <w:sz w:val="28"/>
          <w:szCs w:val="24"/>
        </w:rPr>
      </w:pPr>
    </w:p>
    <w:p w14:paraId="21EC9F04" w14:textId="77777777" w:rsidR="00D41EC6" w:rsidRDefault="00D41EC6" w:rsidP="00D41EC6">
      <w:pPr>
        <w:spacing w:line="240" w:lineRule="auto"/>
        <w:ind w:firstLine="0"/>
        <w:jc w:val="center"/>
        <w:rPr>
          <w:b/>
          <w:bCs/>
        </w:rPr>
      </w:pPr>
      <w:r w:rsidRPr="00D41EC6">
        <w:rPr>
          <w:b/>
          <w:bCs/>
        </w:rPr>
        <w:t>Инструмент для статистического анализа и генерации юнит-тестов</w:t>
      </w:r>
    </w:p>
    <w:p w14:paraId="31C21523" w14:textId="7DB19D4D" w:rsidR="00D41EC6" w:rsidRDefault="00D41EC6" w:rsidP="00D41EC6">
      <w:pPr>
        <w:spacing w:line="240" w:lineRule="auto"/>
        <w:ind w:firstLine="0"/>
        <w:jc w:val="center"/>
        <w:rPr>
          <w:b/>
          <w:bCs/>
        </w:rPr>
      </w:pPr>
      <w:r w:rsidRPr="00D41EC6">
        <w:rPr>
          <w:b/>
          <w:bCs/>
        </w:rPr>
        <w:t xml:space="preserve"> для программ на языке </w:t>
      </w:r>
      <w:proofErr w:type="spellStart"/>
      <w:r w:rsidRPr="00D41EC6">
        <w:rPr>
          <w:b/>
          <w:bCs/>
        </w:rPr>
        <w:t>Python</w:t>
      </w:r>
      <w:proofErr w:type="spellEnd"/>
    </w:p>
    <w:p w14:paraId="2EFD9B94" w14:textId="2186218E" w:rsidR="00D41EC6" w:rsidRDefault="00D41EC6" w:rsidP="00D41EC6">
      <w:pPr>
        <w:spacing w:line="240" w:lineRule="auto"/>
        <w:ind w:firstLine="0"/>
        <w:jc w:val="center"/>
        <w:rPr>
          <w:b/>
          <w:bCs/>
          <w:sz w:val="28"/>
          <w:szCs w:val="24"/>
        </w:rPr>
      </w:pPr>
      <w:r>
        <w:rPr>
          <w:b/>
          <w:bCs/>
          <w:szCs w:val="24"/>
        </w:rPr>
        <w:t>Руководство пользователя</w:t>
      </w:r>
    </w:p>
    <w:p w14:paraId="52465661" w14:textId="77777777" w:rsidR="00D41EC6" w:rsidRDefault="00D41EC6" w:rsidP="00D41EC6">
      <w:pPr>
        <w:spacing w:before="0" w:line="240" w:lineRule="auto"/>
        <w:ind w:firstLine="0"/>
        <w:jc w:val="center"/>
        <w:rPr>
          <w:rFonts w:eastAsia="Times New Roman" w:cs="Times New Roman"/>
          <w:bCs/>
          <w:sz w:val="28"/>
          <w:szCs w:val="28"/>
        </w:rPr>
      </w:pPr>
    </w:p>
    <w:p w14:paraId="6F6CAA5E" w14:textId="77777777" w:rsidR="00D41EC6" w:rsidRDefault="00D41EC6" w:rsidP="00D41EC6">
      <w:pPr>
        <w:spacing w:before="0" w:line="240" w:lineRule="auto"/>
        <w:ind w:firstLine="0"/>
        <w:jc w:val="center"/>
        <w:rPr>
          <w:rFonts w:eastAsia="Times New Roman" w:cs="Times New Roman"/>
          <w:bCs/>
          <w:sz w:val="28"/>
          <w:szCs w:val="28"/>
        </w:rPr>
      </w:pPr>
    </w:p>
    <w:p w14:paraId="36D0BDE7" w14:textId="77777777" w:rsidR="00D41EC6" w:rsidRDefault="00D41EC6" w:rsidP="00D41EC6">
      <w:pPr>
        <w:spacing w:before="0" w:line="240" w:lineRule="auto"/>
        <w:ind w:firstLine="0"/>
        <w:jc w:val="center"/>
        <w:rPr>
          <w:rFonts w:eastAsia="Times New Roman" w:cs="Times New Roman"/>
          <w:bCs/>
          <w:sz w:val="28"/>
          <w:szCs w:val="28"/>
        </w:rPr>
      </w:pPr>
    </w:p>
    <w:p w14:paraId="0112142C" w14:textId="77777777" w:rsidR="00D41EC6" w:rsidRDefault="00D41EC6" w:rsidP="00D41EC6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2D9C99E0" w14:textId="77777777" w:rsidR="00D41EC6" w:rsidRDefault="00D41EC6" w:rsidP="00D41EC6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6BC80190" w14:textId="77777777" w:rsidR="00D41EC6" w:rsidRDefault="00D41EC6" w:rsidP="00D41EC6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72F0D8D3" w14:textId="77777777" w:rsidR="00D41EC6" w:rsidRDefault="00D41EC6" w:rsidP="00D41EC6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1CBB0147" w14:textId="77777777" w:rsidR="00D41EC6" w:rsidRDefault="00D41EC6" w:rsidP="00D41EC6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4D2CC68D" w14:textId="77777777" w:rsidR="00D41EC6" w:rsidRDefault="00D41EC6" w:rsidP="00D41EC6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49C9ED2F" w14:textId="77777777" w:rsidR="00D41EC6" w:rsidRDefault="00D41EC6" w:rsidP="00D41EC6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629CF55F" w14:textId="77777777" w:rsidR="00D41EC6" w:rsidRDefault="00D41EC6" w:rsidP="00D41EC6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3A7E1A6C" w14:textId="77777777" w:rsidR="00D41EC6" w:rsidRDefault="00D41EC6" w:rsidP="00D41EC6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12C88411" w14:textId="77777777" w:rsidR="00D41EC6" w:rsidRDefault="00D41EC6" w:rsidP="00D41EC6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317F4A0E" w14:textId="77777777" w:rsidR="00D41EC6" w:rsidRDefault="00D41EC6" w:rsidP="00D41EC6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7B48D8AB" w14:textId="77777777" w:rsidR="00D41EC6" w:rsidRDefault="00D41EC6" w:rsidP="00D41EC6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34AD134E" w14:textId="77777777" w:rsidR="00D41EC6" w:rsidRDefault="00D41EC6" w:rsidP="00D41EC6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6ECA627D" w14:textId="77777777" w:rsidR="00D41EC6" w:rsidRDefault="00D41EC6" w:rsidP="00D41EC6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6531365E" w14:textId="77777777" w:rsidR="00D41EC6" w:rsidRDefault="00D41EC6" w:rsidP="00D41EC6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063BF17B" w14:textId="77777777" w:rsidR="00D41EC6" w:rsidRDefault="00D41EC6" w:rsidP="00D41EC6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44ABBEE5" w14:textId="77777777" w:rsidR="00D41EC6" w:rsidRDefault="00D41EC6" w:rsidP="00D41EC6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0BC72E69" w14:textId="77777777" w:rsidR="00D41EC6" w:rsidRDefault="00D41EC6" w:rsidP="00D41EC6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734C361A" w14:textId="5EC7E777" w:rsidR="00D41EC6" w:rsidRDefault="00D41EC6" w:rsidP="00D41EC6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3607AD07" w14:textId="77777777" w:rsidR="00D41EC6" w:rsidRDefault="00D41EC6" w:rsidP="00D41EC6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5FB5DC0E" w14:textId="6BF29140" w:rsidR="00D41EC6" w:rsidRPr="00D41EC6" w:rsidRDefault="00D41EC6" w:rsidP="00D41EC6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b/>
          <w:szCs w:val="24"/>
        </w:rPr>
      </w:pPr>
      <w:r>
        <w:rPr>
          <w:rFonts w:eastAsia="Times New Roman" w:cs="Times New Roman"/>
          <w:szCs w:val="24"/>
        </w:rPr>
        <w:t>Киров, 2025 г.</w:t>
      </w:r>
      <w:bookmarkEnd w:id="0"/>
      <w:r>
        <w:rPr>
          <w:rFonts w:eastAsia="Times New Roman" w:cs="Times New Roman"/>
          <w:b/>
          <w:szCs w:val="24"/>
        </w:rPr>
        <w:t xml:space="preserve"> </w:t>
      </w:r>
    </w:p>
    <w:p w14:paraId="5083C879" w14:textId="058879D0" w:rsidR="00D41EC6" w:rsidRDefault="00D41EC6" w:rsidP="00D41EC6">
      <w:pPr>
        <w:spacing w:before="0" w:line="240" w:lineRule="auto"/>
        <w:ind w:firstLine="0"/>
        <w:jc w:val="center"/>
        <w:rPr>
          <w:rFonts w:eastAsia="Times New Roman" w:cs="Times New Roman"/>
          <w:b/>
          <w:caps/>
          <w:szCs w:val="24"/>
        </w:rPr>
      </w:pPr>
      <w:r>
        <w:rPr>
          <w:rFonts w:eastAsia="Times New Roman" w:cs="Times New Roman"/>
          <w:b/>
          <w:caps/>
          <w:szCs w:val="24"/>
        </w:rPr>
        <w:lastRenderedPageBreak/>
        <w:t>Содержание</w:t>
      </w:r>
    </w:p>
    <w:p w14:paraId="6AAEA837" w14:textId="77777777" w:rsidR="00D41EC6" w:rsidRDefault="00D41EC6" w:rsidP="00D41EC6">
      <w:pPr>
        <w:spacing w:before="0" w:line="240" w:lineRule="auto"/>
        <w:ind w:firstLine="0"/>
        <w:jc w:val="center"/>
        <w:rPr>
          <w:rFonts w:eastAsia="Times New Roman" w:cs="Times New Roman"/>
          <w:szCs w:val="24"/>
        </w:rPr>
      </w:pPr>
    </w:p>
    <w:sdt>
      <w:sdtPr>
        <w:rPr>
          <w:rFonts w:ascii="Times New Roman" w:eastAsiaTheme="minorEastAsia" w:hAnsi="Times New Roman" w:cstheme="minorBidi"/>
          <w:color w:val="auto"/>
          <w:sz w:val="24"/>
          <w:szCs w:val="22"/>
        </w:rPr>
        <w:id w:val="598525259"/>
        <w:docPartObj>
          <w:docPartGallery w:val="Table of Contents"/>
          <w:docPartUnique/>
        </w:docPartObj>
      </w:sdtPr>
      <w:sdtEndPr/>
      <w:sdtContent>
        <w:p w14:paraId="49783327" w14:textId="77777777" w:rsidR="00D41EC6" w:rsidRDefault="00D41EC6" w:rsidP="00D41EC6">
          <w:pPr>
            <w:pStyle w:val="a7"/>
            <w:keepNext w:val="0"/>
            <w:keepLines w:val="0"/>
            <w:spacing w:before="0" w:line="240" w:lineRule="auto"/>
            <w:ind w:right="567"/>
          </w:pPr>
        </w:p>
        <w:p w14:paraId="234F2B99" w14:textId="77777777" w:rsidR="00D41EC6" w:rsidRDefault="00D41EC6" w:rsidP="00D41EC6">
          <w:pPr>
            <w:pStyle w:val="12"/>
            <w:rPr>
              <w:rFonts w:asciiTheme="minorHAnsi" w:eastAsiaTheme="minorEastAsia" w:hAnsiTheme="minorHAnsi" w:cstheme="minorBidi"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r:id="rId5" w:anchor="_Toc213683329" w:history="1">
            <w:r>
              <w:rPr>
                <w:rStyle w:val="a4"/>
                <w:rFonts w:eastAsiaTheme="majorEastAsia"/>
                <w:kern w:val="32"/>
                <w:lang w:eastAsia="en-US" w:bidi="en-US"/>
              </w:rPr>
              <w:t>1</w:t>
            </w:r>
            <w:r>
              <w:rPr>
                <w:rStyle w:val="a4"/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>
              <w:rPr>
                <w:rStyle w:val="a4"/>
                <w:rFonts w:eastAsiaTheme="majorEastAsia"/>
                <w:kern w:val="32"/>
                <w:lang w:eastAsia="en-US" w:bidi="en-US"/>
              </w:rPr>
              <w:t>Введение</w:t>
            </w:r>
            <w:r>
              <w:rPr>
                <w:rStyle w:val="a4"/>
                <w:rFonts w:eastAsiaTheme="majorEastAsia"/>
                <w:webHidden/>
              </w:rPr>
              <w:tab/>
            </w:r>
            <w:r>
              <w:rPr>
                <w:rStyle w:val="a4"/>
                <w:rFonts w:eastAsiaTheme="majorEastAsia"/>
                <w:webHidden/>
              </w:rPr>
              <w:fldChar w:fldCharType="begin"/>
            </w:r>
            <w:r>
              <w:rPr>
                <w:rStyle w:val="a4"/>
                <w:rFonts w:eastAsiaTheme="majorEastAsia"/>
                <w:webHidden/>
              </w:rPr>
              <w:instrText xml:space="preserve"> PAGEREF _Toc213683329 \h </w:instrText>
            </w:r>
            <w:r>
              <w:rPr>
                <w:rStyle w:val="a4"/>
                <w:rFonts w:eastAsiaTheme="majorEastAsia"/>
                <w:webHidden/>
              </w:rPr>
            </w:r>
            <w:r>
              <w:rPr>
                <w:rStyle w:val="a4"/>
                <w:rFonts w:eastAsiaTheme="majorEastAsia"/>
                <w:webHidden/>
              </w:rPr>
              <w:fldChar w:fldCharType="separate"/>
            </w:r>
            <w:r>
              <w:rPr>
                <w:rStyle w:val="a4"/>
                <w:rFonts w:eastAsiaTheme="majorEastAsia"/>
                <w:webHidden/>
              </w:rPr>
              <w:t>3</w:t>
            </w:r>
            <w:r>
              <w:rPr>
                <w:rStyle w:val="a4"/>
                <w:rFonts w:eastAsiaTheme="majorEastAsia"/>
                <w:webHidden/>
              </w:rPr>
              <w:fldChar w:fldCharType="end"/>
            </w:r>
          </w:hyperlink>
        </w:p>
        <w:p w14:paraId="2F484A8D" w14:textId="77777777" w:rsidR="00D41EC6" w:rsidRDefault="005973DA" w:rsidP="00D41EC6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r:id="rId6" w:anchor="_Toc213683330" w:history="1">
            <w:r w:rsidR="00D41EC6">
              <w:rPr>
                <w:rStyle w:val="a4"/>
                <w:rFonts w:eastAsiaTheme="majorEastAsia"/>
                <w:lang w:eastAsia="en-US" w:bidi="en-US"/>
              </w:rPr>
              <w:t>1.1</w:t>
            </w:r>
            <w:r w:rsidR="00D41EC6">
              <w:rPr>
                <w:rStyle w:val="a4"/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D41EC6">
              <w:rPr>
                <w:rStyle w:val="a4"/>
                <w:rFonts w:eastAsiaTheme="majorEastAsia"/>
                <w:lang w:eastAsia="en-US" w:bidi="en-US"/>
              </w:rPr>
              <w:t>Область применения</w:t>
            </w:r>
            <w:r w:rsidR="00D41EC6">
              <w:rPr>
                <w:rStyle w:val="a4"/>
                <w:rFonts w:eastAsiaTheme="majorEastAsia"/>
                <w:webHidden/>
              </w:rPr>
              <w:tab/>
            </w:r>
            <w:r w:rsidR="00D41EC6">
              <w:rPr>
                <w:rStyle w:val="a4"/>
                <w:rFonts w:eastAsiaTheme="majorEastAsia"/>
                <w:webHidden/>
              </w:rPr>
              <w:fldChar w:fldCharType="begin"/>
            </w:r>
            <w:r w:rsidR="00D41EC6">
              <w:rPr>
                <w:rStyle w:val="a4"/>
                <w:rFonts w:eastAsiaTheme="majorEastAsia"/>
                <w:webHidden/>
              </w:rPr>
              <w:instrText xml:space="preserve"> PAGEREF _Toc213683330 \h </w:instrText>
            </w:r>
            <w:r w:rsidR="00D41EC6">
              <w:rPr>
                <w:rStyle w:val="a4"/>
                <w:rFonts w:eastAsiaTheme="majorEastAsia"/>
                <w:webHidden/>
              </w:rPr>
            </w:r>
            <w:r w:rsidR="00D41EC6">
              <w:rPr>
                <w:rStyle w:val="a4"/>
                <w:rFonts w:eastAsiaTheme="majorEastAsia"/>
                <w:webHidden/>
              </w:rPr>
              <w:fldChar w:fldCharType="separate"/>
            </w:r>
            <w:r w:rsidR="00D41EC6">
              <w:rPr>
                <w:rStyle w:val="a4"/>
                <w:rFonts w:eastAsiaTheme="majorEastAsia"/>
                <w:webHidden/>
              </w:rPr>
              <w:t>3</w:t>
            </w:r>
            <w:r w:rsidR="00D41EC6">
              <w:rPr>
                <w:rStyle w:val="a4"/>
                <w:rFonts w:eastAsiaTheme="majorEastAsia"/>
                <w:webHidden/>
              </w:rPr>
              <w:fldChar w:fldCharType="end"/>
            </w:r>
          </w:hyperlink>
        </w:p>
        <w:p w14:paraId="0360BF05" w14:textId="77777777" w:rsidR="00D41EC6" w:rsidRDefault="005973DA" w:rsidP="00D41EC6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r:id="rId7" w:anchor="_Toc213683331" w:history="1">
            <w:r w:rsidR="00D41EC6">
              <w:rPr>
                <w:rStyle w:val="a4"/>
                <w:rFonts w:eastAsiaTheme="majorEastAsia"/>
                <w:lang w:eastAsia="en-US" w:bidi="en-US"/>
              </w:rPr>
              <w:t>1.2</w:t>
            </w:r>
            <w:r w:rsidR="00D41EC6">
              <w:rPr>
                <w:rStyle w:val="a4"/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D41EC6">
              <w:rPr>
                <w:rStyle w:val="a4"/>
                <w:rFonts w:eastAsiaTheme="majorEastAsia"/>
                <w:lang w:eastAsia="en-US" w:bidi="en-US"/>
              </w:rPr>
              <w:t>Краткое описание возможностей</w:t>
            </w:r>
            <w:r w:rsidR="00D41EC6">
              <w:rPr>
                <w:rStyle w:val="a4"/>
                <w:rFonts w:eastAsiaTheme="majorEastAsia"/>
                <w:webHidden/>
              </w:rPr>
              <w:tab/>
            </w:r>
            <w:r w:rsidR="00D41EC6">
              <w:rPr>
                <w:rStyle w:val="a4"/>
                <w:rFonts w:eastAsiaTheme="majorEastAsia"/>
                <w:webHidden/>
              </w:rPr>
              <w:fldChar w:fldCharType="begin"/>
            </w:r>
            <w:r w:rsidR="00D41EC6">
              <w:rPr>
                <w:rStyle w:val="a4"/>
                <w:rFonts w:eastAsiaTheme="majorEastAsia"/>
                <w:webHidden/>
              </w:rPr>
              <w:instrText xml:space="preserve"> PAGEREF _Toc213683331 \h </w:instrText>
            </w:r>
            <w:r w:rsidR="00D41EC6">
              <w:rPr>
                <w:rStyle w:val="a4"/>
                <w:rFonts w:eastAsiaTheme="majorEastAsia"/>
                <w:webHidden/>
              </w:rPr>
            </w:r>
            <w:r w:rsidR="00D41EC6">
              <w:rPr>
                <w:rStyle w:val="a4"/>
                <w:rFonts w:eastAsiaTheme="majorEastAsia"/>
                <w:webHidden/>
              </w:rPr>
              <w:fldChar w:fldCharType="separate"/>
            </w:r>
            <w:r w:rsidR="00D41EC6">
              <w:rPr>
                <w:rStyle w:val="a4"/>
                <w:rFonts w:eastAsiaTheme="majorEastAsia"/>
                <w:webHidden/>
              </w:rPr>
              <w:t>3</w:t>
            </w:r>
            <w:r w:rsidR="00D41EC6">
              <w:rPr>
                <w:rStyle w:val="a4"/>
                <w:rFonts w:eastAsiaTheme="majorEastAsia"/>
                <w:webHidden/>
              </w:rPr>
              <w:fldChar w:fldCharType="end"/>
            </w:r>
          </w:hyperlink>
        </w:p>
        <w:p w14:paraId="318CD458" w14:textId="77777777" w:rsidR="00D41EC6" w:rsidRDefault="005973DA" w:rsidP="00D41EC6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r:id="rId8" w:anchor="_Toc213683332" w:history="1">
            <w:r w:rsidR="00D41EC6">
              <w:rPr>
                <w:rStyle w:val="a4"/>
                <w:rFonts w:eastAsiaTheme="majorEastAsia"/>
                <w:lang w:eastAsia="en-US" w:bidi="en-US"/>
              </w:rPr>
              <w:t>1.3</w:t>
            </w:r>
            <w:r w:rsidR="00D41EC6">
              <w:rPr>
                <w:rStyle w:val="a4"/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D41EC6">
              <w:rPr>
                <w:rStyle w:val="a4"/>
                <w:rFonts w:eastAsiaTheme="majorEastAsia"/>
                <w:lang w:eastAsia="en-US" w:bidi="en-US"/>
              </w:rPr>
              <w:t>Уровень подготовки пользователя</w:t>
            </w:r>
            <w:r w:rsidR="00D41EC6">
              <w:rPr>
                <w:rStyle w:val="a4"/>
                <w:rFonts w:eastAsiaTheme="majorEastAsia"/>
                <w:webHidden/>
              </w:rPr>
              <w:tab/>
            </w:r>
            <w:r w:rsidR="00D41EC6">
              <w:rPr>
                <w:rStyle w:val="a4"/>
                <w:rFonts w:eastAsiaTheme="majorEastAsia"/>
                <w:webHidden/>
              </w:rPr>
              <w:fldChar w:fldCharType="begin"/>
            </w:r>
            <w:r w:rsidR="00D41EC6">
              <w:rPr>
                <w:rStyle w:val="a4"/>
                <w:rFonts w:eastAsiaTheme="majorEastAsia"/>
                <w:webHidden/>
              </w:rPr>
              <w:instrText xml:space="preserve"> PAGEREF _Toc213683332 \h </w:instrText>
            </w:r>
            <w:r w:rsidR="00D41EC6">
              <w:rPr>
                <w:rStyle w:val="a4"/>
                <w:rFonts w:eastAsiaTheme="majorEastAsia"/>
                <w:webHidden/>
              </w:rPr>
            </w:r>
            <w:r w:rsidR="00D41EC6">
              <w:rPr>
                <w:rStyle w:val="a4"/>
                <w:rFonts w:eastAsiaTheme="majorEastAsia"/>
                <w:webHidden/>
              </w:rPr>
              <w:fldChar w:fldCharType="separate"/>
            </w:r>
            <w:r w:rsidR="00D41EC6">
              <w:rPr>
                <w:rStyle w:val="a4"/>
                <w:rFonts w:eastAsiaTheme="majorEastAsia"/>
                <w:webHidden/>
              </w:rPr>
              <w:t>3</w:t>
            </w:r>
            <w:r w:rsidR="00D41EC6">
              <w:rPr>
                <w:rStyle w:val="a4"/>
                <w:rFonts w:eastAsiaTheme="majorEastAsia"/>
                <w:webHidden/>
              </w:rPr>
              <w:fldChar w:fldCharType="end"/>
            </w:r>
          </w:hyperlink>
        </w:p>
        <w:p w14:paraId="02BB1049" w14:textId="77777777" w:rsidR="00D41EC6" w:rsidRDefault="005973DA" w:rsidP="00D41EC6">
          <w:pPr>
            <w:pStyle w:val="12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r:id="rId9" w:anchor="_Toc213683333" w:history="1">
            <w:r w:rsidR="00D41EC6">
              <w:rPr>
                <w:rStyle w:val="a4"/>
                <w:rFonts w:eastAsiaTheme="majorEastAsia"/>
                <w:lang w:eastAsia="en-US" w:bidi="en-US"/>
              </w:rPr>
              <w:t>2</w:t>
            </w:r>
            <w:r w:rsidR="00D41EC6">
              <w:rPr>
                <w:rStyle w:val="a4"/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D41EC6">
              <w:rPr>
                <w:rStyle w:val="a4"/>
                <w:rFonts w:eastAsiaTheme="majorEastAsia"/>
                <w:lang w:eastAsia="en-US" w:bidi="en-US"/>
              </w:rPr>
              <w:t>Назначение и условия применения</w:t>
            </w:r>
            <w:r w:rsidR="00D41EC6">
              <w:rPr>
                <w:rStyle w:val="a4"/>
                <w:rFonts w:eastAsiaTheme="majorEastAsia"/>
                <w:webHidden/>
              </w:rPr>
              <w:tab/>
            </w:r>
            <w:r w:rsidR="00D41EC6">
              <w:rPr>
                <w:rStyle w:val="a4"/>
                <w:rFonts w:eastAsiaTheme="majorEastAsia"/>
                <w:webHidden/>
              </w:rPr>
              <w:fldChar w:fldCharType="begin"/>
            </w:r>
            <w:r w:rsidR="00D41EC6">
              <w:rPr>
                <w:rStyle w:val="a4"/>
                <w:rFonts w:eastAsiaTheme="majorEastAsia"/>
                <w:webHidden/>
              </w:rPr>
              <w:instrText xml:space="preserve"> PAGEREF _Toc213683333 \h </w:instrText>
            </w:r>
            <w:r w:rsidR="00D41EC6">
              <w:rPr>
                <w:rStyle w:val="a4"/>
                <w:rFonts w:eastAsiaTheme="majorEastAsia"/>
                <w:webHidden/>
              </w:rPr>
            </w:r>
            <w:r w:rsidR="00D41EC6">
              <w:rPr>
                <w:rStyle w:val="a4"/>
                <w:rFonts w:eastAsiaTheme="majorEastAsia"/>
                <w:webHidden/>
              </w:rPr>
              <w:fldChar w:fldCharType="separate"/>
            </w:r>
            <w:r w:rsidR="00D41EC6">
              <w:rPr>
                <w:rStyle w:val="a4"/>
                <w:rFonts w:eastAsiaTheme="majorEastAsia"/>
                <w:webHidden/>
              </w:rPr>
              <w:t>4</w:t>
            </w:r>
            <w:r w:rsidR="00D41EC6">
              <w:rPr>
                <w:rStyle w:val="a4"/>
                <w:rFonts w:eastAsiaTheme="majorEastAsia"/>
                <w:webHidden/>
              </w:rPr>
              <w:fldChar w:fldCharType="end"/>
            </w:r>
          </w:hyperlink>
        </w:p>
        <w:p w14:paraId="5D6C6B9A" w14:textId="77777777" w:rsidR="00D41EC6" w:rsidRDefault="005973DA" w:rsidP="00D41EC6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r:id="rId10" w:anchor="_Toc213683334" w:history="1">
            <w:r w:rsidR="00D41EC6">
              <w:rPr>
                <w:rStyle w:val="a4"/>
                <w:rFonts w:eastAsiaTheme="majorEastAsia"/>
                <w:lang w:eastAsia="en-US" w:bidi="en-US"/>
              </w:rPr>
              <w:t>2.1</w:t>
            </w:r>
            <w:r w:rsidR="00D41EC6">
              <w:rPr>
                <w:rStyle w:val="a4"/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D41EC6">
              <w:rPr>
                <w:rStyle w:val="a4"/>
                <w:rFonts w:eastAsiaTheme="majorEastAsia"/>
                <w:lang w:eastAsia="en-US" w:bidi="en-US"/>
              </w:rPr>
              <w:t>Виды деятельности, функции, для автоматизации которых предназначено данное средство автоматизации</w:t>
            </w:r>
            <w:r w:rsidR="00D41EC6">
              <w:rPr>
                <w:rStyle w:val="a4"/>
                <w:rFonts w:eastAsiaTheme="majorEastAsia"/>
                <w:webHidden/>
              </w:rPr>
              <w:tab/>
            </w:r>
            <w:r w:rsidR="00D41EC6">
              <w:rPr>
                <w:rStyle w:val="a4"/>
                <w:rFonts w:eastAsiaTheme="majorEastAsia"/>
                <w:webHidden/>
              </w:rPr>
              <w:fldChar w:fldCharType="begin"/>
            </w:r>
            <w:r w:rsidR="00D41EC6">
              <w:rPr>
                <w:rStyle w:val="a4"/>
                <w:rFonts w:eastAsiaTheme="majorEastAsia"/>
                <w:webHidden/>
              </w:rPr>
              <w:instrText xml:space="preserve"> PAGEREF _Toc213683334 \h </w:instrText>
            </w:r>
            <w:r w:rsidR="00D41EC6">
              <w:rPr>
                <w:rStyle w:val="a4"/>
                <w:rFonts w:eastAsiaTheme="majorEastAsia"/>
                <w:webHidden/>
              </w:rPr>
            </w:r>
            <w:r w:rsidR="00D41EC6">
              <w:rPr>
                <w:rStyle w:val="a4"/>
                <w:rFonts w:eastAsiaTheme="majorEastAsia"/>
                <w:webHidden/>
              </w:rPr>
              <w:fldChar w:fldCharType="separate"/>
            </w:r>
            <w:r w:rsidR="00D41EC6">
              <w:rPr>
                <w:rStyle w:val="a4"/>
                <w:rFonts w:eastAsiaTheme="majorEastAsia"/>
                <w:webHidden/>
              </w:rPr>
              <w:t>4</w:t>
            </w:r>
            <w:r w:rsidR="00D41EC6">
              <w:rPr>
                <w:rStyle w:val="a4"/>
                <w:rFonts w:eastAsiaTheme="majorEastAsia"/>
                <w:webHidden/>
              </w:rPr>
              <w:fldChar w:fldCharType="end"/>
            </w:r>
          </w:hyperlink>
        </w:p>
        <w:p w14:paraId="2368DDCC" w14:textId="77777777" w:rsidR="00D41EC6" w:rsidRDefault="005973DA" w:rsidP="00D41EC6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r:id="rId11" w:anchor="_Toc213683335" w:history="1">
            <w:r w:rsidR="00D41EC6">
              <w:rPr>
                <w:rStyle w:val="a4"/>
                <w:rFonts w:eastAsiaTheme="majorEastAsia"/>
                <w:lang w:eastAsia="en-US" w:bidi="en-US"/>
              </w:rPr>
              <w:t>2.2</w:t>
            </w:r>
            <w:r w:rsidR="00D41EC6">
              <w:rPr>
                <w:rStyle w:val="a4"/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D41EC6">
              <w:rPr>
                <w:rStyle w:val="a4"/>
                <w:rFonts w:eastAsiaTheme="majorEastAsia"/>
                <w:lang w:eastAsia="en-US" w:bidi="en-US"/>
              </w:rPr>
              <w:t>Условия, при соблюдении которых обеспечивается применение средства автоматизации в соответствии с назначением</w:t>
            </w:r>
            <w:r w:rsidR="00D41EC6">
              <w:rPr>
                <w:rStyle w:val="a4"/>
                <w:rFonts w:eastAsiaTheme="majorEastAsia"/>
                <w:webHidden/>
              </w:rPr>
              <w:tab/>
            </w:r>
            <w:r w:rsidR="00D41EC6">
              <w:rPr>
                <w:rStyle w:val="a4"/>
                <w:rFonts w:eastAsiaTheme="majorEastAsia"/>
                <w:webHidden/>
              </w:rPr>
              <w:fldChar w:fldCharType="begin"/>
            </w:r>
            <w:r w:rsidR="00D41EC6">
              <w:rPr>
                <w:rStyle w:val="a4"/>
                <w:rFonts w:eastAsiaTheme="majorEastAsia"/>
                <w:webHidden/>
              </w:rPr>
              <w:instrText xml:space="preserve"> PAGEREF _Toc213683335 \h </w:instrText>
            </w:r>
            <w:r w:rsidR="00D41EC6">
              <w:rPr>
                <w:rStyle w:val="a4"/>
                <w:rFonts w:eastAsiaTheme="majorEastAsia"/>
                <w:webHidden/>
              </w:rPr>
            </w:r>
            <w:r w:rsidR="00D41EC6">
              <w:rPr>
                <w:rStyle w:val="a4"/>
                <w:rFonts w:eastAsiaTheme="majorEastAsia"/>
                <w:webHidden/>
              </w:rPr>
              <w:fldChar w:fldCharType="separate"/>
            </w:r>
            <w:r w:rsidR="00D41EC6">
              <w:rPr>
                <w:rStyle w:val="a4"/>
                <w:rFonts w:eastAsiaTheme="majorEastAsia"/>
                <w:webHidden/>
              </w:rPr>
              <w:t>4</w:t>
            </w:r>
            <w:r w:rsidR="00D41EC6">
              <w:rPr>
                <w:rStyle w:val="a4"/>
                <w:rFonts w:eastAsiaTheme="majorEastAsia"/>
                <w:webHidden/>
              </w:rPr>
              <w:fldChar w:fldCharType="end"/>
            </w:r>
          </w:hyperlink>
        </w:p>
        <w:p w14:paraId="0911A657" w14:textId="77777777" w:rsidR="00D41EC6" w:rsidRDefault="005973DA" w:rsidP="00D41EC6">
          <w:pPr>
            <w:pStyle w:val="12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r:id="rId12" w:anchor="_Toc213683336" w:history="1">
            <w:r w:rsidR="00D41EC6">
              <w:rPr>
                <w:rStyle w:val="a4"/>
                <w:rFonts w:eastAsiaTheme="majorEastAsia"/>
                <w:lang w:eastAsia="en-US" w:bidi="en-US"/>
              </w:rPr>
              <w:t>3</w:t>
            </w:r>
            <w:r w:rsidR="00D41EC6">
              <w:rPr>
                <w:rStyle w:val="a4"/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D41EC6">
              <w:rPr>
                <w:rStyle w:val="a4"/>
                <w:rFonts w:eastAsiaTheme="majorEastAsia"/>
                <w:lang w:eastAsia="en-US" w:bidi="en-US"/>
              </w:rPr>
              <w:t>Подготовка к работе</w:t>
            </w:r>
            <w:r w:rsidR="00D41EC6">
              <w:rPr>
                <w:rStyle w:val="a4"/>
                <w:rFonts w:eastAsiaTheme="majorEastAsia"/>
                <w:webHidden/>
              </w:rPr>
              <w:tab/>
            </w:r>
            <w:r w:rsidR="00D41EC6">
              <w:rPr>
                <w:rStyle w:val="a4"/>
                <w:rFonts w:eastAsiaTheme="majorEastAsia"/>
                <w:webHidden/>
              </w:rPr>
              <w:fldChar w:fldCharType="begin"/>
            </w:r>
            <w:r w:rsidR="00D41EC6">
              <w:rPr>
                <w:rStyle w:val="a4"/>
                <w:rFonts w:eastAsiaTheme="majorEastAsia"/>
                <w:webHidden/>
              </w:rPr>
              <w:instrText xml:space="preserve"> PAGEREF _Toc213683336 \h </w:instrText>
            </w:r>
            <w:r w:rsidR="00D41EC6">
              <w:rPr>
                <w:rStyle w:val="a4"/>
                <w:rFonts w:eastAsiaTheme="majorEastAsia"/>
                <w:webHidden/>
              </w:rPr>
            </w:r>
            <w:r w:rsidR="00D41EC6">
              <w:rPr>
                <w:rStyle w:val="a4"/>
                <w:rFonts w:eastAsiaTheme="majorEastAsia"/>
                <w:webHidden/>
              </w:rPr>
              <w:fldChar w:fldCharType="separate"/>
            </w:r>
            <w:r w:rsidR="00D41EC6">
              <w:rPr>
                <w:rStyle w:val="a4"/>
                <w:rFonts w:eastAsiaTheme="majorEastAsia"/>
                <w:webHidden/>
              </w:rPr>
              <w:t>5</w:t>
            </w:r>
            <w:r w:rsidR="00D41EC6">
              <w:rPr>
                <w:rStyle w:val="a4"/>
                <w:rFonts w:eastAsiaTheme="majorEastAsia"/>
                <w:webHidden/>
              </w:rPr>
              <w:fldChar w:fldCharType="end"/>
            </w:r>
          </w:hyperlink>
        </w:p>
        <w:p w14:paraId="0527192C" w14:textId="77777777" w:rsidR="00D41EC6" w:rsidRDefault="005973DA" w:rsidP="00D41EC6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r:id="rId13" w:anchor="_Toc213683337" w:history="1">
            <w:r w:rsidR="00D41EC6">
              <w:rPr>
                <w:rStyle w:val="a4"/>
                <w:rFonts w:eastAsiaTheme="majorEastAsia"/>
                <w:lang w:eastAsia="en-US" w:bidi="en-US"/>
              </w:rPr>
              <w:t>3.1</w:t>
            </w:r>
            <w:r w:rsidR="00D41EC6">
              <w:rPr>
                <w:rStyle w:val="a4"/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D41EC6">
              <w:rPr>
                <w:rStyle w:val="a4"/>
                <w:rFonts w:eastAsiaTheme="majorEastAsia"/>
                <w:lang w:eastAsia="en-US" w:bidi="en-US"/>
              </w:rPr>
              <w:t>Порядок загрузки данных программы</w:t>
            </w:r>
            <w:r w:rsidR="00D41EC6">
              <w:rPr>
                <w:rStyle w:val="a4"/>
                <w:rFonts w:eastAsiaTheme="majorEastAsia"/>
                <w:webHidden/>
              </w:rPr>
              <w:tab/>
            </w:r>
            <w:r w:rsidR="00D41EC6">
              <w:rPr>
                <w:rStyle w:val="a4"/>
                <w:rFonts w:eastAsiaTheme="majorEastAsia"/>
                <w:webHidden/>
              </w:rPr>
              <w:fldChar w:fldCharType="begin"/>
            </w:r>
            <w:r w:rsidR="00D41EC6">
              <w:rPr>
                <w:rStyle w:val="a4"/>
                <w:rFonts w:eastAsiaTheme="majorEastAsia"/>
                <w:webHidden/>
              </w:rPr>
              <w:instrText xml:space="preserve"> PAGEREF _Toc213683337 \h </w:instrText>
            </w:r>
            <w:r w:rsidR="00D41EC6">
              <w:rPr>
                <w:rStyle w:val="a4"/>
                <w:rFonts w:eastAsiaTheme="majorEastAsia"/>
                <w:webHidden/>
              </w:rPr>
            </w:r>
            <w:r w:rsidR="00D41EC6">
              <w:rPr>
                <w:rStyle w:val="a4"/>
                <w:rFonts w:eastAsiaTheme="majorEastAsia"/>
                <w:webHidden/>
              </w:rPr>
              <w:fldChar w:fldCharType="separate"/>
            </w:r>
            <w:r w:rsidR="00D41EC6">
              <w:rPr>
                <w:rStyle w:val="a4"/>
                <w:rFonts w:eastAsiaTheme="majorEastAsia"/>
                <w:webHidden/>
              </w:rPr>
              <w:t>5</w:t>
            </w:r>
            <w:r w:rsidR="00D41EC6">
              <w:rPr>
                <w:rStyle w:val="a4"/>
                <w:rFonts w:eastAsiaTheme="majorEastAsia"/>
                <w:webHidden/>
              </w:rPr>
              <w:fldChar w:fldCharType="end"/>
            </w:r>
          </w:hyperlink>
        </w:p>
        <w:p w14:paraId="47FD5DFD" w14:textId="77777777" w:rsidR="00D41EC6" w:rsidRDefault="005973DA" w:rsidP="00D41EC6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r:id="rId14" w:anchor="_Toc213683338" w:history="1">
            <w:r w:rsidR="00D41EC6">
              <w:rPr>
                <w:rStyle w:val="a4"/>
                <w:rFonts w:eastAsiaTheme="majorEastAsia"/>
                <w:lang w:eastAsia="en-US" w:bidi="en-US"/>
              </w:rPr>
              <w:t>3.2</w:t>
            </w:r>
            <w:r w:rsidR="00D41EC6">
              <w:rPr>
                <w:rStyle w:val="a4"/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D41EC6">
              <w:rPr>
                <w:rStyle w:val="a4"/>
                <w:rFonts w:eastAsiaTheme="majorEastAsia"/>
                <w:lang w:eastAsia="en-US" w:bidi="en-US"/>
              </w:rPr>
              <w:t>Порядок проверки работоспособности</w:t>
            </w:r>
            <w:r w:rsidR="00D41EC6">
              <w:rPr>
                <w:rStyle w:val="a4"/>
                <w:rFonts w:eastAsiaTheme="majorEastAsia"/>
                <w:webHidden/>
              </w:rPr>
              <w:tab/>
            </w:r>
            <w:r w:rsidR="00D41EC6">
              <w:rPr>
                <w:rStyle w:val="a4"/>
                <w:rFonts w:eastAsiaTheme="majorEastAsia"/>
                <w:webHidden/>
              </w:rPr>
              <w:fldChar w:fldCharType="begin"/>
            </w:r>
            <w:r w:rsidR="00D41EC6">
              <w:rPr>
                <w:rStyle w:val="a4"/>
                <w:rFonts w:eastAsiaTheme="majorEastAsia"/>
                <w:webHidden/>
              </w:rPr>
              <w:instrText xml:space="preserve"> PAGEREF _Toc213683338 \h </w:instrText>
            </w:r>
            <w:r w:rsidR="00D41EC6">
              <w:rPr>
                <w:rStyle w:val="a4"/>
                <w:rFonts w:eastAsiaTheme="majorEastAsia"/>
                <w:webHidden/>
              </w:rPr>
            </w:r>
            <w:r w:rsidR="00D41EC6">
              <w:rPr>
                <w:rStyle w:val="a4"/>
                <w:rFonts w:eastAsiaTheme="majorEastAsia"/>
                <w:webHidden/>
              </w:rPr>
              <w:fldChar w:fldCharType="separate"/>
            </w:r>
            <w:r w:rsidR="00D41EC6">
              <w:rPr>
                <w:rStyle w:val="a4"/>
                <w:rFonts w:eastAsiaTheme="majorEastAsia"/>
                <w:webHidden/>
              </w:rPr>
              <w:t>5</w:t>
            </w:r>
            <w:r w:rsidR="00D41EC6">
              <w:rPr>
                <w:rStyle w:val="a4"/>
                <w:rFonts w:eastAsiaTheme="majorEastAsia"/>
                <w:webHidden/>
              </w:rPr>
              <w:fldChar w:fldCharType="end"/>
            </w:r>
          </w:hyperlink>
        </w:p>
        <w:p w14:paraId="5E0B84CE" w14:textId="77777777" w:rsidR="00D41EC6" w:rsidRDefault="005973DA" w:rsidP="00D41EC6">
          <w:pPr>
            <w:pStyle w:val="12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r:id="rId15" w:anchor="_Toc213683339" w:history="1">
            <w:r w:rsidR="00D41EC6">
              <w:rPr>
                <w:rStyle w:val="a4"/>
                <w:rFonts w:eastAsiaTheme="majorEastAsia"/>
                <w:lang w:eastAsia="en-US" w:bidi="en-US"/>
              </w:rPr>
              <w:t>4</w:t>
            </w:r>
            <w:r w:rsidR="00D41EC6">
              <w:rPr>
                <w:rStyle w:val="a4"/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D41EC6">
              <w:rPr>
                <w:rStyle w:val="a4"/>
                <w:rFonts w:eastAsiaTheme="majorEastAsia"/>
                <w:lang w:eastAsia="en-US" w:bidi="en-US"/>
              </w:rPr>
              <w:t>Описание операций</w:t>
            </w:r>
            <w:r w:rsidR="00D41EC6">
              <w:rPr>
                <w:rStyle w:val="a4"/>
                <w:rFonts w:eastAsiaTheme="majorEastAsia"/>
                <w:webHidden/>
              </w:rPr>
              <w:tab/>
            </w:r>
            <w:r w:rsidR="00D41EC6">
              <w:rPr>
                <w:rStyle w:val="a4"/>
                <w:rFonts w:eastAsiaTheme="majorEastAsia"/>
                <w:webHidden/>
              </w:rPr>
              <w:fldChar w:fldCharType="begin"/>
            </w:r>
            <w:r w:rsidR="00D41EC6">
              <w:rPr>
                <w:rStyle w:val="a4"/>
                <w:rFonts w:eastAsiaTheme="majorEastAsia"/>
                <w:webHidden/>
              </w:rPr>
              <w:instrText xml:space="preserve"> PAGEREF _Toc213683339 \h </w:instrText>
            </w:r>
            <w:r w:rsidR="00D41EC6">
              <w:rPr>
                <w:rStyle w:val="a4"/>
                <w:rFonts w:eastAsiaTheme="majorEastAsia"/>
                <w:webHidden/>
              </w:rPr>
            </w:r>
            <w:r w:rsidR="00D41EC6">
              <w:rPr>
                <w:rStyle w:val="a4"/>
                <w:rFonts w:eastAsiaTheme="majorEastAsia"/>
                <w:webHidden/>
              </w:rPr>
              <w:fldChar w:fldCharType="separate"/>
            </w:r>
            <w:r w:rsidR="00D41EC6">
              <w:rPr>
                <w:rStyle w:val="a4"/>
                <w:rFonts w:eastAsiaTheme="majorEastAsia"/>
                <w:webHidden/>
              </w:rPr>
              <w:t>6</w:t>
            </w:r>
            <w:r w:rsidR="00D41EC6">
              <w:rPr>
                <w:rStyle w:val="a4"/>
                <w:rFonts w:eastAsiaTheme="majorEastAsia"/>
                <w:webHidden/>
              </w:rPr>
              <w:fldChar w:fldCharType="end"/>
            </w:r>
          </w:hyperlink>
        </w:p>
        <w:p w14:paraId="7AF2C121" w14:textId="77777777" w:rsidR="00D41EC6" w:rsidRDefault="005973DA" w:rsidP="00D41EC6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r:id="rId16" w:anchor="_Toc213683340" w:history="1">
            <w:r w:rsidR="00D41EC6">
              <w:rPr>
                <w:rStyle w:val="a4"/>
                <w:rFonts w:eastAsiaTheme="majorEastAsia"/>
                <w:lang w:eastAsia="en-US" w:bidi="en-US"/>
              </w:rPr>
              <w:t>4.1</w:t>
            </w:r>
            <w:r w:rsidR="00D41EC6">
              <w:rPr>
                <w:rStyle w:val="a4"/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D41EC6">
              <w:rPr>
                <w:rStyle w:val="a4"/>
                <w:rFonts w:eastAsiaTheme="majorEastAsia"/>
                <w:lang w:eastAsia="en-US" w:bidi="en-US"/>
              </w:rPr>
              <w:t>Описание всех выполняемых функций, задач, комплексов задач, процедур</w:t>
            </w:r>
            <w:r w:rsidR="00D41EC6">
              <w:rPr>
                <w:rStyle w:val="a4"/>
                <w:rFonts w:eastAsiaTheme="majorEastAsia"/>
                <w:webHidden/>
              </w:rPr>
              <w:tab/>
            </w:r>
            <w:r w:rsidR="00D41EC6">
              <w:rPr>
                <w:rStyle w:val="a4"/>
                <w:rFonts w:eastAsiaTheme="majorEastAsia"/>
                <w:webHidden/>
              </w:rPr>
              <w:fldChar w:fldCharType="begin"/>
            </w:r>
            <w:r w:rsidR="00D41EC6">
              <w:rPr>
                <w:rStyle w:val="a4"/>
                <w:rFonts w:eastAsiaTheme="majorEastAsia"/>
                <w:webHidden/>
              </w:rPr>
              <w:instrText xml:space="preserve"> PAGEREF _Toc213683340 \h </w:instrText>
            </w:r>
            <w:r w:rsidR="00D41EC6">
              <w:rPr>
                <w:rStyle w:val="a4"/>
                <w:rFonts w:eastAsiaTheme="majorEastAsia"/>
                <w:webHidden/>
              </w:rPr>
            </w:r>
            <w:r w:rsidR="00D41EC6">
              <w:rPr>
                <w:rStyle w:val="a4"/>
                <w:rFonts w:eastAsiaTheme="majorEastAsia"/>
                <w:webHidden/>
              </w:rPr>
              <w:fldChar w:fldCharType="separate"/>
            </w:r>
            <w:r w:rsidR="00D41EC6">
              <w:rPr>
                <w:rStyle w:val="a4"/>
                <w:rFonts w:eastAsiaTheme="majorEastAsia"/>
                <w:webHidden/>
              </w:rPr>
              <w:t>6</w:t>
            </w:r>
            <w:r w:rsidR="00D41EC6">
              <w:rPr>
                <w:rStyle w:val="a4"/>
                <w:rFonts w:eastAsiaTheme="majorEastAsia"/>
                <w:webHidden/>
              </w:rPr>
              <w:fldChar w:fldCharType="end"/>
            </w:r>
          </w:hyperlink>
        </w:p>
        <w:p w14:paraId="4DE7F737" w14:textId="77777777" w:rsidR="00D41EC6" w:rsidRDefault="005973DA" w:rsidP="00D41EC6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r:id="rId17" w:anchor="_Toc213683341" w:history="1">
            <w:r w:rsidR="00D41EC6">
              <w:rPr>
                <w:rStyle w:val="a4"/>
                <w:rFonts w:eastAsiaTheme="majorEastAsia"/>
                <w:lang w:eastAsia="en-US" w:bidi="en-US"/>
              </w:rPr>
              <w:t>4.2</w:t>
            </w:r>
            <w:r w:rsidR="00D41EC6">
              <w:rPr>
                <w:rStyle w:val="a4"/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D41EC6">
              <w:rPr>
                <w:rStyle w:val="a4"/>
                <w:rFonts w:eastAsiaTheme="majorEastAsia"/>
                <w:lang w:eastAsia="en-US" w:bidi="en-US"/>
              </w:rPr>
              <w:t>Описание операций технологического процесса обработки данных, необходимых для выполнения функций, комплексов задач, процедур</w:t>
            </w:r>
            <w:r w:rsidR="00D41EC6">
              <w:rPr>
                <w:rStyle w:val="a4"/>
                <w:rFonts w:eastAsiaTheme="majorEastAsia"/>
                <w:webHidden/>
              </w:rPr>
              <w:tab/>
            </w:r>
            <w:r w:rsidR="00D41EC6">
              <w:rPr>
                <w:rStyle w:val="a4"/>
                <w:rFonts w:eastAsiaTheme="majorEastAsia"/>
                <w:webHidden/>
              </w:rPr>
              <w:fldChar w:fldCharType="begin"/>
            </w:r>
            <w:r w:rsidR="00D41EC6">
              <w:rPr>
                <w:rStyle w:val="a4"/>
                <w:rFonts w:eastAsiaTheme="majorEastAsia"/>
                <w:webHidden/>
              </w:rPr>
              <w:instrText xml:space="preserve"> PAGEREF _Toc213683341 \h </w:instrText>
            </w:r>
            <w:r w:rsidR="00D41EC6">
              <w:rPr>
                <w:rStyle w:val="a4"/>
                <w:rFonts w:eastAsiaTheme="majorEastAsia"/>
                <w:webHidden/>
              </w:rPr>
            </w:r>
            <w:r w:rsidR="00D41EC6">
              <w:rPr>
                <w:rStyle w:val="a4"/>
                <w:rFonts w:eastAsiaTheme="majorEastAsia"/>
                <w:webHidden/>
              </w:rPr>
              <w:fldChar w:fldCharType="separate"/>
            </w:r>
            <w:r w:rsidR="00D41EC6">
              <w:rPr>
                <w:rStyle w:val="a4"/>
                <w:rFonts w:eastAsiaTheme="majorEastAsia"/>
                <w:webHidden/>
              </w:rPr>
              <w:t>6</w:t>
            </w:r>
            <w:r w:rsidR="00D41EC6">
              <w:rPr>
                <w:rStyle w:val="a4"/>
                <w:rFonts w:eastAsiaTheme="majorEastAsia"/>
                <w:webHidden/>
              </w:rPr>
              <w:fldChar w:fldCharType="end"/>
            </w:r>
          </w:hyperlink>
        </w:p>
        <w:p w14:paraId="5703C5EE" w14:textId="77777777" w:rsidR="00D41EC6" w:rsidRDefault="005973DA" w:rsidP="00D41EC6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r:id="rId18" w:anchor="_Toc213683342" w:history="1">
            <w:r w:rsidR="00D41EC6">
              <w:rPr>
                <w:rStyle w:val="a4"/>
                <w:rFonts w:eastAsiaTheme="majorEastAsia"/>
                <w:lang w:eastAsia="en-US" w:bidi="en-US"/>
              </w:rPr>
              <w:t>4.2.1</w:t>
            </w:r>
            <w:r w:rsidR="00D41EC6">
              <w:rPr>
                <w:rStyle w:val="a4"/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D41EC6">
              <w:rPr>
                <w:rStyle w:val="a4"/>
                <w:rFonts w:eastAsiaTheme="majorEastAsia"/>
                <w:lang w:eastAsia="en-US" w:bidi="en-US"/>
              </w:rPr>
              <w:t>Функция чтения выбранной книги</w:t>
            </w:r>
            <w:r w:rsidR="00D41EC6">
              <w:rPr>
                <w:rStyle w:val="a4"/>
                <w:rFonts w:eastAsiaTheme="majorEastAsia"/>
                <w:webHidden/>
              </w:rPr>
              <w:tab/>
            </w:r>
            <w:r w:rsidR="00D41EC6">
              <w:rPr>
                <w:rStyle w:val="a4"/>
                <w:rFonts w:eastAsiaTheme="majorEastAsia"/>
                <w:webHidden/>
              </w:rPr>
              <w:fldChar w:fldCharType="begin"/>
            </w:r>
            <w:r w:rsidR="00D41EC6">
              <w:rPr>
                <w:rStyle w:val="a4"/>
                <w:rFonts w:eastAsiaTheme="majorEastAsia"/>
                <w:webHidden/>
              </w:rPr>
              <w:instrText xml:space="preserve"> PAGEREF _Toc213683342 \h </w:instrText>
            </w:r>
            <w:r w:rsidR="00D41EC6">
              <w:rPr>
                <w:rStyle w:val="a4"/>
                <w:rFonts w:eastAsiaTheme="majorEastAsia"/>
                <w:webHidden/>
              </w:rPr>
            </w:r>
            <w:r w:rsidR="00D41EC6">
              <w:rPr>
                <w:rStyle w:val="a4"/>
                <w:rFonts w:eastAsiaTheme="majorEastAsia"/>
                <w:webHidden/>
              </w:rPr>
              <w:fldChar w:fldCharType="separate"/>
            </w:r>
            <w:r w:rsidR="00D41EC6">
              <w:rPr>
                <w:rStyle w:val="a4"/>
                <w:rFonts w:eastAsiaTheme="majorEastAsia"/>
                <w:webHidden/>
              </w:rPr>
              <w:t>6</w:t>
            </w:r>
            <w:r w:rsidR="00D41EC6">
              <w:rPr>
                <w:rStyle w:val="a4"/>
                <w:rFonts w:eastAsiaTheme="majorEastAsia"/>
                <w:webHidden/>
              </w:rPr>
              <w:fldChar w:fldCharType="end"/>
            </w:r>
          </w:hyperlink>
        </w:p>
        <w:p w14:paraId="46CD2A34" w14:textId="77777777" w:rsidR="00D41EC6" w:rsidRDefault="005973DA" w:rsidP="00D41EC6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r:id="rId19" w:anchor="_Toc213683343" w:history="1">
            <w:r w:rsidR="00D41EC6">
              <w:rPr>
                <w:rStyle w:val="a4"/>
                <w:rFonts w:eastAsiaTheme="majorEastAsia"/>
                <w:lang w:eastAsia="en-US" w:bidi="en-US"/>
              </w:rPr>
              <w:t>4.2.2</w:t>
            </w:r>
            <w:r w:rsidR="00D41EC6">
              <w:rPr>
                <w:rStyle w:val="a4"/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D41EC6">
              <w:rPr>
                <w:rStyle w:val="a4"/>
                <w:rFonts w:eastAsiaTheme="majorEastAsia"/>
                <w:lang w:eastAsia="en-US" w:bidi="en-US"/>
              </w:rPr>
              <w:t>Функция авторизации</w:t>
            </w:r>
            <w:r w:rsidR="00D41EC6">
              <w:rPr>
                <w:rStyle w:val="a4"/>
                <w:rFonts w:eastAsiaTheme="majorEastAsia"/>
                <w:webHidden/>
              </w:rPr>
              <w:tab/>
            </w:r>
            <w:r w:rsidR="00D41EC6">
              <w:rPr>
                <w:rStyle w:val="a4"/>
                <w:rFonts w:eastAsiaTheme="majorEastAsia"/>
                <w:webHidden/>
              </w:rPr>
              <w:fldChar w:fldCharType="begin"/>
            </w:r>
            <w:r w:rsidR="00D41EC6">
              <w:rPr>
                <w:rStyle w:val="a4"/>
                <w:rFonts w:eastAsiaTheme="majorEastAsia"/>
                <w:webHidden/>
              </w:rPr>
              <w:instrText xml:space="preserve"> PAGEREF _Toc213683343 \h </w:instrText>
            </w:r>
            <w:r w:rsidR="00D41EC6">
              <w:rPr>
                <w:rStyle w:val="a4"/>
                <w:rFonts w:eastAsiaTheme="majorEastAsia"/>
                <w:webHidden/>
              </w:rPr>
            </w:r>
            <w:r w:rsidR="00D41EC6">
              <w:rPr>
                <w:rStyle w:val="a4"/>
                <w:rFonts w:eastAsiaTheme="majorEastAsia"/>
                <w:webHidden/>
              </w:rPr>
              <w:fldChar w:fldCharType="separate"/>
            </w:r>
            <w:r w:rsidR="00D41EC6">
              <w:rPr>
                <w:rStyle w:val="a4"/>
                <w:rFonts w:eastAsiaTheme="majorEastAsia"/>
                <w:webHidden/>
              </w:rPr>
              <w:t>7</w:t>
            </w:r>
            <w:r w:rsidR="00D41EC6">
              <w:rPr>
                <w:rStyle w:val="a4"/>
                <w:rFonts w:eastAsiaTheme="majorEastAsia"/>
                <w:webHidden/>
              </w:rPr>
              <w:fldChar w:fldCharType="end"/>
            </w:r>
          </w:hyperlink>
        </w:p>
        <w:p w14:paraId="47D8F890" w14:textId="77777777" w:rsidR="00D41EC6" w:rsidRDefault="005973DA" w:rsidP="00D41EC6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r:id="rId20" w:anchor="_Toc213683344" w:history="1">
            <w:r w:rsidR="00D41EC6">
              <w:rPr>
                <w:rStyle w:val="a4"/>
                <w:rFonts w:eastAsiaTheme="majorEastAsia"/>
              </w:rPr>
              <w:t>4.2.3</w:t>
            </w:r>
            <w:r w:rsidR="00D41EC6">
              <w:rPr>
                <w:rStyle w:val="a4"/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D41EC6">
              <w:rPr>
                <w:rStyle w:val="a4"/>
                <w:rFonts w:eastAsiaTheme="majorEastAsia"/>
              </w:rPr>
              <w:t>Функция добавления книг в закладки</w:t>
            </w:r>
            <w:r w:rsidR="00D41EC6">
              <w:rPr>
                <w:rStyle w:val="a4"/>
                <w:rFonts w:eastAsiaTheme="majorEastAsia"/>
                <w:webHidden/>
              </w:rPr>
              <w:tab/>
            </w:r>
            <w:r w:rsidR="00D41EC6">
              <w:rPr>
                <w:rStyle w:val="a4"/>
                <w:rFonts w:eastAsiaTheme="majorEastAsia"/>
                <w:webHidden/>
              </w:rPr>
              <w:fldChar w:fldCharType="begin"/>
            </w:r>
            <w:r w:rsidR="00D41EC6">
              <w:rPr>
                <w:rStyle w:val="a4"/>
                <w:rFonts w:eastAsiaTheme="majorEastAsia"/>
                <w:webHidden/>
              </w:rPr>
              <w:instrText xml:space="preserve"> PAGEREF _Toc213683344 \h </w:instrText>
            </w:r>
            <w:r w:rsidR="00D41EC6">
              <w:rPr>
                <w:rStyle w:val="a4"/>
                <w:rFonts w:eastAsiaTheme="majorEastAsia"/>
                <w:webHidden/>
              </w:rPr>
            </w:r>
            <w:r w:rsidR="00D41EC6">
              <w:rPr>
                <w:rStyle w:val="a4"/>
                <w:rFonts w:eastAsiaTheme="majorEastAsia"/>
                <w:webHidden/>
              </w:rPr>
              <w:fldChar w:fldCharType="separate"/>
            </w:r>
            <w:r w:rsidR="00D41EC6">
              <w:rPr>
                <w:rStyle w:val="a4"/>
                <w:rFonts w:eastAsiaTheme="majorEastAsia"/>
                <w:webHidden/>
              </w:rPr>
              <w:t>8</w:t>
            </w:r>
            <w:r w:rsidR="00D41EC6">
              <w:rPr>
                <w:rStyle w:val="a4"/>
                <w:rFonts w:eastAsiaTheme="majorEastAsia"/>
                <w:webHidden/>
              </w:rPr>
              <w:fldChar w:fldCharType="end"/>
            </w:r>
          </w:hyperlink>
        </w:p>
        <w:p w14:paraId="69C486D3" w14:textId="77777777" w:rsidR="00D41EC6" w:rsidRDefault="005973DA" w:rsidP="00D41EC6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r:id="rId21" w:anchor="_Toc213683345" w:history="1">
            <w:r w:rsidR="00D41EC6">
              <w:rPr>
                <w:rStyle w:val="a4"/>
                <w:rFonts w:eastAsiaTheme="majorEastAsia"/>
                <w:lang w:eastAsia="en-US" w:bidi="en-US"/>
              </w:rPr>
              <w:t>4.2.4</w:t>
            </w:r>
            <w:r w:rsidR="00D41EC6">
              <w:rPr>
                <w:rStyle w:val="a4"/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D41EC6">
              <w:rPr>
                <w:rStyle w:val="a4"/>
                <w:rFonts w:eastAsiaTheme="majorEastAsia"/>
                <w:lang w:eastAsia="en-US" w:bidi="en-US"/>
              </w:rPr>
              <w:t>Функция выбора книг по категориям и тэгам</w:t>
            </w:r>
            <w:r w:rsidR="00D41EC6">
              <w:rPr>
                <w:rStyle w:val="a4"/>
                <w:rFonts w:eastAsiaTheme="majorEastAsia"/>
                <w:webHidden/>
              </w:rPr>
              <w:tab/>
            </w:r>
            <w:r w:rsidR="00D41EC6">
              <w:rPr>
                <w:rStyle w:val="a4"/>
                <w:rFonts w:eastAsiaTheme="majorEastAsia"/>
                <w:webHidden/>
              </w:rPr>
              <w:fldChar w:fldCharType="begin"/>
            </w:r>
            <w:r w:rsidR="00D41EC6">
              <w:rPr>
                <w:rStyle w:val="a4"/>
                <w:rFonts w:eastAsiaTheme="majorEastAsia"/>
                <w:webHidden/>
              </w:rPr>
              <w:instrText xml:space="preserve"> PAGEREF _Toc213683345 \h </w:instrText>
            </w:r>
            <w:r w:rsidR="00D41EC6">
              <w:rPr>
                <w:rStyle w:val="a4"/>
                <w:rFonts w:eastAsiaTheme="majorEastAsia"/>
                <w:webHidden/>
              </w:rPr>
            </w:r>
            <w:r w:rsidR="00D41EC6">
              <w:rPr>
                <w:rStyle w:val="a4"/>
                <w:rFonts w:eastAsiaTheme="majorEastAsia"/>
                <w:webHidden/>
              </w:rPr>
              <w:fldChar w:fldCharType="separate"/>
            </w:r>
            <w:r w:rsidR="00D41EC6">
              <w:rPr>
                <w:rStyle w:val="a4"/>
                <w:rFonts w:eastAsiaTheme="majorEastAsia"/>
                <w:webHidden/>
              </w:rPr>
              <w:t>8</w:t>
            </w:r>
            <w:r w:rsidR="00D41EC6">
              <w:rPr>
                <w:rStyle w:val="a4"/>
                <w:rFonts w:eastAsiaTheme="majorEastAsia"/>
                <w:webHidden/>
              </w:rPr>
              <w:fldChar w:fldCharType="end"/>
            </w:r>
          </w:hyperlink>
        </w:p>
        <w:p w14:paraId="337536AD" w14:textId="77777777" w:rsidR="00D41EC6" w:rsidRDefault="005973DA" w:rsidP="00D41EC6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r:id="rId22" w:anchor="_Toc213683346" w:history="1">
            <w:r w:rsidR="00D41EC6">
              <w:rPr>
                <w:rStyle w:val="a4"/>
                <w:rFonts w:eastAsiaTheme="majorEastAsia"/>
                <w:lang w:eastAsia="en-US" w:bidi="en-US"/>
              </w:rPr>
              <w:t>4.2.5</w:t>
            </w:r>
            <w:r w:rsidR="00D41EC6">
              <w:rPr>
                <w:rStyle w:val="a4"/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D41EC6">
              <w:rPr>
                <w:rStyle w:val="a4"/>
                <w:rFonts w:eastAsiaTheme="majorEastAsia"/>
                <w:lang w:eastAsia="en-US" w:bidi="en-US"/>
              </w:rPr>
              <w:t>Функция добавления комментариев к книге</w:t>
            </w:r>
            <w:r w:rsidR="00D41EC6">
              <w:rPr>
                <w:rStyle w:val="a4"/>
                <w:rFonts w:eastAsiaTheme="majorEastAsia"/>
                <w:webHidden/>
              </w:rPr>
              <w:tab/>
            </w:r>
            <w:r w:rsidR="00D41EC6">
              <w:rPr>
                <w:rStyle w:val="a4"/>
                <w:rFonts w:eastAsiaTheme="majorEastAsia"/>
                <w:webHidden/>
              </w:rPr>
              <w:fldChar w:fldCharType="begin"/>
            </w:r>
            <w:r w:rsidR="00D41EC6">
              <w:rPr>
                <w:rStyle w:val="a4"/>
                <w:rFonts w:eastAsiaTheme="majorEastAsia"/>
                <w:webHidden/>
              </w:rPr>
              <w:instrText xml:space="preserve"> PAGEREF _Toc213683346 \h </w:instrText>
            </w:r>
            <w:r w:rsidR="00D41EC6">
              <w:rPr>
                <w:rStyle w:val="a4"/>
                <w:rFonts w:eastAsiaTheme="majorEastAsia"/>
                <w:webHidden/>
              </w:rPr>
            </w:r>
            <w:r w:rsidR="00D41EC6">
              <w:rPr>
                <w:rStyle w:val="a4"/>
                <w:rFonts w:eastAsiaTheme="majorEastAsia"/>
                <w:webHidden/>
              </w:rPr>
              <w:fldChar w:fldCharType="separate"/>
            </w:r>
            <w:r w:rsidR="00D41EC6">
              <w:rPr>
                <w:rStyle w:val="a4"/>
                <w:rFonts w:eastAsiaTheme="majorEastAsia"/>
                <w:webHidden/>
              </w:rPr>
              <w:t>9</w:t>
            </w:r>
            <w:r w:rsidR="00D41EC6">
              <w:rPr>
                <w:rStyle w:val="a4"/>
                <w:rFonts w:eastAsiaTheme="majorEastAsia"/>
                <w:webHidden/>
              </w:rPr>
              <w:fldChar w:fldCharType="end"/>
            </w:r>
          </w:hyperlink>
        </w:p>
        <w:p w14:paraId="32BF6583" w14:textId="77777777" w:rsidR="00D41EC6" w:rsidRDefault="005973DA" w:rsidP="00D41EC6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r:id="rId23" w:anchor="_Toc213683347" w:history="1">
            <w:r w:rsidR="00D41EC6">
              <w:rPr>
                <w:rStyle w:val="a4"/>
                <w:rFonts w:eastAsiaTheme="majorEastAsia"/>
                <w:lang w:eastAsia="en-US" w:bidi="en-US"/>
              </w:rPr>
              <w:t>4.2.6</w:t>
            </w:r>
            <w:r w:rsidR="00D41EC6">
              <w:rPr>
                <w:rStyle w:val="a4"/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D41EC6">
              <w:rPr>
                <w:rStyle w:val="a4"/>
                <w:rFonts w:eastAsiaTheme="majorEastAsia"/>
                <w:lang w:eastAsia="en-US" w:bidi="en-US"/>
              </w:rPr>
              <w:t>Функция подсчета оценки книги</w:t>
            </w:r>
            <w:r w:rsidR="00D41EC6">
              <w:rPr>
                <w:rStyle w:val="a4"/>
                <w:rFonts w:eastAsiaTheme="majorEastAsia"/>
                <w:webHidden/>
              </w:rPr>
              <w:tab/>
            </w:r>
            <w:r w:rsidR="00D41EC6">
              <w:rPr>
                <w:rStyle w:val="a4"/>
                <w:rFonts w:eastAsiaTheme="majorEastAsia"/>
                <w:webHidden/>
              </w:rPr>
              <w:fldChar w:fldCharType="begin"/>
            </w:r>
            <w:r w:rsidR="00D41EC6">
              <w:rPr>
                <w:rStyle w:val="a4"/>
                <w:rFonts w:eastAsiaTheme="majorEastAsia"/>
                <w:webHidden/>
              </w:rPr>
              <w:instrText xml:space="preserve"> PAGEREF _Toc213683347 \h </w:instrText>
            </w:r>
            <w:r w:rsidR="00D41EC6">
              <w:rPr>
                <w:rStyle w:val="a4"/>
                <w:rFonts w:eastAsiaTheme="majorEastAsia"/>
                <w:webHidden/>
              </w:rPr>
            </w:r>
            <w:r w:rsidR="00D41EC6">
              <w:rPr>
                <w:rStyle w:val="a4"/>
                <w:rFonts w:eastAsiaTheme="majorEastAsia"/>
                <w:webHidden/>
              </w:rPr>
              <w:fldChar w:fldCharType="separate"/>
            </w:r>
            <w:r w:rsidR="00D41EC6">
              <w:rPr>
                <w:rStyle w:val="a4"/>
                <w:rFonts w:eastAsiaTheme="majorEastAsia"/>
                <w:webHidden/>
              </w:rPr>
              <w:t>10</w:t>
            </w:r>
            <w:r w:rsidR="00D41EC6">
              <w:rPr>
                <w:rStyle w:val="a4"/>
                <w:rFonts w:eastAsiaTheme="majorEastAsia"/>
                <w:webHidden/>
              </w:rPr>
              <w:fldChar w:fldCharType="end"/>
            </w:r>
          </w:hyperlink>
        </w:p>
        <w:p w14:paraId="73A6242F" w14:textId="77777777" w:rsidR="00D41EC6" w:rsidRDefault="005973DA" w:rsidP="00D41EC6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r:id="rId24" w:anchor="_Toc213683348" w:history="1">
            <w:r w:rsidR="00D41EC6">
              <w:rPr>
                <w:rStyle w:val="a4"/>
                <w:rFonts w:eastAsiaTheme="majorEastAsia"/>
                <w:lang w:eastAsia="en-US" w:bidi="en-US"/>
              </w:rPr>
              <w:t>4.2.7</w:t>
            </w:r>
            <w:r w:rsidR="00D41EC6">
              <w:rPr>
                <w:rStyle w:val="a4"/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D41EC6">
              <w:rPr>
                <w:rStyle w:val="a4"/>
                <w:rFonts w:eastAsiaTheme="majorEastAsia"/>
                <w:lang w:eastAsia="en-US" w:bidi="en-US"/>
              </w:rPr>
              <w:t>Функция редактирования каталога.</w:t>
            </w:r>
            <w:r w:rsidR="00D41EC6">
              <w:rPr>
                <w:rStyle w:val="a4"/>
                <w:rFonts w:eastAsiaTheme="majorEastAsia"/>
                <w:webHidden/>
              </w:rPr>
              <w:tab/>
            </w:r>
            <w:r w:rsidR="00D41EC6">
              <w:rPr>
                <w:rStyle w:val="a4"/>
                <w:rFonts w:eastAsiaTheme="majorEastAsia"/>
                <w:webHidden/>
              </w:rPr>
              <w:fldChar w:fldCharType="begin"/>
            </w:r>
            <w:r w:rsidR="00D41EC6">
              <w:rPr>
                <w:rStyle w:val="a4"/>
                <w:rFonts w:eastAsiaTheme="majorEastAsia"/>
                <w:webHidden/>
              </w:rPr>
              <w:instrText xml:space="preserve"> PAGEREF _Toc213683348 \h </w:instrText>
            </w:r>
            <w:r w:rsidR="00D41EC6">
              <w:rPr>
                <w:rStyle w:val="a4"/>
                <w:rFonts w:eastAsiaTheme="majorEastAsia"/>
                <w:webHidden/>
              </w:rPr>
            </w:r>
            <w:r w:rsidR="00D41EC6">
              <w:rPr>
                <w:rStyle w:val="a4"/>
                <w:rFonts w:eastAsiaTheme="majorEastAsia"/>
                <w:webHidden/>
              </w:rPr>
              <w:fldChar w:fldCharType="separate"/>
            </w:r>
            <w:r w:rsidR="00D41EC6">
              <w:rPr>
                <w:rStyle w:val="a4"/>
                <w:rFonts w:eastAsiaTheme="majorEastAsia"/>
                <w:webHidden/>
              </w:rPr>
              <w:t>10</w:t>
            </w:r>
            <w:r w:rsidR="00D41EC6">
              <w:rPr>
                <w:rStyle w:val="a4"/>
                <w:rFonts w:eastAsiaTheme="majorEastAsia"/>
                <w:webHidden/>
              </w:rPr>
              <w:fldChar w:fldCharType="end"/>
            </w:r>
          </w:hyperlink>
        </w:p>
        <w:p w14:paraId="47C717DC" w14:textId="77777777" w:rsidR="00D41EC6" w:rsidRDefault="005973DA" w:rsidP="00D41EC6">
          <w:pPr>
            <w:pStyle w:val="12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r:id="rId25" w:anchor="_Toc213683349" w:history="1">
            <w:r w:rsidR="00D41EC6">
              <w:rPr>
                <w:rStyle w:val="a4"/>
                <w:rFonts w:eastAsiaTheme="majorEastAsia"/>
                <w:lang w:eastAsia="en-US" w:bidi="en-US"/>
              </w:rPr>
              <w:t>5</w:t>
            </w:r>
            <w:r w:rsidR="00D41EC6">
              <w:rPr>
                <w:rStyle w:val="a4"/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D41EC6">
              <w:rPr>
                <w:rStyle w:val="a4"/>
                <w:rFonts w:eastAsiaTheme="majorEastAsia"/>
                <w:lang w:eastAsia="en-US" w:bidi="en-US"/>
              </w:rPr>
              <w:t>Аварийные ситуации</w:t>
            </w:r>
            <w:r w:rsidR="00D41EC6">
              <w:rPr>
                <w:rStyle w:val="a4"/>
                <w:rFonts w:eastAsiaTheme="majorEastAsia"/>
                <w:webHidden/>
              </w:rPr>
              <w:tab/>
            </w:r>
            <w:r w:rsidR="00D41EC6">
              <w:rPr>
                <w:rStyle w:val="a4"/>
                <w:rFonts w:eastAsiaTheme="majorEastAsia"/>
                <w:webHidden/>
              </w:rPr>
              <w:fldChar w:fldCharType="begin"/>
            </w:r>
            <w:r w:rsidR="00D41EC6">
              <w:rPr>
                <w:rStyle w:val="a4"/>
                <w:rFonts w:eastAsiaTheme="majorEastAsia"/>
                <w:webHidden/>
              </w:rPr>
              <w:instrText xml:space="preserve"> PAGEREF _Toc213683349 \h </w:instrText>
            </w:r>
            <w:r w:rsidR="00D41EC6">
              <w:rPr>
                <w:rStyle w:val="a4"/>
                <w:rFonts w:eastAsiaTheme="majorEastAsia"/>
                <w:webHidden/>
              </w:rPr>
            </w:r>
            <w:r w:rsidR="00D41EC6">
              <w:rPr>
                <w:rStyle w:val="a4"/>
                <w:rFonts w:eastAsiaTheme="majorEastAsia"/>
                <w:webHidden/>
              </w:rPr>
              <w:fldChar w:fldCharType="separate"/>
            </w:r>
            <w:r w:rsidR="00D41EC6">
              <w:rPr>
                <w:rStyle w:val="a4"/>
                <w:rFonts w:eastAsiaTheme="majorEastAsia"/>
                <w:webHidden/>
              </w:rPr>
              <w:t>11</w:t>
            </w:r>
            <w:r w:rsidR="00D41EC6">
              <w:rPr>
                <w:rStyle w:val="a4"/>
                <w:rFonts w:eastAsiaTheme="majorEastAsia"/>
                <w:webHidden/>
              </w:rPr>
              <w:fldChar w:fldCharType="end"/>
            </w:r>
          </w:hyperlink>
        </w:p>
        <w:p w14:paraId="3BEB2545" w14:textId="77777777" w:rsidR="00D41EC6" w:rsidRDefault="005973DA" w:rsidP="00D41EC6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r:id="rId26" w:anchor="_Toc213683350" w:history="1">
            <w:r w:rsidR="00D41EC6">
              <w:rPr>
                <w:rStyle w:val="a4"/>
                <w:rFonts w:eastAsiaTheme="majorEastAsia"/>
                <w:lang w:eastAsia="en-US" w:bidi="en-US"/>
              </w:rPr>
              <w:t>5.1</w:t>
            </w:r>
            <w:r w:rsidR="00D41EC6">
              <w:rPr>
                <w:rStyle w:val="a4"/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D41EC6">
              <w:rPr>
                <w:rStyle w:val="a4"/>
                <w:rFonts w:eastAsiaTheme="majorEastAsia"/>
                <w:lang w:eastAsia="en-US" w:bidi="en-US"/>
              </w:rPr>
              <w:t>Действия в случае несоблюдения условий выполнения технологического процесса, в том числе при длительных отказах технических средств</w:t>
            </w:r>
            <w:r w:rsidR="00D41EC6">
              <w:rPr>
                <w:rStyle w:val="a4"/>
                <w:rFonts w:eastAsiaTheme="majorEastAsia"/>
                <w:webHidden/>
              </w:rPr>
              <w:tab/>
            </w:r>
            <w:r w:rsidR="00D41EC6">
              <w:rPr>
                <w:rStyle w:val="a4"/>
                <w:rFonts w:eastAsiaTheme="majorEastAsia"/>
                <w:webHidden/>
              </w:rPr>
              <w:fldChar w:fldCharType="begin"/>
            </w:r>
            <w:r w:rsidR="00D41EC6">
              <w:rPr>
                <w:rStyle w:val="a4"/>
                <w:rFonts w:eastAsiaTheme="majorEastAsia"/>
                <w:webHidden/>
              </w:rPr>
              <w:instrText xml:space="preserve"> PAGEREF _Toc213683350 \h </w:instrText>
            </w:r>
            <w:r w:rsidR="00D41EC6">
              <w:rPr>
                <w:rStyle w:val="a4"/>
                <w:rFonts w:eastAsiaTheme="majorEastAsia"/>
                <w:webHidden/>
              </w:rPr>
            </w:r>
            <w:r w:rsidR="00D41EC6">
              <w:rPr>
                <w:rStyle w:val="a4"/>
                <w:rFonts w:eastAsiaTheme="majorEastAsia"/>
                <w:webHidden/>
              </w:rPr>
              <w:fldChar w:fldCharType="separate"/>
            </w:r>
            <w:r w:rsidR="00D41EC6">
              <w:rPr>
                <w:rStyle w:val="a4"/>
                <w:rFonts w:eastAsiaTheme="majorEastAsia"/>
                <w:webHidden/>
              </w:rPr>
              <w:t>11</w:t>
            </w:r>
            <w:r w:rsidR="00D41EC6">
              <w:rPr>
                <w:rStyle w:val="a4"/>
                <w:rFonts w:eastAsiaTheme="majorEastAsia"/>
                <w:webHidden/>
              </w:rPr>
              <w:fldChar w:fldCharType="end"/>
            </w:r>
          </w:hyperlink>
        </w:p>
        <w:p w14:paraId="47019372" w14:textId="77777777" w:rsidR="00D41EC6" w:rsidRDefault="005973DA" w:rsidP="00D41EC6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r:id="rId27" w:anchor="_Toc213683351" w:history="1">
            <w:r w:rsidR="00D41EC6">
              <w:rPr>
                <w:rStyle w:val="a4"/>
                <w:rFonts w:eastAsiaTheme="majorEastAsia"/>
              </w:rPr>
              <w:t>5.2</w:t>
            </w:r>
            <w:r w:rsidR="00D41EC6">
              <w:rPr>
                <w:rStyle w:val="a4"/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D41EC6">
              <w:rPr>
                <w:rStyle w:val="a4"/>
                <w:rFonts w:eastAsiaTheme="majorEastAsia"/>
              </w:rPr>
              <w:t>Действия в других аварийных ситуациях</w:t>
            </w:r>
            <w:r w:rsidR="00D41EC6">
              <w:rPr>
                <w:rStyle w:val="a4"/>
                <w:rFonts w:eastAsiaTheme="majorEastAsia"/>
                <w:webHidden/>
              </w:rPr>
              <w:tab/>
            </w:r>
            <w:r w:rsidR="00D41EC6">
              <w:rPr>
                <w:rStyle w:val="a4"/>
                <w:rFonts w:eastAsiaTheme="majorEastAsia"/>
                <w:webHidden/>
              </w:rPr>
              <w:fldChar w:fldCharType="begin"/>
            </w:r>
            <w:r w:rsidR="00D41EC6">
              <w:rPr>
                <w:rStyle w:val="a4"/>
                <w:rFonts w:eastAsiaTheme="majorEastAsia"/>
                <w:webHidden/>
              </w:rPr>
              <w:instrText xml:space="preserve"> PAGEREF _Toc213683351 \h </w:instrText>
            </w:r>
            <w:r w:rsidR="00D41EC6">
              <w:rPr>
                <w:rStyle w:val="a4"/>
                <w:rFonts w:eastAsiaTheme="majorEastAsia"/>
                <w:webHidden/>
              </w:rPr>
            </w:r>
            <w:r w:rsidR="00D41EC6">
              <w:rPr>
                <w:rStyle w:val="a4"/>
                <w:rFonts w:eastAsiaTheme="majorEastAsia"/>
                <w:webHidden/>
              </w:rPr>
              <w:fldChar w:fldCharType="separate"/>
            </w:r>
            <w:r w:rsidR="00D41EC6">
              <w:rPr>
                <w:rStyle w:val="a4"/>
                <w:rFonts w:eastAsiaTheme="majorEastAsia"/>
                <w:webHidden/>
              </w:rPr>
              <w:t>11</w:t>
            </w:r>
            <w:r w:rsidR="00D41EC6">
              <w:rPr>
                <w:rStyle w:val="a4"/>
                <w:rFonts w:eastAsiaTheme="majorEastAsia"/>
                <w:webHidden/>
              </w:rPr>
              <w:fldChar w:fldCharType="end"/>
            </w:r>
          </w:hyperlink>
        </w:p>
        <w:p w14:paraId="22824BEA" w14:textId="77777777" w:rsidR="00D41EC6" w:rsidRDefault="005973DA" w:rsidP="00D41EC6">
          <w:pPr>
            <w:pStyle w:val="12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r:id="rId28" w:anchor="_Toc213683352" w:history="1">
            <w:r w:rsidR="00D41EC6">
              <w:rPr>
                <w:rStyle w:val="a4"/>
                <w:rFonts w:eastAsiaTheme="majorEastAsia"/>
                <w:lang w:eastAsia="en-US" w:bidi="en-US"/>
              </w:rPr>
              <w:t>6</w:t>
            </w:r>
            <w:r w:rsidR="00D41EC6">
              <w:rPr>
                <w:rStyle w:val="a4"/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D41EC6">
              <w:rPr>
                <w:rStyle w:val="a4"/>
                <w:rFonts w:eastAsiaTheme="majorEastAsia"/>
                <w:lang w:eastAsia="en-US" w:bidi="en-US"/>
              </w:rPr>
              <w:t>Рекомендации по освоению</w:t>
            </w:r>
            <w:r w:rsidR="00D41EC6">
              <w:rPr>
                <w:rStyle w:val="a4"/>
                <w:rFonts w:eastAsiaTheme="majorEastAsia"/>
                <w:webHidden/>
              </w:rPr>
              <w:tab/>
            </w:r>
            <w:r w:rsidR="00D41EC6">
              <w:rPr>
                <w:rStyle w:val="a4"/>
                <w:rFonts w:eastAsiaTheme="majorEastAsia"/>
                <w:webHidden/>
              </w:rPr>
              <w:fldChar w:fldCharType="begin"/>
            </w:r>
            <w:r w:rsidR="00D41EC6">
              <w:rPr>
                <w:rStyle w:val="a4"/>
                <w:rFonts w:eastAsiaTheme="majorEastAsia"/>
                <w:webHidden/>
              </w:rPr>
              <w:instrText xml:space="preserve"> PAGEREF _Toc213683352 \h </w:instrText>
            </w:r>
            <w:r w:rsidR="00D41EC6">
              <w:rPr>
                <w:rStyle w:val="a4"/>
                <w:rFonts w:eastAsiaTheme="majorEastAsia"/>
                <w:webHidden/>
              </w:rPr>
            </w:r>
            <w:r w:rsidR="00D41EC6">
              <w:rPr>
                <w:rStyle w:val="a4"/>
                <w:rFonts w:eastAsiaTheme="majorEastAsia"/>
                <w:webHidden/>
              </w:rPr>
              <w:fldChar w:fldCharType="separate"/>
            </w:r>
            <w:r w:rsidR="00D41EC6">
              <w:rPr>
                <w:rStyle w:val="a4"/>
                <w:rFonts w:eastAsiaTheme="majorEastAsia"/>
                <w:webHidden/>
              </w:rPr>
              <w:t>12</w:t>
            </w:r>
            <w:r w:rsidR="00D41EC6">
              <w:rPr>
                <w:rStyle w:val="a4"/>
                <w:rFonts w:eastAsiaTheme="majorEastAsia"/>
                <w:webHidden/>
              </w:rPr>
              <w:fldChar w:fldCharType="end"/>
            </w:r>
          </w:hyperlink>
        </w:p>
        <w:p w14:paraId="7BA71F21" w14:textId="77777777" w:rsidR="00D41EC6" w:rsidRDefault="00D41EC6" w:rsidP="00D41EC6">
          <w:pPr>
            <w:spacing w:before="0" w:line="240" w:lineRule="auto"/>
            <w:ind w:right="567"/>
          </w:pPr>
          <w:r>
            <w:rPr>
              <w:b/>
              <w:bCs/>
            </w:rPr>
            <w:fldChar w:fldCharType="end"/>
          </w:r>
        </w:p>
      </w:sdtContent>
    </w:sdt>
    <w:p w14:paraId="55622DFF" w14:textId="77777777" w:rsidR="00D41EC6" w:rsidRDefault="00D41EC6" w:rsidP="00D41EC6">
      <w:pPr>
        <w:spacing w:before="0" w:line="240" w:lineRule="auto"/>
        <w:ind w:firstLine="0"/>
        <w:jc w:val="left"/>
        <w:rPr>
          <w:rFonts w:eastAsia="Times New Roman" w:cs="Times New Roman"/>
          <w:szCs w:val="24"/>
        </w:rPr>
      </w:pPr>
    </w:p>
    <w:p w14:paraId="328B76F7" w14:textId="77777777" w:rsidR="00D41EC6" w:rsidRDefault="00D41EC6" w:rsidP="00D41EC6">
      <w:pPr>
        <w:rPr>
          <w:rFonts w:eastAsia="Times New Roman" w:cs="Times New Roman"/>
          <w:szCs w:val="24"/>
        </w:rPr>
      </w:pPr>
    </w:p>
    <w:p w14:paraId="2B5FA7B7" w14:textId="77777777" w:rsidR="00D41EC6" w:rsidRDefault="00D41EC6" w:rsidP="00D41EC6">
      <w:pPr>
        <w:rPr>
          <w:rFonts w:eastAsia="Times New Roman" w:cs="Times New Roman"/>
          <w:szCs w:val="24"/>
        </w:rPr>
      </w:pPr>
    </w:p>
    <w:p w14:paraId="0FB1E3FC" w14:textId="77777777" w:rsidR="00D41EC6" w:rsidRDefault="00D41EC6" w:rsidP="00D41EC6">
      <w:pPr>
        <w:rPr>
          <w:rFonts w:eastAsia="Times New Roman" w:cs="Times New Roman"/>
          <w:szCs w:val="24"/>
        </w:rPr>
      </w:pPr>
    </w:p>
    <w:p w14:paraId="3683FF7B" w14:textId="77777777" w:rsidR="00D41EC6" w:rsidRDefault="00D41EC6" w:rsidP="00D41EC6">
      <w:pPr>
        <w:rPr>
          <w:rFonts w:eastAsia="Times New Roman" w:cs="Times New Roman"/>
          <w:szCs w:val="24"/>
        </w:rPr>
      </w:pPr>
    </w:p>
    <w:p w14:paraId="00ECEFB9" w14:textId="77777777" w:rsidR="00D41EC6" w:rsidRDefault="00D41EC6" w:rsidP="00D41EC6">
      <w:pPr>
        <w:rPr>
          <w:rFonts w:eastAsia="Times New Roman" w:cs="Times New Roman"/>
          <w:szCs w:val="24"/>
        </w:rPr>
      </w:pPr>
    </w:p>
    <w:p w14:paraId="1CB53E1D" w14:textId="77777777" w:rsidR="00D41EC6" w:rsidRDefault="00D41EC6" w:rsidP="00D41EC6">
      <w:pPr>
        <w:rPr>
          <w:rFonts w:eastAsia="Times New Roman" w:cs="Times New Roman"/>
          <w:szCs w:val="24"/>
        </w:rPr>
      </w:pPr>
    </w:p>
    <w:p w14:paraId="701C90F6" w14:textId="77777777" w:rsidR="00D41EC6" w:rsidRDefault="00D41EC6" w:rsidP="00D41EC6">
      <w:pPr>
        <w:jc w:val="center"/>
        <w:rPr>
          <w:rFonts w:eastAsia="Times New Roman" w:cs="Times New Roman"/>
          <w:szCs w:val="24"/>
        </w:rPr>
      </w:pPr>
    </w:p>
    <w:p w14:paraId="12F21C14" w14:textId="77777777" w:rsidR="00D41EC6" w:rsidRDefault="00D41EC6" w:rsidP="00D41EC6">
      <w:pPr>
        <w:pStyle w:val="1"/>
        <w:rPr>
          <w:b/>
          <w:bCs/>
          <w:kern w:val="32"/>
          <w:lang w:eastAsia="en-US" w:bidi="en-US"/>
        </w:rPr>
      </w:pPr>
      <w:r>
        <w:rPr>
          <w:rFonts w:eastAsia="Times New Roman"/>
          <w:b/>
          <w:bCs/>
          <w:szCs w:val="32"/>
        </w:rPr>
        <w:lastRenderedPageBreak/>
        <w:fldChar w:fldCharType="begin"/>
      </w:r>
      <w:r>
        <w:rPr>
          <w:b/>
          <w:bCs/>
          <w:szCs w:val="32"/>
        </w:rPr>
        <w:instrText xml:space="preserve"> TOC \o "2-3" \h \z \t "Заголовок 1;1" </w:instrText>
      </w:r>
      <w:r>
        <w:rPr>
          <w:rFonts w:eastAsia="Times New Roman"/>
          <w:b/>
          <w:bCs/>
          <w:szCs w:val="32"/>
        </w:rPr>
        <w:fldChar w:fldCharType="end"/>
      </w:r>
      <w:r>
        <w:rPr>
          <w:b/>
          <w:bCs/>
        </w:rPr>
        <w:fldChar w:fldCharType="begin"/>
      </w:r>
      <w:r>
        <w:rPr>
          <w:b/>
          <w:bCs/>
        </w:rPr>
        <w:instrText xml:space="preserve"> TOC \o "2-3" \h \z \t "Заголовок 1;1" </w:instrText>
      </w:r>
      <w:r>
        <w:rPr>
          <w:b/>
          <w:bCs/>
        </w:rPr>
        <w:fldChar w:fldCharType="end"/>
      </w:r>
      <w:bookmarkStart w:id="1" w:name="_Объект_испытаний"/>
      <w:bookmarkStart w:id="2" w:name="_Toc106427849"/>
      <w:bookmarkStart w:id="3" w:name="_Toc167667365"/>
      <w:bookmarkStart w:id="4" w:name="_Toc213683329"/>
      <w:bookmarkEnd w:id="1"/>
      <w:r>
        <w:rPr>
          <w:b/>
          <w:bCs/>
          <w:kern w:val="32"/>
          <w:lang w:eastAsia="en-US" w:bidi="en-US"/>
        </w:rPr>
        <w:t>Введение</w:t>
      </w:r>
      <w:bookmarkEnd w:id="2"/>
      <w:bookmarkEnd w:id="3"/>
      <w:bookmarkEnd w:id="4"/>
      <w:r>
        <w:rPr>
          <w:b/>
          <w:bCs/>
          <w:kern w:val="32"/>
          <w:lang w:eastAsia="en-US" w:bidi="en-US"/>
        </w:rPr>
        <w:t xml:space="preserve"> </w:t>
      </w:r>
    </w:p>
    <w:p w14:paraId="6D2BD9F2" w14:textId="71AABB2C" w:rsidR="00D41EC6" w:rsidRDefault="00D41EC6" w:rsidP="00D41EC6">
      <w:pPr>
        <w:rPr>
          <w:lang w:eastAsia="en-US" w:bidi="en-US"/>
        </w:rPr>
      </w:pPr>
      <w:r>
        <w:rPr>
          <w:lang w:eastAsia="en-US" w:bidi="en-US"/>
        </w:rPr>
        <w:t>В документе представлено руководство пользователя для и</w:t>
      </w:r>
      <w:r w:rsidRPr="00D41EC6">
        <w:rPr>
          <w:lang w:eastAsia="en-US" w:bidi="en-US"/>
        </w:rPr>
        <w:t>нструмент</w:t>
      </w:r>
      <w:r>
        <w:rPr>
          <w:lang w:eastAsia="en-US" w:bidi="en-US"/>
        </w:rPr>
        <w:t>а</w:t>
      </w:r>
      <w:r w:rsidRPr="00D41EC6">
        <w:rPr>
          <w:lang w:eastAsia="en-US" w:bidi="en-US"/>
        </w:rPr>
        <w:t xml:space="preserve"> для статистического анализа и генерации юнит-тестов для программ на языке </w:t>
      </w:r>
      <w:r w:rsidRPr="00D41EC6">
        <w:rPr>
          <w:lang w:val="en-US" w:eastAsia="en-US" w:bidi="en-US"/>
        </w:rPr>
        <w:t>Python</w:t>
      </w:r>
      <w:r>
        <w:rPr>
          <w:lang w:eastAsia="en-US" w:bidi="en-US"/>
        </w:rPr>
        <w:t>. Данное руководство содержит информацию о назначениях и условиях применения, подготовительных действиях для работы с и</w:t>
      </w:r>
      <w:r w:rsidRPr="00D41EC6">
        <w:rPr>
          <w:lang w:eastAsia="en-US" w:bidi="en-US"/>
        </w:rPr>
        <w:t>нструмент</w:t>
      </w:r>
      <w:r>
        <w:rPr>
          <w:lang w:eastAsia="en-US" w:bidi="en-US"/>
        </w:rPr>
        <w:t>а</w:t>
      </w:r>
      <w:r w:rsidRPr="00D41EC6">
        <w:rPr>
          <w:lang w:eastAsia="en-US" w:bidi="en-US"/>
        </w:rPr>
        <w:t xml:space="preserve"> для статистического анализа и генерации юнит-тестов для программ на языке </w:t>
      </w:r>
      <w:r w:rsidRPr="00D41EC6">
        <w:rPr>
          <w:lang w:val="en-US" w:eastAsia="en-US" w:bidi="en-US"/>
        </w:rPr>
        <w:t>Python</w:t>
      </w:r>
      <w:r>
        <w:rPr>
          <w:lang w:eastAsia="en-US" w:bidi="en-US"/>
        </w:rPr>
        <w:t>, описание функций и задач системы, действия в аварийных ситуациях, рекомендации по освоению.</w:t>
      </w:r>
    </w:p>
    <w:p w14:paraId="4654F8F9" w14:textId="77777777" w:rsidR="00D41EC6" w:rsidRDefault="00D41EC6" w:rsidP="00D41EC6">
      <w:pPr>
        <w:rPr>
          <w:lang w:eastAsia="en-US" w:bidi="en-US"/>
        </w:rPr>
      </w:pPr>
      <w:r>
        <w:rPr>
          <w:lang w:eastAsia="en-US" w:bidi="en-US"/>
        </w:rPr>
        <w:t>Данное руководство пользователя разработано с учетом требований следующих документов:</w:t>
      </w:r>
    </w:p>
    <w:p w14:paraId="44E03D33" w14:textId="77777777" w:rsidR="00D41EC6" w:rsidRDefault="00D41EC6" w:rsidP="00D41EC6">
      <w:pPr>
        <w:pStyle w:val="a"/>
        <w:ind w:left="1418" w:hanging="567"/>
      </w:pPr>
      <w:r>
        <w:t>ГОСТ Р 59795-2021</w:t>
      </w:r>
      <w:r>
        <w:rPr>
          <w:lang w:val="en-US"/>
        </w:rPr>
        <w:t>;</w:t>
      </w:r>
    </w:p>
    <w:p w14:paraId="6998B813" w14:textId="77777777" w:rsidR="00D41EC6" w:rsidRDefault="00D41EC6" w:rsidP="00D41EC6">
      <w:pPr>
        <w:pStyle w:val="a"/>
        <w:ind w:left="1418" w:hanging="567"/>
        <w:rPr>
          <w:lang w:bidi="en-US"/>
        </w:rPr>
      </w:pPr>
      <w:r>
        <w:t xml:space="preserve">СТП </w:t>
      </w:r>
      <w:proofErr w:type="spellStart"/>
      <w:r>
        <w:t>ВятГУ</w:t>
      </w:r>
      <w:proofErr w:type="spellEnd"/>
      <w:r>
        <w:t xml:space="preserve"> 101-2004</w:t>
      </w:r>
      <w:r>
        <w:rPr>
          <w:lang w:val="en-US"/>
        </w:rPr>
        <w:t>.</w:t>
      </w:r>
    </w:p>
    <w:p w14:paraId="22DA95FC" w14:textId="77777777" w:rsidR="00D41EC6" w:rsidRDefault="00D41EC6" w:rsidP="00D41EC6">
      <w:pPr>
        <w:pStyle w:val="2"/>
        <w:rPr>
          <w:b/>
          <w:bCs/>
          <w:lang w:eastAsia="en-US" w:bidi="en-US"/>
        </w:rPr>
      </w:pPr>
      <w:bookmarkStart w:id="5" w:name="_Toc213683330"/>
      <w:bookmarkStart w:id="6" w:name="_Toc167667366"/>
      <w:bookmarkStart w:id="7" w:name="_Toc106427850"/>
      <w:r>
        <w:rPr>
          <w:b/>
          <w:bCs/>
          <w:lang w:eastAsia="en-US" w:bidi="en-US"/>
        </w:rPr>
        <w:t>Область применения</w:t>
      </w:r>
      <w:bookmarkStart w:id="8" w:name="_Hlk101863750"/>
      <w:bookmarkStart w:id="9" w:name="_Hlk102201276"/>
      <w:bookmarkStart w:id="10" w:name="_Toc106427851"/>
      <w:bookmarkEnd w:id="5"/>
      <w:bookmarkEnd w:id="6"/>
      <w:bookmarkEnd w:id="7"/>
    </w:p>
    <w:p w14:paraId="62DDCDA7" w14:textId="58304126" w:rsidR="00D41EC6" w:rsidRDefault="00D41EC6" w:rsidP="00D41EC6">
      <w:r w:rsidRPr="00D41EC6">
        <w:t xml:space="preserve">Система «Инструмент для статистического анализа и генерации юнит-тестов для программ на языке </w:t>
      </w:r>
      <w:proofErr w:type="spellStart"/>
      <w:r w:rsidRPr="00D41EC6">
        <w:t>Python</w:t>
      </w:r>
      <w:proofErr w:type="spellEnd"/>
      <w:r w:rsidRPr="00D41EC6">
        <w:t xml:space="preserve">» предназначена для автоматизации процесса создания юнит-тестов для программного кода на языке </w:t>
      </w:r>
      <w:proofErr w:type="spellStart"/>
      <w:r w:rsidRPr="00D41EC6">
        <w:t>Python</w:t>
      </w:r>
      <w:proofErr w:type="spellEnd"/>
      <w:r w:rsidRPr="00D41EC6">
        <w:t>. Она позволяет анализировать исходный код, выявлять его сложность и зависимости, а также генерировать готовые к использованию тесты с помощью статистических методов и искусственного интеллекта</w:t>
      </w:r>
      <w:r>
        <w:t>.</w:t>
      </w:r>
    </w:p>
    <w:p w14:paraId="72275FB9" w14:textId="77777777" w:rsidR="00D41EC6" w:rsidRDefault="00D41EC6" w:rsidP="00D41EC6">
      <w:pPr>
        <w:pStyle w:val="2"/>
        <w:rPr>
          <w:b/>
          <w:bCs/>
          <w:lang w:eastAsia="en-US" w:bidi="en-US"/>
        </w:rPr>
      </w:pPr>
      <w:bookmarkStart w:id="11" w:name="_Toc213683331"/>
      <w:bookmarkStart w:id="12" w:name="_Toc167667367"/>
      <w:bookmarkEnd w:id="8"/>
      <w:bookmarkEnd w:id="9"/>
      <w:r>
        <w:rPr>
          <w:b/>
          <w:bCs/>
          <w:lang w:eastAsia="en-US" w:bidi="en-US"/>
        </w:rPr>
        <w:t>Краткое описание возможностей</w:t>
      </w:r>
      <w:bookmarkEnd w:id="10"/>
      <w:bookmarkEnd w:id="11"/>
      <w:bookmarkEnd w:id="12"/>
    </w:p>
    <w:p w14:paraId="6B903729" w14:textId="77777777" w:rsidR="00D41EC6" w:rsidRDefault="00D41EC6" w:rsidP="00D41EC6">
      <w:bookmarkStart w:id="13" w:name="_Toc106427852"/>
      <w:r>
        <w:t>Пользователю представлены следующее возможности:</w:t>
      </w:r>
    </w:p>
    <w:p w14:paraId="13E5CDF7" w14:textId="5695D14F" w:rsidR="00D41EC6" w:rsidRDefault="00D41EC6" w:rsidP="00D41EC6">
      <w:pPr>
        <w:pStyle w:val="a"/>
        <w:numPr>
          <w:ilvl w:val="0"/>
          <w:numId w:val="3"/>
        </w:numPr>
        <w:tabs>
          <w:tab w:val="left" w:pos="708"/>
        </w:tabs>
        <w:ind w:left="0" w:firstLine="851"/>
      </w:pPr>
      <w:bookmarkStart w:id="14" w:name="_Toc167667368"/>
      <w:r>
        <w:t xml:space="preserve">загрузка одного или нескольких файлов </w:t>
      </w:r>
      <w:r w:rsidRPr="00D41EC6">
        <w:t>.</w:t>
      </w:r>
      <w:proofErr w:type="spellStart"/>
      <w:r>
        <w:rPr>
          <w:lang w:val="en-US"/>
        </w:rPr>
        <w:t>py</w:t>
      </w:r>
      <w:proofErr w:type="spellEnd"/>
      <w:r w:rsidRPr="00D41EC6">
        <w:t xml:space="preserve"> </w:t>
      </w:r>
      <w:r>
        <w:t>через веб-интерфейс</w:t>
      </w:r>
      <w:r w:rsidRPr="00D41EC6">
        <w:t>;</w:t>
      </w:r>
    </w:p>
    <w:p w14:paraId="4C8B973E" w14:textId="5099F3F8" w:rsidR="00D41EC6" w:rsidRDefault="00D41EC6" w:rsidP="00D41EC6">
      <w:pPr>
        <w:pStyle w:val="a"/>
        <w:numPr>
          <w:ilvl w:val="0"/>
          <w:numId w:val="3"/>
        </w:numPr>
        <w:tabs>
          <w:tab w:val="left" w:pos="708"/>
        </w:tabs>
        <w:ind w:left="0" w:firstLine="851"/>
      </w:pPr>
      <w:r>
        <w:t>автоматический анализ кода с расчётом метрики</w:t>
      </w:r>
      <w:r w:rsidRPr="00D41EC6">
        <w:t>;</w:t>
      </w:r>
    </w:p>
    <w:p w14:paraId="3D314C48" w14:textId="4E171F77" w:rsidR="00D41EC6" w:rsidRDefault="00D41EC6" w:rsidP="00D41EC6">
      <w:pPr>
        <w:pStyle w:val="a"/>
        <w:numPr>
          <w:ilvl w:val="0"/>
          <w:numId w:val="3"/>
        </w:numPr>
        <w:tabs>
          <w:tab w:val="left" w:pos="708"/>
        </w:tabs>
        <w:ind w:left="0" w:firstLine="851"/>
      </w:pPr>
      <w:r>
        <w:t>генерация юнит-тестов с максимальным покрытием кода</w:t>
      </w:r>
      <w:r w:rsidRPr="00D41EC6">
        <w:t>;</w:t>
      </w:r>
    </w:p>
    <w:p w14:paraId="681EF930" w14:textId="2AA97A94" w:rsidR="00D41EC6" w:rsidRDefault="00D41EC6" w:rsidP="00D41EC6">
      <w:pPr>
        <w:pStyle w:val="a"/>
        <w:numPr>
          <w:ilvl w:val="0"/>
          <w:numId w:val="3"/>
        </w:numPr>
        <w:tabs>
          <w:tab w:val="left" w:pos="708"/>
        </w:tabs>
        <w:ind w:left="0" w:firstLine="851"/>
      </w:pPr>
      <w:r>
        <w:t>использовании ИИ для генерации сложных и граничных входных данных</w:t>
      </w:r>
      <w:r w:rsidRPr="00D41EC6">
        <w:t>;</w:t>
      </w:r>
    </w:p>
    <w:p w14:paraId="42D05915" w14:textId="2B2867A2" w:rsidR="00D41EC6" w:rsidRDefault="00D41EC6" w:rsidP="00D41EC6">
      <w:pPr>
        <w:pStyle w:val="a"/>
        <w:numPr>
          <w:ilvl w:val="0"/>
          <w:numId w:val="3"/>
        </w:numPr>
        <w:tabs>
          <w:tab w:val="left" w:pos="708"/>
        </w:tabs>
        <w:ind w:left="0" w:firstLine="851"/>
      </w:pPr>
      <w:r>
        <w:t>настройки параметров генерации</w:t>
      </w:r>
      <w:r w:rsidRPr="00D41EC6">
        <w:t>;</w:t>
      </w:r>
    </w:p>
    <w:p w14:paraId="481C7FB4" w14:textId="6F3900D0" w:rsidR="00D41EC6" w:rsidRDefault="00D41EC6" w:rsidP="00D41EC6">
      <w:pPr>
        <w:pStyle w:val="a"/>
        <w:numPr>
          <w:ilvl w:val="0"/>
          <w:numId w:val="3"/>
        </w:numPr>
        <w:tabs>
          <w:tab w:val="left" w:pos="708"/>
        </w:tabs>
        <w:ind w:left="0" w:firstLine="851"/>
      </w:pPr>
      <w:r>
        <w:t>просмотр примеров сгенерированных тестов перед скачиванием</w:t>
      </w:r>
      <w:r w:rsidRPr="00D41EC6">
        <w:t>;</w:t>
      </w:r>
    </w:p>
    <w:p w14:paraId="78E1307B" w14:textId="44D4AD25" w:rsidR="00D41EC6" w:rsidRDefault="00D41EC6" w:rsidP="00D41EC6">
      <w:pPr>
        <w:pStyle w:val="a"/>
        <w:numPr>
          <w:ilvl w:val="0"/>
          <w:numId w:val="3"/>
        </w:numPr>
        <w:tabs>
          <w:tab w:val="left" w:pos="708"/>
        </w:tabs>
        <w:ind w:left="0" w:firstLine="851"/>
      </w:pPr>
      <w:r>
        <w:t>скачивание готового файла с юнит тестами в формате .</w:t>
      </w:r>
      <w:proofErr w:type="spellStart"/>
      <w:r>
        <w:rPr>
          <w:lang w:val="en-US"/>
        </w:rPr>
        <w:t>py</w:t>
      </w:r>
      <w:proofErr w:type="spellEnd"/>
      <w:r w:rsidRPr="00D41EC6">
        <w:t>;</w:t>
      </w:r>
    </w:p>
    <w:p w14:paraId="2E033C42" w14:textId="3AAE65A8" w:rsidR="00D41EC6" w:rsidRDefault="00D41EC6" w:rsidP="00D41EC6">
      <w:pPr>
        <w:pStyle w:val="a"/>
        <w:numPr>
          <w:ilvl w:val="0"/>
          <w:numId w:val="3"/>
        </w:numPr>
        <w:tabs>
          <w:tab w:val="left" w:pos="708"/>
        </w:tabs>
        <w:ind w:left="0" w:firstLine="851"/>
      </w:pPr>
      <w:r>
        <w:t>просмотр истории анализа и генерации</w:t>
      </w:r>
      <w:r w:rsidRPr="00D41EC6">
        <w:t>;</w:t>
      </w:r>
    </w:p>
    <w:p w14:paraId="4F7EA9B5" w14:textId="5CE80EA8" w:rsidR="00D41EC6" w:rsidRDefault="00D41EC6" w:rsidP="00D41EC6">
      <w:pPr>
        <w:pStyle w:val="a"/>
        <w:numPr>
          <w:ilvl w:val="0"/>
          <w:numId w:val="3"/>
        </w:numPr>
        <w:tabs>
          <w:tab w:val="left" w:pos="708"/>
        </w:tabs>
        <w:ind w:left="0" w:firstLine="851"/>
      </w:pPr>
      <w:r>
        <w:t>получение уведомлений о невозможности протестировать участки кода.</w:t>
      </w:r>
    </w:p>
    <w:p w14:paraId="721B4376" w14:textId="47520FFF" w:rsidR="00D41EC6" w:rsidRDefault="00D41EC6" w:rsidP="00D41EC6">
      <w:pPr>
        <w:pStyle w:val="2"/>
        <w:rPr>
          <w:b/>
          <w:bCs/>
          <w:lang w:eastAsia="en-US" w:bidi="en-US"/>
        </w:rPr>
      </w:pPr>
      <w:bookmarkStart w:id="15" w:name="_Toc213683332"/>
      <w:r>
        <w:rPr>
          <w:b/>
          <w:bCs/>
          <w:lang w:eastAsia="en-US" w:bidi="en-US"/>
        </w:rPr>
        <w:t>Уровень подготовки пользователя</w:t>
      </w:r>
      <w:bookmarkEnd w:id="13"/>
      <w:bookmarkEnd w:id="14"/>
      <w:bookmarkEnd w:id="15"/>
    </w:p>
    <w:p w14:paraId="1AF7F1B1" w14:textId="686D9F9A" w:rsidR="00D41EC6" w:rsidRDefault="00D41EC6" w:rsidP="00D41EC6">
      <w:pPr>
        <w:rPr>
          <w:lang w:eastAsia="en-US" w:bidi="en-US"/>
        </w:rPr>
      </w:pPr>
      <w:r>
        <w:rPr>
          <w:lang w:eastAsia="en-US" w:bidi="en-US"/>
        </w:rPr>
        <w:t xml:space="preserve">Пользователю необходимо иметь базовые навыки в области программирования на языке </w:t>
      </w:r>
      <w:r>
        <w:rPr>
          <w:lang w:val="en-US" w:eastAsia="en-US" w:bidi="en-US"/>
        </w:rPr>
        <w:t>Python</w:t>
      </w:r>
      <w:r>
        <w:rPr>
          <w:lang w:eastAsia="en-US" w:bidi="en-US"/>
        </w:rPr>
        <w:t xml:space="preserve"> и понимать концепцию юнит-тестов. Также требуется владение основами работы с компьютером: работа с веб-браузером, работа с мышью, управление окнами приложения, работа с кнопками в приложении.</w:t>
      </w:r>
    </w:p>
    <w:p w14:paraId="34FFD577" w14:textId="77777777" w:rsidR="00D41EC6" w:rsidRDefault="00D41EC6" w:rsidP="00D41EC6">
      <w:pPr>
        <w:spacing w:before="0" w:after="160" w:line="256" w:lineRule="auto"/>
        <w:ind w:firstLine="0"/>
        <w:jc w:val="left"/>
        <w:rPr>
          <w:lang w:eastAsia="en-US" w:bidi="en-US"/>
        </w:rPr>
      </w:pPr>
      <w:r>
        <w:rPr>
          <w:lang w:eastAsia="en-US" w:bidi="en-US"/>
        </w:rPr>
        <w:br w:type="page"/>
      </w:r>
    </w:p>
    <w:p w14:paraId="55ACF89E" w14:textId="77777777" w:rsidR="00D41EC6" w:rsidRDefault="00D41EC6" w:rsidP="00D41EC6">
      <w:pPr>
        <w:pStyle w:val="1"/>
        <w:rPr>
          <w:b/>
          <w:bCs/>
          <w:lang w:eastAsia="en-US" w:bidi="en-US"/>
        </w:rPr>
      </w:pPr>
      <w:bookmarkStart w:id="16" w:name="_Toc213683333"/>
      <w:bookmarkStart w:id="17" w:name="_Toc167667370"/>
      <w:bookmarkStart w:id="18" w:name="_Toc106427854"/>
      <w:bookmarkStart w:id="19" w:name="_Toc105969072"/>
      <w:r>
        <w:rPr>
          <w:b/>
          <w:bCs/>
          <w:lang w:eastAsia="en-US" w:bidi="en-US"/>
        </w:rPr>
        <w:t>Назначение и условия применения</w:t>
      </w:r>
      <w:bookmarkEnd w:id="16"/>
      <w:bookmarkEnd w:id="17"/>
      <w:bookmarkEnd w:id="18"/>
      <w:bookmarkEnd w:id="19"/>
    </w:p>
    <w:p w14:paraId="67CA9CB0" w14:textId="77777777" w:rsidR="00D41EC6" w:rsidRDefault="00D41EC6" w:rsidP="00D41EC6">
      <w:pPr>
        <w:pStyle w:val="2"/>
        <w:rPr>
          <w:b/>
          <w:bCs/>
          <w:lang w:eastAsia="en-US" w:bidi="en-US"/>
        </w:rPr>
      </w:pPr>
      <w:bookmarkStart w:id="20" w:name="_Toc213683334"/>
      <w:bookmarkStart w:id="21" w:name="_Toc167667371"/>
      <w:bookmarkStart w:id="22" w:name="_Toc106427855"/>
      <w:bookmarkStart w:id="23" w:name="_Toc105969073"/>
      <w:r>
        <w:rPr>
          <w:b/>
          <w:bCs/>
          <w:lang w:eastAsia="en-US" w:bidi="en-US"/>
        </w:rPr>
        <w:t>Виды деятельности, функции, для автоматизации которых предназначено данное средство автоматизации</w:t>
      </w:r>
      <w:bookmarkEnd w:id="20"/>
      <w:bookmarkEnd w:id="21"/>
      <w:bookmarkEnd w:id="22"/>
      <w:bookmarkEnd w:id="23"/>
    </w:p>
    <w:p w14:paraId="45A48C7C" w14:textId="5C4C6CBF" w:rsidR="00D41EC6" w:rsidRDefault="002F1B0A" w:rsidP="00D41EC6">
      <w:pPr>
        <w:rPr>
          <w:lang w:eastAsia="en-US" w:bidi="en-US"/>
        </w:rPr>
      </w:pPr>
      <w:bookmarkStart w:id="24" w:name="_Toc167667372"/>
      <w:bookmarkStart w:id="25" w:name="_Toc106427856"/>
      <w:bookmarkStart w:id="26" w:name="_Toc105969074"/>
      <w:r>
        <w:rPr>
          <w:lang w:eastAsia="en-US" w:bidi="en-US"/>
        </w:rPr>
        <w:t xml:space="preserve">Основной функцией системы является автоматизация процесса создания юнит-тестов для программ на языке </w:t>
      </w:r>
      <w:r>
        <w:rPr>
          <w:lang w:val="en-US" w:eastAsia="en-US" w:bidi="en-US"/>
        </w:rPr>
        <w:t>Python</w:t>
      </w:r>
      <w:r>
        <w:rPr>
          <w:lang w:eastAsia="en-US" w:bidi="en-US"/>
        </w:rPr>
        <w:t>.</w:t>
      </w:r>
    </w:p>
    <w:p w14:paraId="7AF4C987" w14:textId="38BBD2A7" w:rsidR="002F1B0A" w:rsidRDefault="002F1B0A" w:rsidP="00D41EC6">
      <w:pPr>
        <w:rPr>
          <w:lang w:eastAsia="en-US" w:bidi="en-US"/>
        </w:rPr>
      </w:pPr>
      <w:r>
        <w:rPr>
          <w:lang w:eastAsia="en-US" w:bidi="en-US"/>
        </w:rPr>
        <w:t>Она предназначена для:</w:t>
      </w:r>
    </w:p>
    <w:p w14:paraId="188D3466" w14:textId="7E4E3483" w:rsidR="002F1B0A" w:rsidRDefault="002F1B0A" w:rsidP="002F1B0A">
      <w:pPr>
        <w:pStyle w:val="a"/>
        <w:numPr>
          <w:ilvl w:val="0"/>
          <w:numId w:val="5"/>
        </w:numPr>
        <w:rPr>
          <w:lang w:eastAsia="en-US" w:bidi="en-US"/>
        </w:rPr>
      </w:pPr>
      <w:r>
        <w:rPr>
          <w:lang w:eastAsia="en-US" w:bidi="en-US"/>
        </w:rPr>
        <w:t>снижения трудозатрат на написание тестов</w:t>
      </w:r>
      <w:r w:rsidRPr="002F1B0A">
        <w:rPr>
          <w:lang w:eastAsia="en-US" w:bidi="en-US"/>
        </w:rPr>
        <w:t>;</w:t>
      </w:r>
    </w:p>
    <w:p w14:paraId="1941935B" w14:textId="606E114B" w:rsidR="002F1B0A" w:rsidRDefault="002F1B0A" w:rsidP="002F1B0A">
      <w:pPr>
        <w:pStyle w:val="a"/>
        <w:numPr>
          <w:ilvl w:val="0"/>
          <w:numId w:val="5"/>
        </w:numPr>
      </w:pPr>
      <w:r>
        <w:rPr>
          <w:lang w:eastAsia="en-US" w:bidi="en-US"/>
        </w:rPr>
        <w:t>повышения качества программного обеспечения за счёт увеличения покрытия кода</w:t>
      </w:r>
      <w:r w:rsidRPr="00D41EC6">
        <w:t>;</w:t>
      </w:r>
    </w:p>
    <w:p w14:paraId="799A589D" w14:textId="0D5252F5" w:rsidR="002F1B0A" w:rsidRPr="002F1B0A" w:rsidRDefault="002F1B0A" w:rsidP="002F1B0A">
      <w:pPr>
        <w:pStyle w:val="a"/>
        <w:numPr>
          <w:ilvl w:val="0"/>
          <w:numId w:val="5"/>
        </w:numPr>
        <w:rPr>
          <w:lang w:eastAsia="en-US" w:bidi="en-US"/>
        </w:rPr>
      </w:pPr>
      <w:r>
        <w:rPr>
          <w:lang w:eastAsia="en-US" w:bidi="en-US"/>
        </w:rPr>
        <w:t>обеспечения быстрой интеграции в разработку</w:t>
      </w:r>
      <w:r>
        <w:t>.</w:t>
      </w:r>
    </w:p>
    <w:p w14:paraId="54AE58E6" w14:textId="0B8F7319" w:rsidR="00D41EC6" w:rsidRDefault="00D41EC6" w:rsidP="00D41EC6">
      <w:pPr>
        <w:pStyle w:val="2"/>
        <w:rPr>
          <w:b/>
          <w:bCs/>
          <w:lang w:eastAsia="en-US" w:bidi="en-US"/>
        </w:rPr>
      </w:pPr>
      <w:bookmarkStart w:id="27" w:name="_Toc213683335"/>
      <w:r>
        <w:rPr>
          <w:b/>
          <w:bCs/>
          <w:lang w:eastAsia="en-US" w:bidi="en-US"/>
        </w:rPr>
        <w:t>Условия, при соблюдении которых обеспечивается применение средства автоматизации в соответствии с назначением</w:t>
      </w:r>
      <w:bookmarkEnd w:id="24"/>
      <w:bookmarkEnd w:id="25"/>
      <w:bookmarkEnd w:id="26"/>
      <w:bookmarkEnd w:id="27"/>
    </w:p>
    <w:p w14:paraId="3F953FF4" w14:textId="77777777" w:rsidR="00D41EC6" w:rsidRDefault="00D41EC6" w:rsidP="00D41EC6">
      <w:pPr>
        <w:rPr>
          <w:lang w:val="pl-PL"/>
        </w:rPr>
      </w:pPr>
      <w:r>
        <w:t>Для</w:t>
      </w:r>
      <w:r>
        <w:rPr>
          <w:lang w:val="pl-PL"/>
        </w:rPr>
        <w:t xml:space="preserve"> </w:t>
      </w:r>
      <w:r>
        <w:t>стабильной</w:t>
      </w:r>
      <w:r>
        <w:rPr>
          <w:lang w:val="pl-PL"/>
        </w:rPr>
        <w:t xml:space="preserve"> </w:t>
      </w:r>
      <w:r>
        <w:t>работы</w:t>
      </w:r>
      <w:r>
        <w:rPr>
          <w:lang w:val="pl-PL"/>
        </w:rPr>
        <w:t xml:space="preserve"> </w:t>
      </w:r>
      <w:r>
        <w:t>приложения</w:t>
      </w:r>
      <w:r>
        <w:rPr>
          <w:lang w:val="pl-PL"/>
        </w:rPr>
        <w:t xml:space="preserve"> </w:t>
      </w:r>
      <w:r>
        <w:t>персональный</w:t>
      </w:r>
      <w:r>
        <w:rPr>
          <w:lang w:val="pl-PL"/>
        </w:rPr>
        <w:t xml:space="preserve"> </w:t>
      </w:r>
      <w:r>
        <w:t>компьютер</w:t>
      </w:r>
      <w:r>
        <w:rPr>
          <w:lang w:val="pl-PL"/>
        </w:rPr>
        <w:t xml:space="preserve"> </w:t>
      </w:r>
      <w:r>
        <w:t>должен</w:t>
      </w:r>
      <w:r>
        <w:rPr>
          <w:lang w:val="pl-PL"/>
        </w:rPr>
        <w:t xml:space="preserve"> </w:t>
      </w:r>
      <w:r>
        <w:t>соответствовать</w:t>
      </w:r>
      <w:r>
        <w:rPr>
          <w:lang w:val="pl-PL"/>
        </w:rPr>
        <w:t xml:space="preserve"> </w:t>
      </w:r>
      <w:r>
        <w:t>минимальным</w:t>
      </w:r>
      <w:r>
        <w:rPr>
          <w:lang w:val="pl-PL"/>
        </w:rPr>
        <w:t xml:space="preserve"> </w:t>
      </w:r>
      <w:r>
        <w:t>системным</w:t>
      </w:r>
      <w:r>
        <w:rPr>
          <w:lang w:val="pl-PL"/>
        </w:rPr>
        <w:t xml:space="preserve"> </w:t>
      </w:r>
      <w:r>
        <w:t>требованиям</w:t>
      </w:r>
      <w:r>
        <w:rPr>
          <w:lang w:val="pl-PL"/>
        </w:rPr>
        <w:t xml:space="preserve"> (</w:t>
      </w:r>
      <w:r>
        <w:t>см</w:t>
      </w:r>
      <w:r>
        <w:rPr>
          <w:lang w:val="pl-PL"/>
        </w:rPr>
        <w:t xml:space="preserve">. </w:t>
      </w:r>
      <w:proofErr w:type="spellStart"/>
      <w:r>
        <w:t>таб</w:t>
      </w:r>
      <w:proofErr w:type="spellEnd"/>
      <w:r>
        <w:rPr>
          <w:lang w:val="pl-PL"/>
        </w:rPr>
        <w:t>. 1).</w:t>
      </w:r>
    </w:p>
    <w:p w14:paraId="5BC349A8" w14:textId="77777777" w:rsidR="00D41EC6" w:rsidRDefault="00D41EC6" w:rsidP="00D41EC6">
      <w:pPr>
        <w:spacing w:before="0" w:after="160" w:line="256" w:lineRule="auto"/>
        <w:ind w:firstLine="0"/>
        <w:rPr>
          <w:rFonts w:eastAsia="Calibri" w:cs="Times New Roman"/>
          <w:szCs w:val="24"/>
          <w:lang w:eastAsia="en-US"/>
        </w:rPr>
      </w:pPr>
      <w:r>
        <w:rPr>
          <w:rFonts w:eastAsia="Calibri" w:cs="Times New Roman"/>
          <w:szCs w:val="24"/>
          <w:lang w:eastAsia="en-US"/>
        </w:rPr>
        <w:t>Таблица 1 – Минимальные системные требования</w:t>
      </w:r>
    </w:p>
    <w:tbl>
      <w:tblPr>
        <w:tblStyle w:val="a6"/>
        <w:tblW w:w="0" w:type="auto"/>
        <w:tblInd w:w="108" w:type="dxa"/>
        <w:tblLook w:val="04A0" w:firstRow="1" w:lastRow="0" w:firstColumn="1" w:lastColumn="0" w:noHBand="0" w:noVBand="1"/>
      </w:tblPr>
      <w:tblGrid>
        <w:gridCol w:w="3298"/>
        <w:gridCol w:w="5939"/>
      </w:tblGrid>
      <w:tr w:rsidR="00D41EC6" w14:paraId="2DB2DCD0" w14:textId="77777777" w:rsidTr="002F1B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ED9FF3" w14:textId="77777777" w:rsidR="00D41EC6" w:rsidRDefault="00D41EC6">
            <w:pPr>
              <w:spacing w:before="0" w:after="160" w:line="256" w:lineRule="auto"/>
              <w:ind w:firstLine="0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Операционная система</w:t>
            </w:r>
          </w:p>
        </w:tc>
        <w:tc>
          <w:tcPr>
            <w:tcW w:w="5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1E1906" w14:textId="67C4211A" w:rsidR="00D41EC6" w:rsidRPr="005973DA" w:rsidRDefault="00D41EC6">
            <w:pPr>
              <w:spacing w:before="0" w:after="160" w:line="256" w:lineRule="auto"/>
              <w:ind w:firstLine="0"/>
              <w:rPr>
                <w:rFonts w:eastAsia="Calibri"/>
                <w:lang w:val="en-US" w:eastAsia="en-US"/>
              </w:rPr>
            </w:pPr>
            <w:r>
              <w:rPr>
                <w:rFonts w:eastAsia="Calibri"/>
                <w:lang w:val="en-US" w:eastAsia="en-US"/>
              </w:rPr>
              <w:t>Windows</w:t>
            </w:r>
            <w:r>
              <w:rPr>
                <w:rFonts w:eastAsia="Calibri"/>
                <w:lang w:eastAsia="en-US"/>
              </w:rPr>
              <w:t xml:space="preserve"> </w:t>
            </w:r>
            <w:r w:rsidR="005973DA">
              <w:rPr>
                <w:rFonts w:eastAsia="Calibri"/>
                <w:lang w:eastAsia="en-US"/>
              </w:rPr>
              <w:t xml:space="preserve">10 или выше, </w:t>
            </w:r>
            <w:r w:rsidR="005973DA">
              <w:rPr>
                <w:rFonts w:eastAsia="Calibri"/>
                <w:lang w:val="en-US" w:eastAsia="en-US"/>
              </w:rPr>
              <w:t>Linux</w:t>
            </w:r>
          </w:p>
        </w:tc>
      </w:tr>
      <w:tr w:rsidR="00D41EC6" w14:paraId="1736E1CA" w14:textId="77777777" w:rsidTr="002F1B0A">
        <w:tc>
          <w:tcPr>
            <w:tcW w:w="3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CDE50A" w14:textId="2476DF5F" w:rsidR="00D41EC6" w:rsidRDefault="002F1B0A">
            <w:pPr>
              <w:spacing w:before="0" w:after="160" w:line="256" w:lineRule="auto"/>
              <w:ind w:firstLine="0"/>
              <w:rPr>
                <w:rFonts w:eastAsia="Calibri" w:cs="Times New Roman"/>
                <w:szCs w:val="24"/>
                <w:lang w:eastAsia="en-US"/>
              </w:rPr>
            </w:pPr>
            <w:r>
              <w:rPr>
                <w:rFonts w:eastAsia="Calibri" w:cs="Times New Roman"/>
                <w:szCs w:val="24"/>
                <w:lang w:eastAsia="en-US"/>
              </w:rPr>
              <w:t>Браузер</w:t>
            </w:r>
          </w:p>
        </w:tc>
        <w:tc>
          <w:tcPr>
            <w:tcW w:w="5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D8836F" w14:textId="634249A5" w:rsidR="00D41EC6" w:rsidRPr="002F1B0A" w:rsidRDefault="002F1B0A">
            <w:pPr>
              <w:spacing w:before="0" w:after="160" w:line="256" w:lineRule="auto"/>
              <w:ind w:firstLine="0"/>
              <w:rPr>
                <w:rFonts w:eastAsia="Calibri" w:cs="Times New Roman"/>
                <w:szCs w:val="24"/>
                <w:lang w:val="en-US" w:eastAsia="en-US"/>
              </w:rPr>
            </w:pPr>
            <w:r>
              <w:rPr>
                <w:rFonts w:eastAsia="Calibri" w:cs="Times New Roman"/>
                <w:szCs w:val="24"/>
                <w:lang w:val="en-US" w:eastAsia="en-US"/>
              </w:rPr>
              <w:t>Chrome, Opera, Firefox</w:t>
            </w:r>
          </w:p>
        </w:tc>
      </w:tr>
      <w:tr w:rsidR="00D41EC6" w14:paraId="1764F5CD" w14:textId="77777777" w:rsidTr="002F1B0A">
        <w:tc>
          <w:tcPr>
            <w:tcW w:w="3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80B928" w14:textId="77777777" w:rsidR="00D41EC6" w:rsidRDefault="00D41EC6">
            <w:pPr>
              <w:spacing w:before="0" w:after="160" w:line="256" w:lineRule="auto"/>
              <w:ind w:firstLine="0"/>
              <w:rPr>
                <w:rFonts w:eastAsia="Calibri" w:cs="Times New Roman"/>
                <w:szCs w:val="24"/>
                <w:lang w:eastAsia="en-US"/>
              </w:rPr>
            </w:pPr>
            <w:r>
              <w:rPr>
                <w:rFonts w:eastAsia="Calibri" w:cs="Times New Roman"/>
                <w:szCs w:val="24"/>
                <w:lang w:eastAsia="en-US"/>
              </w:rPr>
              <w:t>Оперативная память</w:t>
            </w:r>
          </w:p>
        </w:tc>
        <w:tc>
          <w:tcPr>
            <w:tcW w:w="5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4C04E6" w14:textId="3A7928B7" w:rsidR="00D41EC6" w:rsidRDefault="00D41EC6">
            <w:pPr>
              <w:spacing w:before="0" w:after="160" w:line="256" w:lineRule="auto"/>
              <w:ind w:firstLine="0"/>
              <w:rPr>
                <w:rFonts w:eastAsia="Calibri" w:cs="Times New Roman"/>
                <w:szCs w:val="24"/>
                <w:lang w:eastAsia="en-US"/>
              </w:rPr>
            </w:pPr>
            <w:r>
              <w:rPr>
                <w:rFonts w:eastAsia="Calibri" w:cs="Times New Roman"/>
                <w:szCs w:val="24"/>
                <w:lang w:eastAsia="en-US"/>
              </w:rPr>
              <w:t xml:space="preserve">Объёмом не менее </w:t>
            </w:r>
            <w:r w:rsidR="002F1B0A">
              <w:rPr>
                <w:rFonts w:eastAsia="Calibri" w:cs="Times New Roman"/>
                <w:szCs w:val="24"/>
                <w:lang w:eastAsia="en-US"/>
              </w:rPr>
              <w:t>4</w:t>
            </w:r>
            <w:r>
              <w:rPr>
                <w:rFonts w:eastAsia="Calibri" w:cs="Times New Roman"/>
                <w:szCs w:val="24"/>
                <w:lang w:eastAsia="en-US"/>
              </w:rPr>
              <w:t xml:space="preserve"> Гб</w:t>
            </w:r>
          </w:p>
        </w:tc>
      </w:tr>
      <w:tr w:rsidR="00D41EC6" w14:paraId="3473CB74" w14:textId="77777777" w:rsidTr="002F1B0A">
        <w:tc>
          <w:tcPr>
            <w:tcW w:w="3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3671E5" w14:textId="46B5B5E4" w:rsidR="00D41EC6" w:rsidRDefault="005973DA">
            <w:pPr>
              <w:spacing w:before="0" w:after="160" w:line="256" w:lineRule="auto"/>
              <w:ind w:firstLine="0"/>
              <w:rPr>
                <w:rFonts w:eastAsia="Calibri" w:cs="Times New Roman"/>
                <w:szCs w:val="24"/>
                <w:lang w:eastAsia="en-US"/>
              </w:rPr>
            </w:pPr>
            <w:r>
              <w:rPr>
                <w:rFonts w:eastAsia="Calibri" w:cs="Times New Roman"/>
                <w:szCs w:val="24"/>
                <w:lang w:eastAsia="en-US"/>
              </w:rPr>
              <w:t>Экран</w:t>
            </w:r>
          </w:p>
        </w:tc>
        <w:tc>
          <w:tcPr>
            <w:tcW w:w="5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BC2F6B" w14:textId="2B1C9011" w:rsidR="00D41EC6" w:rsidRDefault="005973DA">
            <w:pPr>
              <w:spacing w:before="0" w:after="160" w:line="256" w:lineRule="auto"/>
              <w:ind w:firstLine="0"/>
              <w:rPr>
                <w:rFonts w:eastAsia="Calibri" w:cs="Times New Roman"/>
                <w:szCs w:val="24"/>
                <w:lang w:eastAsia="en-US"/>
              </w:rPr>
            </w:pPr>
            <w:r>
              <w:rPr>
                <w:color w:val="000000" w:themeColor="text1"/>
              </w:rPr>
              <w:t>Не менее 8 дюймов</w:t>
            </w:r>
            <w:bookmarkStart w:id="28" w:name="_GoBack"/>
            <w:bookmarkEnd w:id="28"/>
          </w:p>
        </w:tc>
      </w:tr>
      <w:tr w:rsidR="00D41EC6" w14:paraId="08A08FE9" w14:textId="77777777" w:rsidTr="002F1B0A">
        <w:tc>
          <w:tcPr>
            <w:tcW w:w="3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41A62C" w14:textId="77777777" w:rsidR="00D41EC6" w:rsidRDefault="00D41EC6">
            <w:pPr>
              <w:spacing w:before="0" w:after="160" w:line="256" w:lineRule="auto"/>
              <w:ind w:firstLine="0"/>
              <w:rPr>
                <w:rFonts w:eastAsia="Calibri" w:cs="Times New Roman"/>
                <w:szCs w:val="24"/>
                <w:lang w:eastAsia="en-US"/>
              </w:rPr>
            </w:pPr>
            <w:r>
              <w:rPr>
                <w:rFonts w:eastAsia="Calibri" w:cs="Times New Roman"/>
                <w:szCs w:val="24"/>
                <w:lang w:eastAsia="en-US"/>
              </w:rPr>
              <w:t>Компьютерная мышь</w:t>
            </w:r>
          </w:p>
        </w:tc>
        <w:tc>
          <w:tcPr>
            <w:tcW w:w="5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90AF44" w14:textId="77777777" w:rsidR="00D41EC6" w:rsidRDefault="00D41EC6">
            <w:pPr>
              <w:spacing w:before="0" w:after="160" w:line="256" w:lineRule="auto"/>
              <w:ind w:firstLine="0"/>
              <w:rPr>
                <w:rFonts w:eastAsia="Calibri" w:cs="Times New Roman"/>
                <w:szCs w:val="24"/>
                <w:lang w:eastAsia="en-US"/>
              </w:rPr>
            </w:pPr>
            <w:r>
              <w:rPr>
                <w:rFonts w:eastAsia="Calibri" w:cs="Times New Roman"/>
                <w:szCs w:val="24"/>
                <w:lang w:eastAsia="en-US"/>
              </w:rPr>
              <w:t>+</w:t>
            </w:r>
          </w:p>
        </w:tc>
      </w:tr>
      <w:tr w:rsidR="005973DA" w14:paraId="6B9D9D8C" w14:textId="77777777" w:rsidTr="002F1B0A">
        <w:tc>
          <w:tcPr>
            <w:tcW w:w="3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E9D28" w14:textId="37AF19C0" w:rsidR="005973DA" w:rsidRPr="005973DA" w:rsidRDefault="005973DA">
            <w:pPr>
              <w:spacing w:before="0" w:after="160" w:line="256" w:lineRule="auto"/>
              <w:ind w:firstLine="0"/>
              <w:rPr>
                <w:rFonts w:eastAsia="Calibri" w:cs="Times New Roman"/>
                <w:szCs w:val="24"/>
                <w:lang w:eastAsia="en-US"/>
              </w:rPr>
            </w:pPr>
            <w:r>
              <w:rPr>
                <w:rFonts w:eastAsia="Calibri" w:cs="Times New Roman"/>
                <w:szCs w:val="24"/>
                <w:lang w:eastAsia="en-US"/>
              </w:rPr>
              <w:t>Клавиатура</w:t>
            </w:r>
          </w:p>
        </w:tc>
        <w:tc>
          <w:tcPr>
            <w:tcW w:w="5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FD6BB" w14:textId="537BACB8" w:rsidR="005973DA" w:rsidRPr="005973DA" w:rsidRDefault="005973DA">
            <w:pPr>
              <w:spacing w:before="0" w:after="160" w:line="256" w:lineRule="auto"/>
              <w:ind w:firstLine="0"/>
              <w:rPr>
                <w:rFonts w:eastAsia="Calibri" w:cs="Times New Roman"/>
                <w:szCs w:val="24"/>
                <w:lang w:eastAsia="en-US"/>
              </w:rPr>
            </w:pPr>
            <w:r>
              <w:rPr>
                <w:rFonts w:eastAsia="Calibri" w:cs="Times New Roman"/>
                <w:szCs w:val="24"/>
                <w:lang w:eastAsia="en-US"/>
              </w:rPr>
              <w:t>+</w:t>
            </w:r>
          </w:p>
        </w:tc>
      </w:tr>
      <w:tr w:rsidR="00D41EC6" w14:paraId="01B4E26A" w14:textId="77777777" w:rsidTr="002F1B0A">
        <w:tc>
          <w:tcPr>
            <w:tcW w:w="3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BD86B5" w14:textId="77777777" w:rsidR="00D41EC6" w:rsidRDefault="00D41EC6">
            <w:pPr>
              <w:spacing w:before="0" w:after="160" w:line="256" w:lineRule="auto"/>
              <w:ind w:firstLine="0"/>
              <w:rPr>
                <w:rFonts w:eastAsia="Calibri" w:cs="Times New Roman"/>
                <w:szCs w:val="24"/>
                <w:lang w:eastAsia="en-US"/>
              </w:rPr>
            </w:pPr>
            <w:r>
              <w:rPr>
                <w:rFonts w:eastAsia="Calibri" w:cs="Times New Roman"/>
                <w:szCs w:val="24"/>
                <w:lang w:eastAsia="en-US"/>
              </w:rPr>
              <w:t>Подключение к интернету</w:t>
            </w:r>
          </w:p>
        </w:tc>
        <w:tc>
          <w:tcPr>
            <w:tcW w:w="5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E595EA" w14:textId="77777777" w:rsidR="00D41EC6" w:rsidRDefault="00D41EC6">
            <w:pPr>
              <w:spacing w:before="0" w:after="160" w:line="256" w:lineRule="auto"/>
              <w:ind w:firstLine="0"/>
              <w:rPr>
                <w:rFonts w:eastAsia="Calibri" w:cs="Times New Roman"/>
                <w:szCs w:val="24"/>
                <w:lang w:eastAsia="en-US"/>
              </w:rPr>
            </w:pPr>
            <w:r>
              <w:rPr>
                <w:rFonts w:eastAsia="Calibri" w:cs="Times New Roman"/>
                <w:szCs w:val="24"/>
                <w:lang w:eastAsia="en-US"/>
              </w:rPr>
              <w:t>+</w:t>
            </w:r>
          </w:p>
        </w:tc>
      </w:tr>
    </w:tbl>
    <w:p w14:paraId="135EBD06" w14:textId="77777777" w:rsidR="00D41EC6" w:rsidRDefault="00D41EC6" w:rsidP="00D41EC6">
      <w:pPr>
        <w:ind w:firstLine="0"/>
        <w:rPr>
          <w:lang w:eastAsia="en-US" w:bidi="en-US"/>
        </w:rPr>
      </w:pPr>
    </w:p>
    <w:p w14:paraId="348651B8" w14:textId="77777777" w:rsidR="00D41EC6" w:rsidRDefault="00D41EC6" w:rsidP="00D41EC6">
      <w:pPr>
        <w:spacing w:before="0" w:after="160" w:line="256" w:lineRule="auto"/>
        <w:ind w:firstLine="0"/>
        <w:jc w:val="left"/>
        <w:rPr>
          <w:lang w:eastAsia="en-US" w:bidi="en-US"/>
        </w:rPr>
      </w:pPr>
      <w:r>
        <w:rPr>
          <w:lang w:eastAsia="en-US" w:bidi="en-US"/>
        </w:rPr>
        <w:br w:type="page"/>
      </w:r>
    </w:p>
    <w:p w14:paraId="1FF9D5B7" w14:textId="77777777" w:rsidR="00D41EC6" w:rsidRDefault="00D41EC6" w:rsidP="00D41EC6">
      <w:pPr>
        <w:pStyle w:val="1"/>
        <w:rPr>
          <w:b/>
          <w:bCs/>
          <w:lang w:eastAsia="en-US" w:bidi="en-US"/>
        </w:rPr>
      </w:pPr>
      <w:bookmarkStart w:id="29" w:name="_Toc213683336"/>
      <w:bookmarkStart w:id="30" w:name="_Toc167667373"/>
      <w:bookmarkStart w:id="31" w:name="_Toc106427857"/>
      <w:r>
        <w:rPr>
          <w:b/>
          <w:bCs/>
          <w:lang w:eastAsia="en-US" w:bidi="en-US"/>
        </w:rPr>
        <w:t>Подготовка к работе</w:t>
      </w:r>
      <w:bookmarkEnd w:id="29"/>
      <w:bookmarkEnd w:id="30"/>
      <w:bookmarkEnd w:id="31"/>
    </w:p>
    <w:p w14:paraId="4E88871A" w14:textId="77777777" w:rsidR="00D41EC6" w:rsidRDefault="00D41EC6" w:rsidP="00D41EC6">
      <w:pPr>
        <w:pStyle w:val="2"/>
        <w:rPr>
          <w:b/>
          <w:bCs/>
          <w:lang w:eastAsia="en-US" w:bidi="en-US"/>
        </w:rPr>
      </w:pPr>
      <w:bookmarkStart w:id="32" w:name="_Toc213683337"/>
      <w:bookmarkStart w:id="33" w:name="_Toc167667375"/>
      <w:bookmarkStart w:id="34" w:name="_Toc106427859"/>
      <w:r>
        <w:rPr>
          <w:b/>
          <w:bCs/>
          <w:lang w:eastAsia="en-US" w:bidi="en-US"/>
        </w:rPr>
        <w:t>Порядок загрузки данных программы</w:t>
      </w:r>
      <w:bookmarkEnd w:id="32"/>
      <w:bookmarkEnd w:id="33"/>
      <w:bookmarkEnd w:id="34"/>
    </w:p>
    <w:p w14:paraId="66B3BE12" w14:textId="77777777" w:rsidR="00D41EC6" w:rsidRDefault="00D41EC6" w:rsidP="00D41EC6">
      <w:pPr>
        <w:rPr>
          <w:lang w:eastAsia="en-US" w:bidi="en-US"/>
        </w:rPr>
      </w:pPr>
      <w:r>
        <w:rPr>
          <w:lang w:eastAsia="en-US" w:bidi="en-US"/>
        </w:rPr>
        <w:t>Порядок запуска программы:</w:t>
      </w:r>
    </w:p>
    <w:p w14:paraId="188F9946" w14:textId="77777777" w:rsidR="00D41EC6" w:rsidRDefault="00D41EC6" w:rsidP="00D41EC6">
      <w:pPr>
        <w:pStyle w:val="a"/>
        <w:tabs>
          <w:tab w:val="left" w:pos="708"/>
        </w:tabs>
        <w:ind w:left="0" w:firstLine="851"/>
        <w:rPr>
          <w:lang w:eastAsia="en-US" w:bidi="en-US"/>
        </w:rPr>
      </w:pPr>
      <w:r>
        <w:rPr>
          <w:lang w:eastAsia="en-US" w:bidi="en-US"/>
        </w:rPr>
        <w:t>открытие веб-браузера</w:t>
      </w:r>
      <w:r>
        <w:rPr>
          <w:lang w:val="en-US" w:eastAsia="en-US" w:bidi="en-US"/>
        </w:rPr>
        <w:t>;</w:t>
      </w:r>
    </w:p>
    <w:p w14:paraId="57F7D903" w14:textId="77777777" w:rsidR="00D41EC6" w:rsidRDefault="00D41EC6" w:rsidP="00D41EC6">
      <w:pPr>
        <w:pStyle w:val="a"/>
        <w:tabs>
          <w:tab w:val="left" w:pos="708"/>
        </w:tabs>
        <w:ind w:left="0" w:firstLine="851"/>
        <w:rPr>
          <w:lang w:eastAsia="en-US" w:bidi="en-US"/>
        </w:rPr>
      </w:pPr>
      <w:r>
        <w:rPr>
          <w:lang w:eastAsia="en-US" w:bidi="en-US"/>
        </w:rPr>
        <w:t>перейти на сайт.</w:t>
      </w:r>
    </w:p>
    <w:p w14:paraId="5A4D25F9" w14:textId="77777777" w:rsidR="00D41EC6" w:rsidRDefault="00D41EC6" w:rsidP="00D41EC6">
      <w:pPr>
        <w:pStyle w:val="2"/>
        <w:rPr>
          <w:b/>
          <w:bCs/>
          <w:lang w:eastAsia="en-US" w:bidi="en-US"/>
        </w:rPr>
      </w:pPr>
      <w:bookmarkStart w:id="35" w:name="_Toc213683338"/>
      <w:bookmarkStart w:id="36" w:name="_Toc167667376"/>
      <w:bookmarkStart w:id="37" w:name="_Toc106427860"/>
      <w:r>
        <w:rPr>
          <w:b/>
          <w:bCs/>
          <w:lang w:eastAsia="en-US" w:bidi="en-US"/>
        </w:rPr>
        <w:t>Порядок проверки работоспособности</w:t>
      </w:r>
      <w:bookmarkEnd w:id="35"/>
      <w:bookmarkEnd w:id="36"/>
      <w:bookmarkEnd w:id="37"/>
    </w:p>
    <w:p w14:paraId="5CB6B226" w14:textId="77777777" w:rsidR="00D41EC6" w:rsidRDefault="00D41EC6" w:rsidP="00D41EC6">
      <w:pPr>
        <w:rPr>
          <w:lang w:eastAsia="en-US" w:bidi="en-US"/>
        </w:rPr>
      </w:pPr>
      <w:r>
        <w:rPr>
          <w:lang w:eastAsia="en-US" w:bidi="en-US"/>
        </w:rPr>
        <w:t>Порядок проверки:</w:t>
      </w:r>
    </w:p>
    <w:p w14:paraId="67DD3CD6" w14:textId="77777777" w:rsidR="00D41EC6" w:rsidRDefault="00D41EC6" w:rsidP="00D41EC6">
      <w:pPr>
        <w:rPr>
          <w:lang w:eastAsia="en-US" w:bidi="en-US"/>
        </w:rPr>
      </w:pPr>
      <w:r>
        <w:rPr>
          <w:lang w:eastAsia="en-US" w:bidi="en-US"/>
        </w:rPr>
        <w:t>После перехода по ссылке для открытия веб-приложения;</w:t>
      </w:r>
    </w:p>
    <w:p w14:paraId="2D73C033" w14:textId="77777777" w:rsidR="00D41EC6" w:rsidRDefault="00D41EC6" w:rsidP="00D41EC6">
      <w:pPr>
        <w:pStyle w:val="a"/>
        <w:numPr>
          <w:ilvl w:val="1"/>
          <w:numId w:val="4"/>
        </w:numPr>
        <w:tabs>
          <w:tab w:val="left" w:pos="708"/>
        </w:tabs>
        <w:ind w:left="0" w:firstLine="851"/>
      </w:pPr>
      <w:r>
        <w:t>проверьте, работает ли веб-приложение путём выполнения взаимодействия с кнопками, полями ввода при помощи компьютерной мыши;</w:t>
      </w:r>
    </w:p>
    <w:p w14:paraId="4CA131EE" w14:textId="77777777" w:rsidR="00D41EC6" w:rsidRDefault="00D41EC6" w:rsidP="00D41EC6">
      <w:pPr>
        <w:pStyle w:val="a"/>
        <w:numPr>
          <w:ilvl w:val="1"/>
          <w:numId w:val="4"/>
        </w:numPr>
        <w:tabs>
          <w:tab w:val="left" w:pos="708"/>
        </w:tabs>
        <w:ind w:left="0" w:firstLine="851"/>
      </w:pPr>
      <w:r>
        <w:t>убедитесь в должном отображении графических элементов.</w:t>
      </w:r>
    </w:p>
    <w:p w14:paraId="5F054349" w14:textId="77777777" w:rsidR="00D41EC6" w:rsidRDefault="00D41EC6" w:rsidP="00D41EC6">
      <w:pPr>
        <w:spacing w:before="0" w:after="160" w:line="256" w:lineRule="auto"/>
        <w:ind w:firstLine="0"/>
        <w:jc w:val="left"/>
        <w:rPr>
          <w:lang w:eastAsia="en-US" w:bidi="en-US"/>
        </w:rPr>
      </w:pPr>
      <w:r>
        <w:rPr>
          <w:lang w:eastAsia="en-US" w:bidi="en-US"/>
        </w:rPr>
        <w:br w:type="page"/>
      </w:r>
    </w:p>
    <w:p w14:paraId="67F340D4" w14:textId="77777777" w:rsidR="00D41EC6" w:rsidRDefault="00D41EC6" w:rsidP="00D41EC6">
      <w:pPr>
        <w:pStyle w:val="1"/>
        <w:rPr>
          <w:b/>
          <w:bCs/>
          <w:lang w:eastAsia="en-US" w:bidi="en-US"/>
        </w:rPr>
      </w:pPr>
      <w:bookmarkStart w:id="38" w:name="_Toc213683339"/>
      <w:bookmarkStart w:id="39" w:name="_Toc167667377"/>
      <w:bookmarkStart w:id="40" w:name="_Toc106427861"/>
      <w:r>
        <w:rPr>
          <w:b/>
          <w:bCs/>
          <w:lang w:eastAsia="en-US" w:bidi="en-US"/>
        </w:rPr>
        <w:t>Описание операций</w:t>
      </w:r>
      <w:bookmarkEnd w:id="38"/>
      <w:bookmarkEnd w:id="39"/>
      <w:bookmarkEnd w:id="40"/>
    </w:p>
    <w:p w14:paraId="7A0AE1C6" w14:textId="77777777" w:rsidR="00D41EC6" w:rsidRDefault="00D41EC6" w:rsidP="00D41EC6">
      <w:pPr>
        <w:pStyle w:val="2"/>
        <w:rPr>
          <w:b/>
          <w:bCs/>
          <w:lang w:eastAsia="en-US" w:bidi="en-US"/>
        </w:rPr>
      </w:pPr>
      <w:bookmarkStart w:id="41" w:name="_Toc213683340"/>
      <w:bookmarkStart w:id="42" w:name="_Toc167667378"/>
      <w:bookmarkStart w:id="43" w:name="_Toc106427862"/>
      <w:r>
        <w:rPr>
          <w:b/>
          <w:bCs/>
          <w:lang w:eastAsia="en-US" w:bidi="en-US"/>
        </w:rPr>
        <w:t>Описание всех выполняемых функций, задач, комплексов задач, процедур</w:t>
      </w:r>
      <w:bookmarkEnd w:id="41"/>
      <w:bookmarkEnd w:id="42"/>
      <w:bookmarkEnd w:id="43"/>
    </w:p>
    <w:p w14:paraId="0E846431" w14:textId="77777777" w:rsidR="00D41EC6" w:rsidRDefault="00D41EC6" w:rsidP="00D41EC6">
      <w:bookmarkStart w:id="44" w:name="_Toc167667379"/>
      <w:bookmarkStart w:id="45" w:name="_Toc106427863"/>
      <w:bookmarkStart w:id="46" w:name="_Toc168610453"/>
      <w:r>
        <w:t>Пользователю представлены следующее возможности:</w:t>
      </w:r>
    </w:p>
    <w:p w14:paraId="3BC01B51" w14:textId="10A39026" w:rsidR="00D41EC6" w:rsidRDefault="002F1B0A" w:rsidP="00D41EC6">
      <w:pPr>
        <w:pStyle w:val="a"/>
        <w:numPr>
          <w:ilvl w:val="0"/>
          <w:numId w:val="3"/>
        </w:numPr>
        <w:tabs>
          <w:tab w:val="left" w:pos="708"/>
        </w:tabs>
        <w:ind w:left="0" w:firstLine="851"/>
      </w:pPr>
      <w:r>
        <w:t>загрузка и анализ исходного кода</w:t>
      </w:r>
      <w:r w:rsidRPr="002F1B0A">
        <w:t>;</w:t>
      </w:r>
    </w:p>
    <w:p w14:paraId="6DDDC8E9" w14:textId="3E3417D3" w:rsidR="002F1B0A" w:rsidRDefault="002F1B0A" w:rsidP="00D41EC6">
      <w:pPr>
        <w:pStyle w:val="a"/>
        <w:numPr>
          <w:ilvl w:val="0"/>
          <w:numId w:val="3"/>
        </w:numPr>
        <w:tabs>
          <w:tab w:val="left" w:pos="708"/>
        </w:tabs>
        <w:ind w:left="0" w:firstLine="851"/>
      </w:pPr>
      <w:r>
        <w:t>настройка параметров генерации тестов</w:t>
      </w:r>
      <w:r w:rsidRPr="002F1B0A">
        <w:t>;</w:t>
      </w:r>
    </w:p>
    <w:p w14:paraId="6F82E09A" w14:textId="058C385E" w:rsidR="002F1B0A" w:rsidRDefault="002F1B0A" w:rsidP="00D41EC6">
      <w:pPr>
        <w:pStyle w:val="a"/>
        <w:numPr>
          <w:ilvl w:val="0"/>
          <w:numId w:val="3"/>
        </w:numPr>
        <w:tabs>
          <w:tab w:val="left" w:pos="708"/>
        </w:tabs>
        <w:ind w:left="0" w:firstLine="851"/>
      </w:pPr>
      <w:r>
        <w:t>генерация юнит-тестов</w:t>
      </w:r>
      <w:r w:rsidRPr="002F1B0A">
        <w:t>;</w:t>
      </w:r>
    </w:p>
    <w:p w14:paraId="6F5B2020" w14:textId="465A2F54" w:rsidR="002F1B0A" w:rsidRDefault="002F1B0A" w:rsidP="00D41EC6">
      <w:pPr>
        <w:pStyle w:val="a"/>
        <w:numPr>
          <w:ilvl w:val="0"/>
          <w:numId w:val="3"/>
        </w:numPr>
        <w:tabs>
          <w:tab w:val="left" w:pos="708"/>
        </w:tabs>
        <w:ind w:left="0" w:firstLine="851"/>
      </w:pPr>
      <w:r>
        <w:t>просмотр и скачивание результатов</w:t>
      </w:r>
      <w:r w:rsidRPr="002F1B0A">
        <w:t>;</w:t>
      </w:r>
    </w:p>
    <w:p w14:paraId="0CD67DE3" w14:textId="1CA0E7A4" w:rsidR="002F1B0A" w:rsidRDefault="002F1B0A" w:rsidP="00D41EC6">
      <w:pPr>
        <w:pStyle w:val="a"/>
        <w:numPr>
          <w:ilvl w:val="0"/>
          <w:numId w:val="3"/>
        </w:numPr>
        <w:tabs>
          <w:tab w:val="left" w:pos="708"/>
        </w:tabs>
        <w:ind w:left="0" w:firstLine="851"/>
      </w:pPr>
      <w:r>
        <w:t>просмотр истории анализа.</w:t>
      </w:r>
    </w:p>
    <w:p w14:paraId="53E4B7CF" w14:textId="77777777" w:rsidR="00D41EC6" w:rsidRDefault="00D41EC6" w:rsidP="00D41EC6">
      <w:pPr>
        <w:pStyle w:val="2"/>
        <w:rPr>
          <w:b/>
          <w:bCs/>
          <w:lang w:eastAsia="en-US" w:bidi="en-US"/>
        </w:rPr>
      </w:pPr>
      <w:bookmarkStart w:id="47" w:name="_Toc213683341"/>
      <w:bookmarkEnd w:id="44"/>
      <w:bookmarkEnd w:id="45"/>
      <w:r>
        <w:rPr>
          <w:b/>
          <w:bCs/>
          <w:lang w:eastAsia="en-US" w:bidi="en-US"/>
        </w:rPr>
        <w:t>Описание операций технологического процесса обработки данных, необходимых для выполнения функций, комплексов задач, процедур</w:t>
      </w:r>
      <w:bookmarkEnd w:id="46"/>
      <w:bookmarkEnd w:id="47"/>
    </w:p>
    <w:p w14:paraId="086C61AF" w14:textId="68D05419" w:rsidR="00D41EC6" w:rsidRDefault="00D41EC6" w:rsidP="00D41EC6">
      <w:pPr>
        <w:pStyle w:val="3"/>
        <w:rPr>
          <w:b/>
          <w:bCs/>
          <w:lang w:eastAsia="en-US" w:bidi="en-US"/>
        </w:rPr>
      </w:pPr>
      <w:bookmarkStart w:id="48" w:name="_Toc213683342"/>
      <w:r>
        <w:rPr>
          <w:b/>
          <w:bCs/>
          <w:lang w:eastAsia="en-US" w:bidi="en-US"/>
        </w:rPr>
        <w:t xml:space="preserve">Функция </w:t>
      </w:r>
      <w:bookmarkEnd w:id="48"/>
      <w:r w:rsidR="002F1B0A">
        <w:rPr>
          <w:b/>
          <w:bCs/>
          <w:lang w:eastAsia="en-US" w:bidi="en-US"/>
        </w:rPr>
        <w:t>загрузки исходного кода</w:t>
      </w:r>
    </w:p>
    <w:p w14:paraId="2548C27B" w14:textId="112919C0" w:rsidR="00D41EC6" w:rsidRDefault="00D41EC6" w:rsidP="002F1B0A">
      <w:pPr>
        <w:rPr>
          <w:lang w:eastAsia="en-US" w:bidi="en-US"/>
        </w:rPr>
      </w:pPr>
      <w:r>
        <w:rPr>
          <w:lang w:eastAsia="en-US" w:bidi="en-US"/>
        </w:rPr>
        <w:t xml:space="preserve">Для </w:t>
      </w:r>
      <w:r w:rsidR="002F1B0A">
        <w:rPr>
          <w:lang w:eastAsia="en-US" w:bidi="en-US"/>
        </w:rPr>
        <w:t>загрузки кода пользователь должен перейти на сайт</w:t>
      </w:r>
      <w:r w:rsidR="003234BF">
        <w:rPr>
          <w:lang w:eastAsia="en-US" w:bidi="en-US"/>
        </w:rPr>
        <w:t xml:space="preserve"> и авторизоваться, затем выбрать файлы с расширением </w:t>
      </w:r>
      <w:r w:rsidR="003234BF" w:rsidRPr="003234BF">
        <w:rPr>
          <w:lang w:eastAsia="en-US" w:bidi="en-US"/>
        </w:rPr>
        <w:t>.</w:t>
      </w:r>
      <w:proofErr w:type="spellStart"/>
      <w:r w:rsidR="003234BF">
        <w:rPr>
          <w:lang w:val="en-US" w:eastAsia="en-US" w:bidi="en-US"/>
        </w:rPr>
        <w:t>py</w:t>
      </w:r>
      <w:proofErr w:type="spellEnd"/>
      <w:r w:rsidR="002F1B0A">
        <w:rPr>
          <w:lang w:eastAsia="en-US" w:bidi="en-US"/>
        </w:rPr>
        <w:t xml:space="preserve"> и нажать на кнопку «Выбрать файл» или перетащить файлы в область загрузки</w:t>
      </w:r>
      <w:r w:rsidR="003234BF">
        <w:rPr>
          <w:lang w:eastAsia="en-US" w:bidi="en-US"/>
        </w:rPr>
        <w:t>, после этого необходимо нажать на кнопку «Анализировать», в результате чего файл будет успешно загружен и готов к анализу</w:t>
      </w:r>
    </w:p>
    <w:p w14:paraId="7359A67F" w14:textId="1C99F047" w:rsidR="00D41EC6" w:rsidRDefault="00D41EC6" w:rsidP="00D41EC6">
      <w:pPr>
        <w:pStyle w:val="3"/>
        <w:rPr>
          <w:b/>
          <w:bCs/>
          <w:lang w:eastAsia="en-US" w:bidi="en-US"/>
        </w:rPr>
      </w:pPr>
      <w:bookmarkStart w:id="49" w:name="_Toc213683343"/>
      <w:r>
        <w:rPr>
          <w:b/>
          <w:bCs/>
          <w:lang w:eastAsia="en-US" w:bidi="en-US"/>
        </w:rPr>
        <w:t>Функция а</w:t>
      </w:r>
      <w:bookmarkEnd w:id="49"/>
      <w:r w:rsidR="003234BF">
        <w:rPr>
          <w:b/>
          <w:bCs/>
          <w:lang w:eastAsia="en-US" w:bidi="en-US"/>
        </w:rPr>
        <w:t>нализа исходного кода</w:t>
      </w:r>
    </w:p>
    <w:p w14:paraId="01DB8C63" w14:textId="36AF7DBE" w:rsidR="00D41EC6" w:rsidRDefault="003234BF" w:rsidP="003234BF">
      <w:pPr>
        <w:rPr>
          <w:lang w:eastAsia="en-US" w:bidi="en-US"/>
        </w:rPr>
      </w:pPr>
      <w:r>
        <w:rPr>
          <w:lang w:eastAsia="en-US" w:bidi="en-US"/>
        </w:rPr>
        <w:t>Для того чтобы проанализировать выбранный код пользователю необходимо нажать на кнопку «Анализировать», после этого требуется дождаться завершения анализа, по его окончанию пользователь сможет просмотреть отчёт с указанными метриками и списком функций</w:t>
      </w:r>
      <w:r w:rsidR="00D41EC6">
        <w:rPr>
          <w:lang w:eastAsia="en-US" w:bidi="en-US"/>
        </w:rPr>
        <w:t>.</w:t>
      </w:r>
    </w:p>
    <w:p w14:paraId="5EA56417" w14:textId="2CF84958" w:rsidR="00D41EC6" w:rsidRDefault="00D41EC6" w:rsidP="00D41EC6">
      <w:pPr>
        <w:pStyle w:val="3"/>
        <w:rPr>
          <w:b/>
          <w:bCs/>
        </w:rPr>
      </w:pPr>
      <w:bookmarkStart w:id="50" w:name="_Toc213683344"/>
      <w:r>
        <w:rPr>
          <w:b/>
          <w:bCs/>
        </w:rPr>
        <w:t xml:space="preserve">Функция </w:t>
      </w:r>
      <w:bookmarkEnd w:id="50"/>
      <w:r w:rsidR="003234BF">
        <w:rPr>
          <w:b/>
          <w:bCs/>
        </w:rPr>
        <w:t>настройки параметров генерации</w:t>
      </w:r>
      <w:r>
        <w:rPr>
          <w:b/>
          <w:bCs/>
        </w:rPr>
        <w:t xml:space="preserve"> </w:t>
      </w:r>
    </w:p>
    <w:p w14:paraId="64F14491" w14:textId="3ADD1B13" w:rsidR="00D41EC6" w:rsidRDefault="003234BF" w:rsidP="003234BF">
      <w:r>
        <w:t xml:space="preserve">Для установки параметров генерации для конкретного проекта, пользователю необходимо перейти в раздел «Настройки генерации» и выбрать нужные ему операции из представленных, а именно: фреймворк, уровень детализации, генерация </w:t>
      </w:r>
      <w:proofErr w:type="spellStart"/>
      <w:r>
        <w:t>моков</w:t>
      </w:r>
      <w:proofErr w:type="spellEnd"/>
      <w:r>
        <w:t>, таймаут генерации. После этого установленные параметры будут применены на генерируемые тесты.</w:t>
      </w:r>
    </w:p>
    <w:p w14:paraId="36EE6EBF" w14:textId="0A20EFE9" w:rsidR="00D41EC6" w:rsidRDefault="00D41EC6" w:rsidP="00D41EC6">
      <w:pPr>
        <w:pStyle w:val="3"/>
        <w:rPr>
          <w:b/>
          <w:bCs/>
          <w:lang w:eastAsia="en-US" w:bidi="en-US"/>
        </w:rPr>
      </w:pPr>
      <w:bookmarkStart w:id="51" w:name="_Toc213683345"/>
      <w:r>
        <w:rPr>
          <w:b/>
          <w:bCs/>
          <w:lang w:eastAsia="en-US" w:bidi="en-US"/>
        </w:rPr>
        <w:t xml:space="preserve">Функция </w:t>
      </w:r>
      <w:bookmarkEnd w:id="51"/>
      <w:r w:rsidR="003234BF">
        <w:rPr>
          <w:b/>
          <w:bCs/>
          <w:lang w:eastAsia="en-US" w:bidi="en-US"/>
        </w:rPr>
        <w:t>генерации юнит-тестов</w:t>
      </w:r>
    </w:p>
    <w:p w14:paraId="04D7727E" w14:textId="5B5C028C" w:rsidR="00D41EC6" w:rsidRDefault="00D41EC6" w:rsidP="003234BF">
      <w:pPr>
        <w:rPr>
          <w:lang w:eastAsia="en-US" w:bidi="en-US"/>
        </w:rPr>
      </w:pPr>
      <w:r>
        <w:rPr>
          <w:lang w:eastAsia="en-US" w:bidi="en-US"/>
        </w:rPr>
        <w:t xml:space="preserve">Для выполнения данной функции пользователю необходимо </w:t>
      </w:r>
      <w:r w:rsidR="003234BF">
        <w:rPr>
          <w:lang w:eastAsia="en-US" w:bidi="en-US"/>
        </w:rPr>
        <w:t>загрузить, проанализировать и задать настройки параметров генерации, после этого нажать кнопку «Сгенерировать тест» и дождаться завершения процесса. Система использует ИИ для генерации входных данных и формирования сложных тесовых сценариев. В результате пользователь получит сгенерированные тесты готовые к просмотру.</w:t>
      </w:r>
    </w:p>
    <w:p w14:paraId="584FEF4A" w14:textId="739701A8" w:rsidR="00D41EC6" w:rsidRDefault="00D41EC6" w:rsidP="00D41EC6">
      <w:pPr>
        <w:pStyle w:val="3"/>
        <w:rPr>
          <w:b/>
          <w:bCs/>
          <w:lang w:eastAsia="en-US" w:bidi="en-US"/>
        </w:rPr>
      </w:pPr>
      <w:bookmarkStart w:id="52" w:name="_Toc213683346"/>
      <w:r>
        <w:rPr>
          <w:b/>
          <w:bCs/>
          <w:lang w:eastAsia="en-US" w:bidi="en-US"/>
        </w:rPr>
        <w:t xml:space="preserve">Функция </w:t>
      </w:r>
      <w:bookmarkEnd w:id="52"/>
      <w:r w:rsidR="003234BF">
        <w:rPr>
          <w:b/>
          <w:bCs/>
          <w:lang w:eastAsia="en-US" w:bidi="en-US"/>
        </w:rPr>
        <w:t>просмотра и скачивания сгенерированных тестов</w:t>
      </w:r>
    </w:p>
    <w:p w14:paraId="32687CA9" w14:textId="7D016B16" w:rsidR="00D41EC6" w:rsidRDefault="00D41EC6" w:rsidP="003234BF">
      <w:pPr>
        <w:rPr>
          <w:lang w:eastAsia="en-US" w:bidi="en-US"/>
        </w:rPr>
      </w:pPr>
      <w:r>
        <w:rPr>
          <w:lang w:eastAsia="en-US" w:bidi="en-US"/>
        </w:rPr>
        <w:t xml:space="preserve">Для выполнения данной функции пользователю необходимо </w:t>
      </w:r>
      <w:r w:rsidR="003234BF">
        <w:rPr>
          <w:lang w:eastAsia="en-US" w:bidi="en-US"/>
        </w:rPr>
        <w:t>сгенерировать тесты и перейти в раздел «Пример тестов», просмотреть код в редакторе и нажать кнопку «Проверить валидность», если код будет корректен, следует нажать кнопку «Скачать файл» в результате чего пользователь получит готовый файл с тестами.</w:t>
      </w:r>
    </w:p>
    <w:p w14:paraId="6D834059" w14:textId="7DFE41E6" w:rsidR="00D41EC6" w:rsidRDefault="00D41EC6" w:rsidP="00D41EC6">
      <w:pPr>
        <w:pStyle w:val="3"/>
        <w:rPr>
          <w:b/>
          <w:bCs/>
          <w:lang w:eastAsia="en-US" w:bidi="en-US"/>
        </w:rPr>
      </w:pPr>
      <w:bookmarkStart w:id="53" w:name="_Toc213683347"/>
      <w:r>
        <w:rPr>
          <w:b/>
          <w:bCs/>
          <w:lang w:eastAsia="en-US" w:bidi="en-US"/>
        </w:rPr>
        <w:t xml:space="preserve">Функция </w:t>
      </w:r>
      <w:bookmarkEnd w:id="53"/>
      <w:r w:rsidR="003234BF">
        <w:rPr>
          <w:b/>
          <w:bCs/>
          <w:lang w:eastAsia="en-US" w:bidi="en-US"/>
        </w:rPr>
        <w:t>просмотра анализа и генерации</w:t>
      </w:r>
    </w:p>
    <w:p w14:paraId="5F48982E" w14:textId="2083205D" w:rsidR="00D41EC6" w:rsidRDefault="003234BF" w:rsidP="00D41EC6">
      <w:pPr>
        <w:rPr>
          <w:lang w:eastAsia="en-US" w:bidi="en-US"/>
        </w:rPr>
      </w:pPr>
      <w:r>
        <w:rPr>
          <w:lang w:eastAsia="en-US" w:bidi="en-US"/>
        </w:rPr>
        <w:t>После выполнения хотя бы одной сессии анализа пользователь сможет перейти в раздел «История» и просмотреть список всех сессий с их датами, файлами и покрытием. Для просмотра деталей необходимо нажать кнопку «Просмотреть отчёт» или при необходимости «Повторить анализ».</w:t>
      </w:r>
    </w:p>
    <w:p w14:paraId="21E725DE" w14:textId="3EB975FF" w:rsidR="00D41EC6" w:rsidRDefault="00D41EC6" w:rsidP="00D41EC6">
      <w:pPr>
        <w:ind w:firstLine="0"/>
        <w:jc w:val="center"/>
        <w:rPr>
          <w:lang w:eastAsia="en-US" w:bidi="en-US"/>
        </w:rPr>
      </w:pPr>
    </w:p>
    <w:p w14:paraId="3BA48526" w14:textId="77777777" w:rsidR="00D41EC6" w:rsidRDefault="00D41EC6" w:rsidP="00D41EC6">
      <w:pPr>
        <w:ind w:firstLine="0"/>
        <w:jc w:val="center"/>
        <w:rPr>
          <w:lang w:eastAsia="en-US" w:bidi="en-US"/>
        </w:rPr>
      </w:pPr>
    </w:p>
    <w:p w14:paraId="3194D1EE" w14:textId="77777777" w:rsidR="00D41EC6" w:rsidRDefault="00D41EC6" w:rsidP="00D41EC6">
      <w:pPr>
        <w:rPr>
          <w:lang w:eastAsia="en-US" w:bidi="en-US"/>
        </w:rPr>
      </w:pPr>
    </w:p>
    <w:p w14:paraId="35466A1C" w14:textId="77777777" w:rsidR="00D41EC6" w:rsidRDefault="00D41EC6" w:rsidP="00D41EC6">
      <w:pPr>
        <w:rPr>
          <w:lang w:eastAsia="en-US" w:bidi="en-US"/>
        </w:rPr>
      </w:pPr>
    </w:p>
    <w:p w14:paraId="6961750F" w14:textId="77777777" w:rsidR="00D41EC6" w:rsidRDefault="00D41EC6" w:rsidP="00D41EC6">
      <w:pPr>
        <w:pStyle w:val="1"/>
        <w:rPr>
          <w:b/>
          <w:bCs/>
          <w:lang w:eastAsia="en-US" w:bidi="en-US"/>
        </w:rPr>
      </w:pPr>
      <w:bookmarkStart w:id="54" w:name="_Toc213683349"/>
      <w:bookmarkStart w:id="55" w:name="_Toc167667380"/>
      <w:bookmarkStart w:id="56" w:name="_Toc106427868"/>
      <w:r>
        <w:rPr>
          <w:b/>
          <w:bCs/>
          <w:lang w:eastAsia="en-US" w:bidi="en-US"/>
        </w:rPr>
        <w:t>Аварийные ситуации</w:t>
      </w:r>
      <w:bookmarkEnd w:id="54"/>
      <w:bookmarkEnd w:id="55"/>
      <w:bookmarkEnd w:id="56"/>
    </w:p>
    <w:p w14:paraId="5AD4A5D3" w14:textId="77777777" w:rsidR="00D41EC6" w:rsidRDefault="00D41EC6" w:rsidP="00D41EC6">
      <w:pPr>
        <w:pStyle w:val="2"/>
        <w:rPr>
          <w:b/>
          <w:bCs/>
          <w:lang w:eastAsia="en-US" w:bidi="en-US"/>
        </w:rPr>
      </w:pPr>
      <w:bookmarkStart w:id="57" w:name="_Toc213683350"/>
      <w:bookmarkStart w:id="58" w:name="_Toc167667381"/>
      <w:bookmarkStart w:id="59" w:name="_Toc106427869"/>
      <w:r>
        <w:rPr>
          <w:b/>
          <w:bCs/>
          <w:lang w:eastAsia="en-US" w:bidi="en-US"/>
        </w:rPr>
        <w:t>Действия в случае несоблюдения условий выполнения технологического процесса, в том числе при длительных отказах технических средств</w:t>
      </w:r>
      <w:bookmarkEnd w:id="57"/>
      <w:bookmarkEnd w:id="58"/>
      <w:bookmarkEnd w:id="59"/>
    </w:p>
    <w:p w14:paraId="2AEA86A4" w14:textId="77777777" w:rsidR="00D41EC6" w:rsidRDefault="00D41EC6" w:rsidP="00D41EC6">
      <w:pPr>
        <w:rPr>
          <w:shd w:val="clear" w:color="auto" w:fill="FFFFFF"/>
          <w:lang w:eastAsia="en-US" w:bidi="en-US"/>
        </w:rPr>
      </w:pPr>
      <w:r>
        <w:rPr>
          <w:shd w:val="clear" w:color="auto" w:fill="FFFFFF"/>
          <w:lang w:eastAsia="en-US" w:bidi="en-US"/>
        </w:rPr>
        <w:t>При несоблюдении условий выполнения технологического процесса выполнить следующее:</w:t>
      </w:r>
    </w:p>
    <w:p w14:paraId="023C0624" w14:textId="77777777" w:rsidR="00D41EC6" w:rsidRDefault="00D41EC6" w:rsidP="00D41EC6">
      <w:pPr>
        <w:pStyle w:val="a"/>
        <w:numPr>
          <w:ilvl w:val="0"/>
          <w:numId w:val="3"/>
        </w:numPr>
        <w:tabs>
          <w:tab w:val="left" w:pos="708"/>
        </w:tabs>
        <w:ind w:left="0" w:firstLine="851"/>
      </w:pPr>
      <w:r>
        <w:t>остановить технологический процесс</w:t>
      </w:r>
      <w:r>
        <w:rPr>
          <w:lang w:val="en-US"/>
        </w:rPr>
        <w:t>;</w:t>
      </w:r>
    </w:p>
    <w:p w14:paraId="53C44E45" w14:textId="77777777" w:rsidR="00D41EC6" w:rsidRDefault="00D41EC6" w:rsidP="00D41EC6">
      <w:pPr>
        <w:pStyle w:val="a"/>
        <w:numPr>
          <w:ilvl w:val="0"/>
          <w:numId w:val="3"/>
        </w:numPr>
        <w:tabs>
          <w:tab w:val="left" w:pos="708"/>
        </w:tabs>
        <w:ind w:left="0" w:firstLine="851"/>
      </w:pPr>
      <w:r>
        <w:t>проанализировать выполненные действия и найти отклонение от условий выполнения технологического процесса;</w:t>
      </w:r>
    </w:p>
    <w:p w14:paraId="2CFB99F1" w14:textId="77777777" w:rsidR="00D41EC6" w:rsidRDefault="00D41EC6" w:rsidP="00D41EC6">
      <w:pPr>
        <w:pStyle w:val="a"/>
        <w:numPr>
          <w:ilvl w:val="0"/>
          <w:numId w:val="3"/>
        </w:numPr>
        <w:tabs>
          <w:tab w:val="left" w:pos="708"/>
        </w:tabs>
        <w:ind w:left="0" w:firstLine="851"/>
      </w:pPr>
      <w:r>
        <w:t>выполнить необходимые вам действия в новом процессе с выполнением условий технологического процесса.</w:t>
      </w:r>
    </w:p>
    <w:p w14:paraId="4B4D7A1B" w14:textId="77777777" w:rsidR="00D41EC6" w:rsidRDefault="00D41EC6" w:rsidP="00D41EC6">
      <w:pPr>
        <w:pStyle w:val="2"/>
        <w:rPr>
          <w:b/>
          <w:bCs/>
        </w:rPr>
      </w:pPr>
      <w:bookmarkStart w:id="60" w:name="_Toc213683351"/>
      <w:bookmarkStart w:id="61" w:name="_Toc167667384"/>
      <w:bookmarkStart w:id="62" w:name="_Toc106427872"/>
      <w:bookmarkStart w:id="63" w:name="_Toc105969090"/>
      <w:r>
        <w:rPr>
          <w:b/>
          <w:bCs/>
        </w:rPr>
        <w:t>Действия в других аварийных ситуациях</w:t>
      </w:r>
      <w:bookmarkEnd w:id="60"/>
      <w:bookmarkEnd w:id="61"/>
      <w:bookmarkEnd w:id="62"/>
      <w:bookmarkEnd w:id="63"/>
    </w:p>
    <w:p w14:paraId="7652498D" w14:textId="77777777" w:rsidR="00D41EC6" w:rsidRDefault="00D41EC6" w:rsidP="00D41EC6">
      <w:pPr>
        <w:rPr>
          <w:rFonts w:eastAsia="Calibri" w:cs="Times New Roman"/>
          <w:color w:val="000000"/>
          <w:szCs w:val="27"/>
          <w:shd w:val="clear" w:color="auto" w:fill="FFFFFF"/>
          <w:lang w:eastAsia="en-US"/>
        </w:rPr>
      </w:pPr>
      <w:r>
        <w:rPr>
          <w:rFonts w:eastAsia="Calibri" w:cs="Times New Roman"/>
          <w:color w:val="000000"/>
          <w:szCs w:val="27"/>
          <w:shd w:val="clear" w:color="auto" w:fill="FFFFFF"/>
          <w:lang w:eastAsia="en-US"/>
        </w:rPr>
        <w:t>При возникновении непредвиденных аварийных ситуациях следует обратится к разработчику системы.</w:t>
      </w:r>
    </w:p>
    <w:p w14:paraId="4DDCAE11" w14:textId="77777777" w:rsidR="00D41EC6" w:rsidRDefault="00D41EC6" w:rsidP="00D41EC6">
      <w:pPr>
        <w:rPr>
          <w:rFonts w:eastAsia="Calibri" w:cs="Times New Roman"/>
          <w:color w:val="000000"/>
          <w:szCs w:val="27"/>
          <w:shd w:val="clear" w:color="auto" w:fill="FFFFFF"/>
          <w:lang w:eastAsia="en-US"/>
        </w:rPr>
      </w:pPr>
      <w:r>
        <w:rPr>
          <w:rFonts w:eastAsia="Calibri" w:cs="Times New Roman"/>
          <w:color w:val="000000"/>
          <w:szCs w:val="27"/>
          <w:shd w:val="clear" w:color="auto" w:fill="FFFFFF"/>
          <w:lang w:eastAsia="en-US"/>
        </w:rPr>
        <w:br w:type="page"/>
      </w:r>
    </w:p>
    <w:p w14:paraId="260EA828" w14:textId="77777777" w:rsidR="00D41EC6" w:rsidRDefault="00D41EC6" w:rsidP="00D41EC6">
      <w:pPr>
        <w:pStyle w:val="1"/>
        <w:rPr>
          <w:b/>
          <w:bCs/>
          <w:lang w:eastAsia="en-US" w:bidi="en-US"/>
        </w:rPr>
      </w:pPr>
      <w:bookmarkStart w:id="64" w:name="_Toc213683352"/>
      <w:bookmarkStart w:id="65" w:name="_Toc167667385"/>
      <w:bookmarkStart w:id="66" w:name="_Toc106427873"/>
      <w:r>
        <w:rPr>
          <w:b/>
          <w:bCs/>
          <w:lang w:eastAsia="en-US" w:bidi="en-US"/>
        </w:rPr>
        <w:t>Рекомендации по освоению</w:t>
      </w:r>
      <w:bookmarkEnd w:id="64"/>
      <w:bookmarkEnd w:id="65"/>
      <w:bookmarkEnd w:id="66"/>
    </w:p>
    <w:p w14:paraId="1B55C22D" w14:textId="3684F5EB" w:rsidR="00D41EC6" w:rsidRPr="00B11573" w:rsidRDefault="00D41EC6" w:rsidP="00B11573">
      <w:pPr>
        <w:spacing w:line="240" w:lineRule="auto"/>
        <w:rPr>
          <w:bCs/>
        </w:rPr>
      </w:pPr>
      <w:r>
        <w:rPr>
          <w:lang w:eastAsia="en-US" w:bidi="en-US"/>
        </w:rPr>
        <w:t xml:space="preserve">Для работы с </w:t>
      </w:r>
      <w:r w:rsidR="00B11573" w:rsidRPr="00B11573">
        <w:rPr>
          <w:bCs/>
        </w:rPr>
        <w:t>инструментом для статистического анализа и генерации юнит-тестов</w:t>
      </w:r>
      <w:r w:rsidR="00B11573">
        <w:rPr>
          <w:bCs/>
        </w:rPr>
        <w:t xml:space="preserve"> </w:t>
      </w:r>
      <w:r w:rsidR="00B11573" w:rsidRPr="00B11573">
        <w:rPr>
          <w:bCs/>
        </w:rPr>
        <w:t xml:space="preserve">для программ на языке </w:t>
      </w:r>
      <w:proofErr w:type="spellStart"/>
      <w:r w:rsidR="00B11573" w:rsidRPr="00B11573">
        <w:rPr>
          <w:bCs/>
        </w:rPr>
        <w:t>Python</w:t>
      </w:r>
      <w:proofErr w:type="spellEnd"/>
      <w:r w:rsidR="00B11573">
        <w:rPr>
          <w:lang w:eastAsia="en-US" w:bidi="en-US"/>
        </w:rPr>
        <w:t xml:space="preserve"> </w:t>
      </w:r>
      <w:r>
        <w:rPr>
          <w:lang w:eastAsia="en-US" w:bidi="en-US"/>
        </w:rPr>
        <w:t>требуется:</w:t>
      </w:r>
    </w:p>
    <w:p w14:paraId="4407024D" w14:textId="42EBB187" w:rsidR="00D41EC6" w:rsidRDefault="00D41EC6" w:rsidP="00D41EC6">
      <w:pPr>
        <w:pStyle w:val="a"/>
        <w:numPr>
          <w:ilvl w:val="0"/>
          <w:numId w:val="3"/>
        </w:numPr>
        <w:tabs>
          <w:tab w:val="left" w:pos="708"/>
        </w:tabs>
        <w:ind w:left="0" w:firstLine="851"/>
      </w:pPr>
      <w:r>
        <w:rPr>
          <w:lang w:eastAsia="en-US" w:bidi="en-US"/>
        </w:rPr>
        <w:t xml:space="preserve">иметь базовые навыки </w:t>
      </w:r>
      <w:r w:rsidR="00B11573">
        <w:rPr>
          <w:lang w:eastAsia="en-US" w:bidi="en-US"/>
        </w:rPr>
        <w:t xml:space="preserve">программирования на языке </w:t>
      </w:r>
      <w:r w:rsidR="00B11573">
        <w:rPr>
          <w:lang w:val="en-US" w:eastAsia="en-US" w:bidi="en-US"/>
        </w:rPr>
        <w:t>Python</w:t>
      </w:r>
      <w:r w:rsidR="00B11573">
        <w:rPr>
          <w:lang w:eastAsia="en-US" w:bidi="en-US"/>
        </w:rPr>
        <w:t xml:space="preserve">, базовые навыки </w:t>
      </w:r>
      <w:r>
        <w:rPr>
          <w:lang w:eastAsia="en-US" w:bidi="en-US"/>
        </w:rPr>
        <w:t>работы с компьютером: работа с веб-браузером, работа с мышью, управление окнами приложения, работа с кнопками в приложении</w:t>
      </w:r>
      <w:r>
        <w:t>;</w:t>
      </w:r>
    </w:p>
    <w:p w14:paraId="5BF02886" w14:textId="77777777" w:rsidR="00D41EC6" w:rsidRDefault="00D41EC6" w:rsidP="00D41EC6">
      <w:pPr>
        <w:pStyle w:val="a"/>
        <w:numPr>
          <w:ilvl w:val="0"/>
          <w:numId w:val="3"/>
        </w:numPr>
        <w:tabs>
          <w:tab w:val="left" w:pos="708"/>
        </w:tabs>
        <w:ind w:left="0" w:firstLine="851"/>
      </w:pPr>
      <w:r>
        <w:t>ознакомится с настоящим руководством пользователя.</w:t>
      </w:r>
    </w:p>
    <w:p w14:paraId="274F93BE" w14:textId="77777777" w:rsidR="00D41EC6" w:rsidRDefault="00D41EC6" w:rsidP="00D41EC6"/>
    <w:p w14:paraId="4837797E" w14:textId="77777777" w:rsidR="00EC0804" w:rsidRPr="00D41EC6" w:rsidRDefault="00EC0804" w:rsidP="00D41EC6"/>
    <w:sectPr w:rsidR="00EC0804" w:rsidRPr="00D41E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BD3A2F"/>
    <w:multiLevelType w:val="hybridMultilevel"/>
    <w:tmpl w:val="CE80A54A"/>
    <w:lvl w:ilvl="0" w:tplc="15A012F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1AD47E7A"/>
    <w:multiLevelType w:val="multilevel"/>
    <w:tmpl w:val="85D6CC8C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2AE07DDF"/>
    <w:multiLevelType w:val="hybridMultilevel"/>
    <w:tmpl w:val="2BBC0F12"/>
    <w:lvl w:ilvl="0" w:tplc="9B3CE014">
      <w:start w:val="1"/>
      <w:numFmt w:val="bullet"/>
      <w:pStyle w:val="a"/>
      <w:lvlText w:val=""/>
      <w:lvlJc w:val="left"/>
      <w:pPr>
        <w:ind w:left="644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3" w15:restartNumberingAfterBreak="0">
    <w:nsid w:val="2C6D126B"/>
    <w:multiLevelType w:val="hybridMultilevel"/>
    <w:tmpl w:val="9214A95A"/>
    <w:lvl w:ilvl="0" w:tplc="35E4DE4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5A816039"/>
    <w:multiLevelType w:val="hybridMultilevel"/>
    <w:tmpl w:val="38B85CFE"/>
    <w:lvl w:ilvl="0" w:tplc="FFFFFFFF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35E4DE4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7E0"/>
    <w:rsid w:val="002F1B0A"/>
    <w:rsid w:val="003234BF"/>
    <w:rsid w:val="003C17E0"/>
    <w:rsid w:val="0045423D"/>
    <w:rsid w:val="0052420D"/>
    <w:rsid w:val="005973DA"/>
    <w:rsid w:val="00B11573"/>
    <w:rsid w:val="00D41EC6"/>
    <w:rsid w:val="00EC0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B91ACD"/>
  <w15:chartTrackingRefBased/>
  <w15:docId w15:val="{40B33B20-B1A7-4C14-BD93-EED04F164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aliases w:val="vgu_Text"/>
    <w:qFormat/>
    <w:rsid w:val="0052420D"/>
    <w:pPr>
      <w:spacing w:before="240" w:after="0" w:line="360" w:lineRule="auto"/>
      <w:ind w:firstLine="851"/>
      <w:contextualSpacing/>
      <w:jc w:val="both"/>
    </w:pPr>
    <w:rPr>
      <w:rFonts w:ascii="Times New Roman" w:eastAsiaTheme="minorEastAsia" w:hAnsi="Times New Roman"/>
      <w:sz w:val="24"/>
      <w:lang w:eastAsia="ru-RU"/>
    </w:rPr>
  </w:style>
  <w:style w:type="paragraph" w:styleId="1">
    <w:name w:val="heading 1"/>
    <w:aliases w:val="vgu_Header1"/>
    <w:basedOn w:val="a0"/>
    <w:next w:val="a0"/>
    <w:link w:val="10"/>
    <w:uiPriority w:val="9"/>
    <w:qFormat/>
    <w:rsid w:val="0052420D"/>
    <w:pPr>
      <w:keepNext/>
      <w:keepLines/>
      <w:pageBreakBefore/>
      <w:numPr>
        <w:numId w:val="1"/>
      </w:numPr>
      <w:tabs>
        <w:tab w:val="left" w:pos="1418"/>
      </w:tabs>
      <w:spacing w:before="480"/>
      <w:ind w:left="0" w:firstLine="851"/>
      <w:jc w:val="left"/>
      <w:outlineLvl w:val="0"/>
    </w:pPr>
    <w:rPr>
      <w:rFonts w:eastAsiaTheme="majorEastAsia" w:cs="Times New Roman"/>
      <w:noProof/>
      <w:szCs w:val="36"/>
    </w:rPr>
  </w:style>
  <w:style w:type="paragraph" w:styleId="2">
    <w:name w:val="heading 2"/>
    <w:aliases w:val="vgu_Header2"/>
    <w:basedOn w:val="a0"/>
    <w:next w:val="a0"/>
    <w:link w:val="20"/>
    <w:uiPriority w:val="9"/>
    <w:semiHidden/>
    <w:unhideWhenUsed/>
    <w:qFormat/>
    <w:rsid w:val="0052420D"/>
    <w:pPr>
      <w:keepNext/>
      <w:keepLines/>
      <w:numPr>
        <w:ilvl w:val="1"/>
        <w:numId w:val="1"/>
      </w:numPr>
      <w:tabs>
        <w:tab w:val="num" w:pos="964"/>
        <w:tab w:val="left" w:pos="1560"/>
      </w:tabs>
      <w:spacing w:before="200"/>
      <w:ind w:left="0" w:firstLine="851"/>
      <w:outlineLvl w:val="1"/>
    </w:pPr>
    <w:rPr>
      <w:rFonts w:eastAsiaTheme="majorEastAsia" w:cs="Times New Roman"/>
      <w:szCs w:val="36"/>
    </w:rPr>
  </w:style>
  <w:style w:type="paragraph" w:styleId="3">
    <w:name w:val="heading 3"/>
    <w:aliases w:val="vgu_Header3"/>
    <w:basedOn w:val="a0"/>
    <w:next w:val="a0"/>
    <w:link w:val="30"/>
    <w:uiPriority w:val="9"/>
    <w:semiHidden/>
    <w:unhideWhenUsed/>
    <w:qFormat/>
    <w:rsid w:val="0052420D"/>
    <w:pPr>
      <w:keepNext/>
      <w:keepLines/>
      <w:numPr>
        <w:ilvl w:val="2"/>
        <w:numId w:val="1"/>
      </w:numPr>
      <w:tabs>
        <w:tab w:val="left" w:pos="1701"/>
      </w:tabs>
      <w:spacing w:before="200"/>
      <w:ind w:left="0" w:firstLine="851"/>
      <w:outlineLvl w:val="2"/>
    </w:pPr>
    <w:rPr>
      <w:rFonts w:eastAsiaTheme="majorEastAsia" w:cs="Times New Roman"/>
    </w:rPr>
  </w:style>
  <w:style w:type="paragraph" w:styleId="4">
    <w:name w:val="heading 4"/>
    <w:aliases w:val="vgu_Header4"/>
    <w:basedOn w:val="a0"/>
    <w:next w:val="a0"/>
    <w:link w:val="40"/>
    <w:uiPriority w:val="9"/>
    <w:semiHidden/>
    <w:unhideWhenUsed/>
    <w:qFormat/>
    <w:rsid w:val="0052420D"/>
    <w:pPr>
      <w:keepNext/>
      <w:keepLines/>
      <w:numPr>
        <w:ilvl w:val="3"/>
        <w:numId w:val="1"/>
      </w:numPr>
      <w:tabs>
        <w:tab w:val="left" w:pos="1843"/>
      </w:tabs>
      <w:spacing w:before="200"/>
      <w:ind w:left="0" w:firstLine="851"/>
      <w:outlineLvl w:val="3"/>
    </w:pPr>
    <w:rPr>
      <w:rFonts w:eastAsiaTheme="majorEastAsia" w:cs="Times New Roman"/>
      <w:iCs/>
    </w:rPr>
  </w:style>
  <w:style w:type="paragraph" w:styleId="5">
    <w:name w:val="heading 5"/>
    <w:aliases w:val="vgu_Header5"/>
    <w:basedOn w:val="a0"/>
    <w:next w:val="a0"/>
    <w:link w:val="50"/>
    <w:uiPriority w:val="9"/>
    <w:semiHidden/>
    <w:unhideWhenUsed/>
    <w:qFormat/>
    <w:rsid w:val="0052420D"/>
    <w:pPr>
      <w:keepNext/>
      <w:keepLines/>
      <w:numPr>
        <w:ilvl w:val="4"/>
        <w:numId w:val="1"/>
      </w:numPr>
      <w:tabs>
        <w:tab w:val="left" w:pos="1985"/>
      </w:tabs>
      <w:spacing w:before="200"/>
      <w:ind w:left="0" w:firstLine="851"/>
      <w:outlineLvl w:val="4"/>
    </w:pPr>
    <w:rPr>
      <w:rFonts w:eastAsiaTheme="majorEastAsia" w:cs="Times New Roman"/>
    </w:rPr>
  </w:style>
  <w:style w:type="paragraph" w:styleId="6">
    <w:name w:val="heading 6"/>
    <w:aliases w:val="vgu_Header6"/>
    <w:basedOn w:val="a0"/>
    <w:next w:val="a0"/>
    <w:link w:val="60"/>
    <w:uiPriority w:val="9"/>
    <w:semiHidden/>
    <w:unhideWhenUsed/>
    <w:qFormat/>
    <w:rsid w:val="0052420D"/>
    <w:pPr>
      <w:keepNext/>
      <w:keepLines/>
      <w:numPr>
        <w:ilvl w:val="5"/>
        <w:numId w:val="1"/>
      </w:numPr>
      <w:tabs>
        <w:tab w:val="left" w:pos="2268"/>
      </w:tabs>
      <w:spacing w:before="200"/>
      <w:ind w:left="0" w:firstLine="851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0"/>
    <w:next w:val="a0"/>
    <w:link w:val="70"/>
    <w:uiPriority w:val="9"/>
    <w:semiHidden/>
    <w:unhideWhenUsed/>
    <w:qFormat/>
    <w:rsid w:val="0052420D"/>
    <w:pPr>
      <w:keepNext/>
      <w:keepLines/>
      <w:numPr>
        <w:ilvl w:val="6"/>
        <w:numId w:val="1"/>
      </w:numPr>
      <w:tabs>
        <w:tab w:val="left" w:pos="2410"/>
      </w:tabs>
      <w:spacing w:before="200"/>
      <w:ind w:left="0" w:firstLine="851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0"/>
    <w:next w:val="a0"/>
    <w:link w:val="80"/>
    <w:uiPriority w:val="9"/>
    <w:semiHidden/>
    <w:unhideWhenUsed/>
    <w:qFormat/>
    <w:rsid w:val="0052420D"/>
    <w:pPr>
      <w:keepNext/>
      <w:keepLines/>
      <w:numPr>
        <w:ilvl w:val="7"/>
        <w:numId w:val="1"/>
      </w:numPr>
      <w:tabs>
        <w:tab w:val="left" w:pos="2552"/>
      </w:tabs>
      <w:spacing w:before="200"/>
      <w:ind w:left="0" w:firstLine="851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0"/>
    <w:next w:val="a0"/>
    <w:link w:val="90"/>
    <w:uiPriority w:val="9"/>
    <w:semiHidden/>
    <w:unhideWhenUsed/>
    <w:qFormat/>
    <w:rsid w:val="0052420D"/>
    <w:pPr>
      <w:keepNext/>
      <w:keepLines/>
      <w:numPr>
        <w:ilvl w:val="8"/>
        <w:numId w:val="1"/>
      </w:numPr>
      <w:tabs>
        <w:tab w:val="left" w:pos="2835"/>
      </w:tabs>
      <w:spacing w:before="200"/>
      <w:ind w:left="0" w:firstLine="851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1"/>
    <w:link w:val="1"/>
    <w:uiPriority w:val="9"/>
    <w:rsid w:val="0052420D"/>
    <w:rPr>
      <w:rFonts w:ascii="Times New Roman" w:eastAsiaTheme="majorEastAsia" w:hAnsi="Times New Roman" w:cs="Times New Roman"/>
      <w:noProof/>
      <w:sz w:val="24"/>
      <w:szCs w:val="36"/>
      <w:lang w:eastAsia="ru-RU"/>
    </w:rPr>
  </w:style>
  <w:style w:type="character" w:customStyle="1" w:styleId="20">
    <w:name w:val="Заголовок 2 Знак"/>
    <w:aliases w:val="vgu_Header2 Знак"/>
    <w:basedOn w:val="a1"/>
    <w:link w:val="2"/>
    <w:uiPriority w:val="9"/>
    <w:semiHidden/>
    <w:rsid w:val="0052420D"/>
    <w:rPr>
      <w:rFonts w:ascii="Times New Roman" w:eastAsiaTheme="majorEastAsia" w:hAnsi="Times New Roman" w:cs="Times New Roman"/>
      <w:sz w:val="24"/>
      <w:szCs w:val="36"/>
      <w:lang w:eastAsia="ru-RU"/>
    </w:rPr>
  </w:style>
  <w:style w:type="character" w:customStyle="1" w:styleId="30">
    <w:name w:val="Заголовок 3 Знак"/>
    <w:aliases w:val="vgu_Header3 Знак"/>
    <w:basedOn w:val="a1"/>
    <w:link w:val="3"/>
    <w:uiPriority w:val="9"/>
    <w:semiHidden/>
    <w:rsid w:val="0052420D"/>
    <w:rPr>
      <w:rFonts w:ascii="Times New Roman" w:eastAsiaTheme="majorEastAsia" w:hAnsi="Times New Roman" w:cs="Times New Roman"/>
      <w:sz w:val="24"/>
      <w:lang w:eastAsia="ru-RU"/>
    </w:rPr>
  </w:style>
  <w:style w:type="character" w:customStyle="1" w:styleId="40">
    <w:name w:val="Заголовок 4 Знак"/>
    <w:aliases w:val="vgu_Header4 Знак"/>
    <w:basedOn w:val="a1"/>
    <w:link w:val="4"/>
    <w:uiPriority w:val="9"/>
    <w:semiHidden/>
    <w:rsid w:val="0052420D"/>
    <w:rPr>
      <w:rFonts w:ascii="Times New Roman" w:eastAsiaTheme="majorEastAsia" w:hAnsi="Times New Roman" w:cs="Times New Roman"/>
      <w:iCs/>
      <w:sz w:val="24"/>
      <w:lang w:eastAsia="ru-RU"/>
    </w:rPr>
  </w:style>
  <w:style w:type="character" w:customStyle="1" w:styleId="50">
    <w:name w:val="Заголовок 5 Знак"/>
    <w:aliases w:val="vgu_Header5 Знак"/>
    <w:basedOn w:val="a1"/>
    <w:link w:val="5"/>
    <w:uiPriority w:val="9"/>
    <w:semiHidden/>
    <w:rsid w:val="0052420D"/>
    <w:rPr>
      <w:rFonts w:ascii="Times New Roman" w:eastAsiaTheme="majorEastAsia" w:hAnsi="Times New Roman" w:cs="Times New Roman"/>
      <w:sz w:val="24"/>
      <w:lang w:eastAsia="ru-RU"/>
    </w:rPr>
  </w:style>
  <w:style w:type="character" w:customStyle="1" w:styleId="60">
    <w:name w:val="Заголовок 6 Знак"/>
    <w:aliases w:val="vgu_Header6 Знак"/>
    <w:basedOn w:val="a1"/>
    <w:link w:val="6"/>
    <w:uiPriority w:val="9"/>
    <w:semiHidden/>
    <w:rsid w:val="0052420D"/>
    <w:rPr>
      <w:rFonts w:ascii="Times New Roman" w:eastAsiaTheme="majorEastAsia" w:hAnsi="Times New Roman" w:cs="Times New Roman"/>
      <w:iCs/>
      <w:sz w:val="24"/>
      <w:lang w:eastAsia="ru-RU"/>
    </w:rPr>
  </w:style>
  <w:style w:type="character" w:customStyle="1" w:styleId="70">
    <w:name w:val="Заголовок 7 Знак"/>
    <w:aliases w:val="vgu_Header7 Знак"/>
    <w:basedOn w:val="a1"/>
    <w:link w:val="7"/>
    <w:uiPriority w:val="9"/>
    <w:semiHidden/>
    <w:rsid w:val="0052420D"/>
    <w:rPr>
      <w:rFonts w:ascii="Times New Roman" w:eastAsiaTheme="majorEastAsia" w:hAnsi="Times New Roman" w:cs="Times New Roman"/>
      <w:iCs/>
      <w:sz w:val="24"/>
      <w:lang w:eastAsia="ru-RU"/>
    </w:rPr>
  </w:style>
  <w:style w:type="character" w:customStyle="1" w:styleId="80">
    <w:name w:val="Заголовок 8 Знак"/>
    <w:aliases w:val="vgu_Header8 Знак"/>
    <w:basedOn w:val="a1"/>
    <w:link w:val="8"/>
    <w:uiPriority w:val="9"/>
    <w:semiHidden/>
    <w:rsid w:val="0052420D"/>
    <w:rPr>
      <w:rFonts w:ascii="Times New Roman" w:eastAsiaTheme="majorEastAsia" w:hAnsi="Times New Roman" w:cs="Times New Roman"/>
      <w:sz w:val="24"/>
      <w:szCs w:val="20"/>
      <w:lang w:eastAsia="ru-RU"/>
    </w:rPr>
  </w:style>
  <w:style w:type="character" w:customStyle="1" w:styleId="90">
    <w:name w:val="Заголовок 9 Знак"/>
    <w:aliases w:val="vgu_Header9 Знак"/>
    <w:basedOn w:val="a1"/>
    <w:link w:val="9"/>
    <w:uiPriority w:val="9"/>
    <w:semiHidden/>
    <w:rsid w:val="0052420D"/>
    <w:rPr>
      <w:rFonts w:asciiTheme="majorHAnsi" w:eastAsiaTheme="majorEastAsia" w:hAnsiTheme="majorHAnsi" w:cstheme="majorBidi"/>
      <w:iCs/>
      <w:sz w:val="24"/>
      <w:szCs w:val="28"/>
      <w:lang w:eastAsia="ru-RU"/>
    </w:rPr>
  </w:style>
  <w:style w:type="character" w:styleId="a4">
    <w:name w:val="Hyperlink"/>
    <w:basedOn w:val="a1"/>
    <w:uiPriority w:val="99"/>
    <w:semiHidden/>
    <w:unhideWhenUsed/>
    <w:rsid w:val="0052420D"/>
    <w:rPr>
      <w:color w:val="0563C1" w:themeColor="hyperlink"/>
      <w:u w:val="single"/>
    </w:rPr>
  </w:style>
  <w:style w:type="character" w:customStyle="1" w:styleId="11">
    <w:name w:val="Оглавление 1 Знак"/>
    <w:aliases w:val="vguC_Contents1 Знак"/>
    <w:basedOn w:val="a1"/>
    <w:link w:val="12"/>
    <w:uiPriority w:val="39"/>
    <w:semiHidden/>
    <w:locked/>
    <w:rsid w:val="0052420D"/>
    <w:rPr>
      <w:rFonts w:ascii="Times New Roman" w:eastAsia="Times New Roman" w:hAnsi="Times New Roman" w:cs="Times New Roman"/>
      <w:noProof/>
      <w:sz w:val="24"/>
      <w:szCs w:val="24"/>
      <w:lang w:eastAsia="ru-RU"/>
    </w:rPr>
  </w:style>
  <w:style w:type="paragraph" w:styleId="12">
    <w:name w:val="toc 1"/>
    <w:aliases w:val="vguC_Contents1"/>
    <w:basedOn w:val="a0"/>
    <w:next w:val="a0"/>
    <w:link w:val="11"/>
    <w:autoRedefine/>
    <w:uiPriority w:val="39"/>
    <w:semiHidden/>
    <w:unhideWhenUsed/>
    <w:qFormat/>
    <w:rsid w:val="0052420D"/>
    <w:pPr>
      <w:tabs>
        <w:tab w:val="left" w:pos="426"/>
        <w:tab w:val="left" w:pos="8789"/>
        <w:tab w:val="left" w:pos="9639"/>
      </w:tabs>
      <w:spacing w:before="0" w:line="276" w:lineRule="auto"/>
      <w:ind w:left="425" w:right="566" w:hanging="425"/>
      <w:contextualSpacing w:val="0"/>
    </w:pPr>
    <w:rPr>
      <w:rFonts w:eastAsia="Times New Roman" w:cs="Times New Roman"/>
      <w:noProof/>
      <w:szCs w:val="24"/>
    </w:rPr>
  </w:style>
  <w:style w:type="paragraph" w:styleId="21">
    <w:name w:val="toc 2"/>
    <w:aliases w:val="vguC_Contents2"/>
    <w:basedOn w:val="a0"/>
    <w:next w:val="a0"/>
    <w:autoRedefine/>
    <w:uiPriority w:val="39"/>
    <w:semiHidden/>
    <w:unhideWhenUsed/>
    <w:qFormat/>
    <w:rsid w:val="0052420D"/>
    <w:pPr>
      <w:tabs>
        <w:tab w:val="left" w:pos="1134"/>
        <w:tab w:val="right" w:leader="dot" w:pos="10206"/>
      </w:tabs>
      <w:spacing w:before="0" w:line="276" w:lineRule="auto"/>
      <w:ind w:right="567" w:firstLine="567"/>
      <w:contextualSpacing w:val="0"/>
    </w:pPr>
    <w:rPr>
      <w:rFonts w:eastAsia="Times New Roman" w:cs="Times New Roman"/>
      <w:noProof/>
      <w:szCs w:val="24"/>
    </w:rPr>
  </w:style>
  <w:style w:type="paragraph" w:styleId="31">
    <w:name w:val="toc 3"/>
    <w:aliases w:val="vguC_Contents3"/>
    <w:basedOn w:val="a0"/>
    <w:next w:val="a0"/>
    <w:autoRedefine/>
    <w:uiPriority w:val="39"/>
    <w:semiHidden/>
    <w:unhideWhenUsed/>
    <w:qFormat/>
    <w:rsid w:val="0052420D"/>
    <w:pPr>
      <w:tabs>
        <w:tab w:val="left" w:pos="1843"/>
        <w:tab w:val="right" w:leader="dot" w:pos="10206"/>
      </w:tabs>
      <w:spacing w:before="0" w:line="276" w:lineRule="auto"/>
      <w:ind w:right="566" w:firstLine="1134"/>
      <w:contextualSpacing w:val="0"/>
      <w:jc w:val="left"/>
    </w:pPr>
    <w:rPr>
      <w:rFonts w:eastAsia="Times New Roman" w:cs="Times New Roman"/>
      <w:noProof/>
      <w:szCs w:val="24"/>
    </w:rPr>
  </w:style>
  <w:style w:type="character" w:customStyle="1" w:styleId="a5">
    <w:name w:val="Абзац списка Знак"/>
    <w:aliases w:val="vgu_List1 Знак"/>
    <w:basedOn w:val="a1"/>
    <w:link w:val="a"/>
    <w:uiPriority w:val="34"/>
    <w:locked/>
    <w:rsid w:val="0052420D"/>
    <w:rPr>
      <w:rFonts w:ascii="Times New Roman" w:eastAsiaTheme="minorEastAsia" w:hAnsi="Times New Roman" w:cs="Times New Roman"/>
      <w:sz w:val="24"/>
      <w:lang w:eastAsia="ru-RU"/>
    </w:rPr>
  </w:style>
  <w:style w:type="paragraph" w:styleId="a">
    <w:name w:val="List Paragraph"/>
    <w:aliases w:val="vgu_List1"/>
    <w:basedOn w:val="a0"/>
    <w:link w:val="a5"/>
    <w:uiPriority w:val="34"/>
    <w:qFormat/>
    <w:rsid w:val="0052420D"/>
    <w:pPr>
      <w:keepLines/>
      <w:numPr>
        <w:numId w:val="2"/>
      </w:numPr>
      <w:tabs>
        <w:tab w:val="left" w:pos="1276"/>
      </w:tabs>
      <w:spacing w:before="0"/>
    </w:pPr>
    <w:rPr>
      <w:rFonts w:cs="Times New Roman"/>
    </w:rPr>
  </w:style>
  <w:style w:type="table" w:styleId="a6">
    <w:name w:val="Table Grid"/>
    <w:basedOn w:val="a2"/>
    <w:uiPriority w:val="59"/>
    <w:rsid w:val="0052420D"/>
    <w:pPr>
      <w:spacing w:after="0" w:line="240" w:lineRule="auto"/>
    </w:pPr>
    <w:rPr>
      <w:rFonts w:ascii="Times New Roman" w:eastAsiaTheme="minorEastAsia" w:hAnsi="Times New Roman"/>
      <w:kern w:val="2"/>
      <w:sz w:val="24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Times New Roman" w:hAnsi="Times New Roman" w:cs="Times New Roman" w:hint="default"/>
        <w:sz w:val="24"/>
        <w:szCs w:val="24"/>
      </w:rPr>
    </w:tblStylePr>
  </w:style>
  <w:style w:type="paragraph" w:styleId="a7">
    <w:name w:val="TOC Heading"/>
    <w:basedOn w:val="1"/>
    <w:next w:val="a0"/>
    <w:uiPriority w:val="39"/>
    <w:semiHidden/>
    <w:unhideWhenUsed/>
    <w:qFormat/>
    <w:rsid w:val="00D41EC6"/>
    <w:pPr>
      <w:pageBreakBefore w:val="0"/>
      <w:numPr>
        <w:numId w:val="0"/>
      </w:numPr>
      <w:tabs>
        <w:tab w:val="clear" w:pos="1418"/>
      </w:tabs>
      <w:spacing w:before="240"/>
      <w:ind w:firstLine="851"/>
      <w:jc w:val="both"/>
      <w:outlineLvl w:val="9"/>
    </w:pPr>
    <w:rPr>
      <w:rFonts w:asciiTheme="majorHAnsi" w:hAnsiTheme="majorHAnsi" w:cstheme="majorBidi"/>
      <w:noProof w:val="0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581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2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3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1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3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.docs.live.net/9c86e44e7c478727/&#1056;&#1072;&#1073;&#1086;&#1095;&#1080;&#1081;%20&#1089;&#1090;&#1086;&#1083;/college/4%20&#1082;&#1091;&#1088;&#1089;/1%20&#1089;&#1077;&#1084;&#1077;&#1089;&#1090;&#1088;/&#1084;&#1086;&#1073;/&#1056;&#1055;&#1074;&#1077;&#1073;.docx" TargetMode="External"/><Relationship Id="rId13" Type="http://schemas.openxmlformats.org/officeDocument/2006/relationships/hyperlink" Target="https://d.docs.live.net/9c86e44e7c478727/&#1056;&#1072;&#1073;&#1086;&#1095;&#1080;&#1081;%20&#1089;&#1090;&#1086;&#1083;/college/4%20&#1082;&#1091;&#1088;&#1089;/1%20&#1089;&#1077;&#1084;&#1077;&#1089;&#1090;&#1088;/&#1084;&#1086;&#1073;/&#1056;&#1055;&#1074;&#1077;&#1073;.docx" TargetMode="External"/><Relationship Id="rId18" Type="http://schemas.openxmlformats.org/officeDocument/2006/relationships/hyperlink" Target="https://d.docs.live.net/9c86e44e7c478727/&#1056;&#1072;&#1073;&#1086;&#1095;&#1080;&#1081;%20&#1089;&#1090;&#1086;&#1083;/college/4%20&#1082;&#1091;&#1088;&#1089;/1%20&#1089;&#1077;&#1084;&#1077;&#1089;&#1090;&#1088;/&#1084;&#1086;&#1073;/&#1056;&#1055;&#1074;&#1077;&#1073;.docx" TargetMode="External"/><Relationship Id="rId26" Type="http://schemas.openxmlformats.org/officeDocument/2006/relationships/hyperlink" Target="https://d.docs.live.net/9c86e44e7c478727/&#1056;&#1072;&#1073;&#1086;&#1095;&#1080;&#1081;%20&#1089;&#1090;&#1086;&#1083;/college/4%20&#1082;&#1091;&#1088;&#1089;/1%20&#1089;&#1077;&#1084;&#1077;&#1089;&#1090;&#1088;/&#1084;&#1086;&#1073;/&#1056;&#1055;&#1074;&#1077;&#1073;.docx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.docs.live.net/9c86e44e7c478727/&#1056;&#1072;&#1073;&#1086;&#1095;&#1080;&#1081;%20&#1089;&#1090;&#1086;&#1083;/college/4%20&#1082;&#1091;&#1088;&#1089;/1%20&#1089;&#1077;&#1084;&#1077;&#1089;&#1090;&#1088;/&#1084;&#1086;&#1073;/&#1056;&#1055;&#1074;&#1077;&#1073;.docx" TargetMode="External"/><Relationship Id="rId7" Type="http://schemas.openxmlformats.org/officeDocument/2006/relationships/hyperlink" Target="https://d.docs.live.net/9c86e44e7c478727/&#1056;&#1072;&#1073;&#1086;&#1095;&#1080;&#1081;%20&#1089;&#1090;&#1086;&#1083;/college/4%20&#1082;&#1091;&#1088;&#1089;/1%20&#1089;&#1077;&#1084;&#1077;&#1089;&#1090;&#1088;/&#1084;&#1086;&#1073;/&#1056;&#1055;&#1074;&#1077;&#1073;.docx" TargetMode="External"/><Relationship Id="rId12" Type="http://schemas.openxmlformats.org/officeDocument/2006/relationships/hyperlink" Target="https://d.docs.live.net/9c86e44e7c478727/&#1056;&#1072;&#1073;&#1086;&#1095;&#1080;&#1081;%20&#1089;&#1090;&#1086;&#1083;/college/4%20&#1082;&#1091;&#1088;&#1089;/1%20&#1089;&#1077;&#1084;&#1077;&#1089;&#1090;&#1088;/&#1084;&#1086;&#1073;/&#1056;&#1055;&#1074;&#1077;&#1073;.docx" TargetMode="External"/><Relationship Id="rId17" Type="http://schemas.openxmlformats.org/officeDocument/2006/relationships/hyperlink" Target="https://d.docs.live.net/9c86e44e7c478727/&#1056;&#1072;&#1073;&#1086;&#1095;&#1080;&#1081;%20&#1089;&#1090;&#1086;&#1083;/college/4%20&#1082;&#1091;&#1088;&#1089;/1%20&#1089;&#1077;&#1084;&#1077;&#1089;&#1090;&#1088;/&#1084;&#1086;&#1073;/&#1056;&#1055;&#1074;&#1077;&#1073;.docx" TargetMode="External"/><Relationship Id="rId25" Type="http://schemas.openxmlformats.org/officeDocument/2006/relationships/hyperlink" Target="https://d.docs.live.net/9c86e44e7c478727/&#1056;&#1072;&#1073;&#1086;&#1095;&#1080;&#1081;%20&#1089;&#1090;&#1086;&#1083;/college/4%20&#1082;&#1091;&#1088;&#1089;/1%20&#1089;&#1077;&#1084;&#1077;&#1089;&#1090;&#1088;/&#1084;&#1086;&#1073;/&#1056;&#1055;&#1074;&#1077;&#1073;.docx" TargetMode="External"/><Relationship Id="rId2" Type="http://schemas.openxmlformats.org/officeDocument/2006/relationships/styles" Target="styles.xml"/><Relationship Id="rId16" Type="http://schemas.openxmlformats.org/officeDocument/2006/relationships/hyperlink" Target="https://d.docs.live.net/9c86e44e7c478727/&#1056;&#1072;&#1073;&#1086;&#1095;&#1080;&#1081;%20&#1089;&#1090;&#1086;&#1083;/college/4%20&#1082;&#1091;&#1088;&#1089;/1%20&#1089;&#1077;&#1084;&#1077;&#1089;&#1090;&#1088;/&#1084;&#1086;&#1073;/&#1056;&#1055;&#1074;&#1077;&#1073;.docx" TargetMode="External"/><Relationship Id="rId20" Type="http://schemas.openxmlformats.org/officeDocument/2006/relationships/hyperlink" Target="https://d.docs.live.net/9c86e44e7c478727/&#1056;&#1072;&#1073;&#1086;&#1095;&#1080;&#1081;%20&#1089;&#1090;&#1086;&#1083;/college/4%20&#1082;&#1091;&#1088;&#1089;/1%20&#1089;&#1077;&#1084;&#1077;&#1089;&#1090;&#1088;/&#1084;&#1086;&#1073;/&#1056;&#1055;&#1074;&#1077;&#1073;.docx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d.docs.live.net/9c86e44e7c478727/&#1056;&#1072;&#1073;&#1086;&#1095;&#1080;&#1081;%20&#1089;&#1090;&#1086;&#1083;/college/4%20&#1082;&#1091;&#1088;&#1089;/1%20&#1089;&#1077;&#1084;&#1077;&#1089;&#1090;&#1088;/&#1084;&#1086;&#1073;/&#1056;&#1055;&#1074;&#1077;&#1073;.docx" TargetMode="External"/><Relationship Id="rId11" Type="http://schemas.openxmlformats.org/officeDocument/2006/relationships/hyperlink" Target="https://d.docs.live.net/9c86e44e7c478727/&#1056;&#1072;&#1073;&#1086;&#1095;&#1080;&#1081;%20&#1089;&#1090;&#1086;&#1083;/college/4%20&#1082;&#1091;&#1088;&#1089;/1%20&#1089;&#1077;&#1084;&#1077;&#1089;&#1090;&#1088;/&#1084;&#1086;&#1073;/&#1056;&#1055;&#1074;&#1077;&#1073;.docx" TargetMode="External"/><Relationship Id="rId24" Type="http://schemas.openxmlformats.org/officeDocument/2006/relationships/hyperlink" Target="https://d.docs.live.net/9c86e44e7c478727/&#1056;&#1072;&#1073;&#1086;&#1095;&#1080;&#1081;%20&#1089;&#1090;&#1086;&#1083;/college/4%20&#1082;&#1091;&#1088;&#1089;/1%20&#1089;&#1077;&#1084;&#1077;&#1089;&#1090;&#1088;/&#1084;&#1086;&#1073;/&#1056;&#1055;&#1074;&#1077;&#1073;.docx" TargetMode="External"/><Relationship Id="rId5" Type="http://schemas.openxmlformats.org/officeDocument/2006/relationships/hyperlink" Target="https://d.docs.live.net/9c86e44e7c478727/&#1056;&#1072;&#1073;&#1086;&#1095;&#1080;&#1081;%20&#1089;&#1090;&#1086;&#1083;/college/4%20&#1082;&#1091;&#1088;&#1089;/1%20&#1089;&#1077;&#1084;&#1077;&#1089;&#1090;&#1088;/&#1084;&#1086;&#1073;/&#1056;&#1055;&#1074;&#1077;&#1073;.docx" TargetMode="External"/><Relationship Id="rId15" Type="http://schemas.openxmlformats.org/officeDocument/2006/relationships/hyperlink" Target="https://d.docs.live.net/9c86e44e7c478727/&#1056;&#1072;&#1073;&#1086;&#1095;&#1080;&#1081;%20&#1089;&#1090;&#1086;&#1083;/college/4%20&#1082;&#1091;&#1088;&#1089;/1%20&#1089;&#1077;&#1084;&#1077;&#1089;&#1090;&#1088;/&#1084;&#1086;&#1073;/&#1056;&#1055;&#1074;&#1077;&#1073;.docx" TargetMode="External"/><Relationship Id="rId23" Type="http://schemas.openxmlformats.org/officeDocument/2006/relationships/hyperlink" Target="https://d.docs.live.net/9c86e44e7c478727/&#1056;&#1072;&#1073;&#1086;&#1095;&#1080;&#1081;%20&#1089;&#1090;&#1086;&#1083;/college/4%20&#1082;&#1091;&#1088;&#1089;/1%20&#1089;&#1077;&#1084;&#1077;&#1089;&#1090;&#1088;/&#1084;&#1086;&#1073;/&#1056;&#1055;&#1074;&#1077;&#1073;.docx" TargetMode="External"/><Relationship Id="rId28" Type="http://schemas.openxmlformats.org/officeDocument/2006/relationships/hyperlink" Target="https://d.docs.live.net/9c86e44e7c478727/&#1056;&#1072;&#1073;&#1086;&#1095;&#1080;&#1081;%20&#1089;&#1090;&#1086;&#1083;/college/4%20&#1082;&#1091;&#1088;&#1089;/1%20&#1089;&#1077;&#1084;&#1077;&#1089;&#1090;&#1088;/&#1084;&#1086;&#1073;/&#1056;&#1055;&#1074;&#1077;&#1073;.docx" TargetMode="External"/><Relationship Id="rId10" Type="http://schemas.openxmlformats.org/officeDocument/2006/relationships/hyperlink" Target="https://d.docs.live.net/9c86e44e7c478727/&#1056;&#1072;&#1073;&#1086;&#1095;&#1080;&#1081;%20&#1089;&#1090;&#1086;&#1083;/college/4%20&#1082;&#1091;&#1088;&#1089;/1%20&#1089;&#1077;&#1084;&#1077;&#1089;&#1090;&#1088;/&#1084;&#1086;&#1073;/&#1056;&#1055;&#1074;&#1077;&#1073;.docx" TargetMode="External"/><Relationship Id="rId19" Type="http://schemas.openxmlformats.org/officeDocument/2006/relationships/hyperlink" Target="https://d.docs.live.net/9c86e44e7c478727/&#1056;&#1072;&#1073;&#1086;&#1095;&#1080;&#1081;%20&#1089;&#1090;&#1086;&#1083;/college/4%20&#1082;&#1091;&#1088;&#1089;/1%20&#1089;&#1077;&#1084;&#1077;&#1089;&#1090;&#1088;/&#1084;&#1086;&#1073;/&#1056;&#1055;&#1074;&#1077;&#1073;.doc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.docs.live.net/9c86e44e7c478727/&#1056;&#1072;&#1073;&#1086;&#1095;&#1080;&#1081;%20&#1089;&#1090;&#1086;&#1083;/college/4%20&#1082;&#1091;&#1088;&#1089;/1%20&#1089;&#1077;&#1084;&#1077;&#1089;&#1090;&#1088;/&#1084;&#1086;&#1073;/&#1056;&#1055;&#1074;&#1077;&#1073;.docx" TargetMode="External"/><Relationship Id="rId14" Type="http://schemas.openxmlformats.org/officeDocument/2006/relationships/hyperlink" Target="https://d.docs.live.net/9c86e44e7c478727/&#1056;&#1072;&#1073;&#1086;&#1095;&#1080;&#1081;%20&#1089;&#1090;&#1086;&#1083;/college/4%20&#1082;&#1091;&#1088;&#1089;/1%20&#1089;&#1077;&#1084;&#1077;&#1089;&#1090;&#1088;/&#1084;&#1086;&#1073;/&#1056;&#1055;&#1074;&#1077;&#1073;.docx" TargetMode="External"/><Relationship Id="rId22" Type="http://schemas.openxmlformats.org/officeDocument/2006/relationships/hyperlink" Target="https://d.docs.live.net/9c86e44e7c478727/&#1056;&#1072;&#1073;&#1086;&#1095;&#1080;&#1081;%20&#1089;&#1090;&#1086;&#1083;/college/4%20&#1082;&#1091;&#1088;&#1089;/1%20&#1089;&#1077;&#1084;&#1077;&#1089;&#1090;&#1088;/&#1084;&#1086;&#1073;/&#1056;&#1055;&#1074;&#1077;&#1073;.docx" TargetMode="External"/><Relationship Id="rId27" Type="http://schemas.openxmlformats.org/officeDocument/2006/relationships/hyperlink" Target="https://d.docs.live.net/9c86e44e7c478727/&#1056;&#1072;&#1073;&#1086;&#1095;&#1080;&#1081;%20&#1089;&#1090;&#1086;&#1083;/college/4%20&#1082;&#1091;&#1088;&#1089;/1%20&#1089;&#1077;&#1084;&#1077;&#1089;&#1090;&#1088;/&#1084;&#1086;&#1073;/&#1056;&#1055;&#1074;&#1077;&#1073;.docx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10</Pages>
  <Words>1818</Words>
  <Characters>10364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Кривошеин</dc:creator>
  <cp:keywords/>
  <dc:description/>
  <cp:lastModifiedBy>Дмитрий Кривошеин</cp:lastModifiedBy>
  <cp:revision>3</cp:revision>
  <dcterms:created xsi:type="dcterms:W3CDTF">2025-11-13T11:44:00Z</dcterms:created>
  <dcterms:modified xsi:type="dcterms:W3CDTF">2025-11-19T18:19:00Z</dcterms:modified>
</cp:coreProperties>
</file>