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Лаба 5</w:t>
      </w:r>
    </w:p>
    <w:p>
      <w:pPr>
        <w:pStyle w:val="Normal"/>
        <w:rPr/>
      </w:pPr>
      <w:r>
        <w:rPr/>
        <w:t>Формула: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53340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Заполняем матрицу нулями, дальше используем метод кого-то. Проходим по всем ячейкам и обновляем значение. Как только погрешность станет маленькой, останавливаемся.</w:t>
      </w:r>
    </w:p>
    <w:p>
      <w:pPr>
        <w:pStyle w:val="Normal"/>
        <w:rPr/>
      </w:pPr>
      <w:r>
        <w:rPr/>
        <w:t>По условию на пластине должен быть круглый вырез. Для этого создаем список точек mask, которые считать не надо. В них так и останется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 спрашивал что-то про интерполяцию на границ</w:t>
      </w:r>
      <w:r>
        <w:rPr/>
        <w:t>ах</w:t>
      </w:r>
      <w:r>
        <w:rPr/>
        <w:t>, я ему сказал что в моем варианте она не нужна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Лаба 6</w:t>
      </w:r>
    </w:p>
    <w:p>
      <w:pPr>
        <w:pStyle w:val="Normal"/>
        <w:rPr/>
      </w:pPr>
      <w:r>
        <w:rPr/>
        <w:t xml:space="preserve">Я не знаю что там происходит. Все значения я придумал сам, формулу подобрал методом тыка, чтобы график хоть как-нибудь смотрелся. Что означает график я не знаю. Видимо он должен быть связан с волной. Я просто сказал что использовал формулу из методички (нет) и что получилось вот это. </w:t>
      </w:r>
      <w:r>
        <w:rPr/>
        <w:t>Вообще не советую сдавать мою лабу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119</Words>
  <Characters>621</Characters>
  <CharactersWithSpaces>733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2017-11-04T21:47:06Z</dcterms:created>
  <dc:creator/>
  <dc:description/>
  <dc:language>ru-RU</dc:language>
  <cp:lastModifiedBy/>
  <dcterms:modified xsi:type="dcterms:W3CDTF">2017-11-04T22:00:34Z</dcterms:modified>
  <cp:revision>3</cp:revision>
  <dc:subject/>
  <dc:title/>
</cp:coreProperties>
</file>