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E4F" w:rsidRPr="00092E4F" w:rsidRDefault="00092E4F" w:rsidP="00092E4F">
      <w:pPr>
        <w:spacing w:line="285" w:lineRule="atLeast"/>
        <w:jc w:val="center"/>
        <w:rPr>
          <w:color w:val="3A3B39"/>
          <w:sz w:val="40"/>
          <w:szCs w:val="40"/>
        </w:rPr>
      </w:pPr>
      <w:r w:rsidRPr="00092E4F">
        <w:rPr>
          <w:color w:val="3A3B39"/>
          <w:sz w:val="40"/>
          <w:szCs w:val="40"/>
        </w:rPr>
        <w:t>Cushion Cleaning Instructions:</w:t>
      </w:r>
    </w:p>
    <w:p w:rsidR="00092E4F" w:rsidRDefault="00092E4F" w:rsidP="00092E4F">
      <w:pPr>
        <w:spacing w:line="285" w:lineRule="atLeast"/>
        <w:jc w:val="center"/>
        <w:rPr>
          <w:color w:val="3A3B39"/>
        </w:rPr>
      </w:pPr>
    </w:p>
    <w:p w:rsidR="00092E4F" w:rsidRDefault="00092E4F" w:rsidP="00092E4F">
      <w:pPr>
        <w:spacing w:line="285" w:lineRule="atLeast"/>
        <w:jc w:val="center"/>
        <w:rPr>
          <w:color w:val="3A3B39"/>
        </w:rPr>
      </w:pPr>
    </w:p>
    <w:p w:rsidR="00092E4F" w:rsidRDefault="00092E4F" w:rsidP="00092E4F">
      <w:pPr>
        <w:spacing w:line="285" w:lineRule="atLeast"/>
        <w:jc w:val="center"/>
        <w:rPr>
          <w:color w:val="3A3B39"/>
          <w:sz w:val="32"/>
          <w:szCs w:val="32"/>
        </w:rPr>
      </w:pPr>
      <w:r w:rsidRPr="00092E4F">
        <w:rPr>
          <w:color w:val="3A3B39"/>
          <w:sz w:val="32"/>
          <w:szCs w:val="32"/>
        </w:rPr>
        <w:t>Supplies needed:</w:t>
      </w:r>
    </w:p>
    <w:p w:rsidR="00092E4F" w:rsidRPr="00092E4F" w:rsidRDefault="00092E4F" w:rsidP="00092E4F">
      <w:pPr>
        <w:pStyle w:val="ListParagraph"/>
        <w:numPr>
          <w:ilvl w:val="0"/>
          <w:numId w:val="1"/>
        </w:numPr>
        <w:spacing w:line="285" w:lineRule="atLeast"/>
        <w:rPr>
          <w:color w:val="3A3B39"/>
          <w:sz w:val="32"/>
          <w:szCs w:val="32"/>
        </w:rPr>
      </w:pPr>
      <w:r>
        <w:rPr>
          <w:color w:val="3A3B39"/>
          <w:sz w:val="32"/>
          <w:szCs w:val="32"/>
        </w:rPr>
        <w:t xml:space="preserve">Cleaning solvent                                                 </w:t>
      </w:r>
    </w:p>
    <w:p w:rsidR="00092E4F" w:rsidRPr="00092E4F" w:rsidRDefault="00092E4F" w:rsidP="00092E4F">
      <w:pPr>
        <w:pStyle w:val="ListParagraph"/>
        <w:numPr>
          <w:ilvl w:val="0"/>
          <w:numId w:val="1"/>
        </w:numPr>
        <w:spacing w:line="285" w:lineRule="atLeast"/>
        <w:rPr>
          <w:color w:val="3A3B39"/>
          <w:sz w:val="32"/>
          <w:szCs w:val="32"/>
        </w:rPr>
      </w:pPr>
      <w:r w:rsidRPr="00092E4F">
        <w:rPr>
          <w:color w:val="3A3B39"/>
          <w:sz w:val="32"/>
          <w:szCs w:val="32"/>
        </w:rPr>
        <w:t xml:space="preserve">White paper </w:t>
      </w:r>
      <w:r w:rsidR="00A24208" w:rsidRPr="00092E4F">
        <w:rPr>
          <w:color w:val="3A3B39"/>
          <w:sz w:val="32"/>
          <w:szCs w:val="32"/>
        </w:rPr>
        <w:t xml:space="preserve">towels </w:t>
      </w:r>
      <w:r w:rsidR="00A24208">
        <w:rPr>
          <w:color w:val="3A3B39"/>
          <w:sz w:val="32"/>
          <w:szCs w:val="32"/>
        </w:rPr>
        <w:t>or clean white rag</w:t>
      </w:r>
    </w:p>
    <w:p w:rsidR="00092E4F" w:rsidRPr="00092E4F" w:rsidRDefault="00092E4F" w:rsidP="00092E4F">
      <w:pPr>
        <w:pStyle w:val="ListParagraph"/>
        <w:numPr>
          <w:ilvl w:val="0"/>
          <w:numId w:val="1"/>
        </w:numPr>
        <w:spacing w:line="285" w:lineRule="atLeast"/>
        <w:rPr>
          <w:color w:val="3A3B39"/>
          <w:sz w:val="32"/>
          <w:szCs w:val="32"/>
        </w:rPr>
      </w:pPr>
      <w:r w:rsidRPr="00092E4F">
        <w:rPr>
          <w:color w:val="3A3B39"/>
          <w:sz w:val="32"/>
          <w:szCs w:val="32"/>
        </w:rPr>
        <w:t>Hairdryer (optional</w:t>
      </w:r>
      <w:r w:rsidR="00A24208" w:rsidRPr="00A24208">
        <w:rPr>
          <w:color w:val="3A3B39"/>
          <w:sz w:val="32"/>
          <w:szCs w:val="32"/>
        </w:rPr>
        <w:t xml:space="preserve"> </w:t>
      </w:r>
      <w:r w:rsidR="00A24208">
        <w:rPr>
          <w:color w:val="3A3B39"/>
          <w:sz w:val="32"/>
          <w:szCs w:val="32"/>
        </w:rPr>
        <w:t>but suggested</w:t>
      </w:r>
      <w:r w:rsidRPr="00092E4F">
        <w:rPr>
          <w:color w:val="3A3B39"/>
          <w:sz w:val="32"/>
          <w:szCs w:val="32"/>
        </w:rPr>
        <w:t>)</w:t>
      </w:r>
    </w:p>
    <w:p w:rsidR="00092E4F" w:rsidRPr="00092E4F" w:rsidRDefault="00092E4F" w:rsidP="00092E4F">
      <w:pPr>
        <w:spacing w:line="285" w:lineRule="atLeast"/>
        <w:jc w:val="center"/>
        <w:rPr>
          <w:color w:val="3A3B39"/>
          <w:sz w:val="28"/>
          <w:szCs w:val="28"/>
        </w:rPr>
      </w:pPr>
    </w:p>
    <w:p w:rsidR="00092E4F" w:rsidRDefault="00092E4F" w:rsidP="00092E4F">
      <w:pPr>
        <w:spacing w:line="285" w:lineRule="atLeast"/>
        <w:jc w:val="center"/>
        <w:rPr>
          <w:color w:val="3A3B39"/>
        </w:rPr>
      </w:pPr>
    </w:p>
    <w:p w:rsidR="00092E4F" w:rsidRPr="00092E4F" w:rsidRDefault="00092E4F" w:rsidP="00092E4F">
      <w:pPr>
        <w:spacing w:line="285" w:lineRule="atLeast"/>
        <w:jc w:val="center"/>
        <w:rPr>
          <w:color w:val="3A3B39"/>
          <w:sz w:val="28"/>
          <w:szCs w:val="28"/>
        </w:rPr>
      </w:pPr>
    </w:p>
    <w:p w:rsidR="00092E4F" w:rsidRDefault="00092E4F" w:rsidP="00092E4F">
      <w:pPr>
        <w:spacing w:line="285" w:lineRule="atLeast"/>
        <w:ind w:firstLine="720"/>
        <w:jc w:val="center"/>
        <w:rPr>
          <w:color w:val="3A3B39"/>
          <w:sz w:val="28"/>
          <w:szCs w:val="28"/>
        </w:rPr>
      </w:pPr>
      <w:r w:rsidRPr="00092E4F">
        <w:rPr>
          <w:color w:val="3A3B39"/>
          <w:sz w:val="28"/>
          <w:szCs w:val="28"/>
        </w:rPr>
        <w:t>For spot cleaning, use a mild pure solvent (such as</w:t>
      </w:r>
      <w:r w:rsidRPr="00092E4F">
        <w:rPr>
          <w:rStyle w:val="apple-converted-space"/>
          <w:color w:val="3A3B39"/>
          <w:sz w:val="28"/>
          <w:szCs w:val="28"/>
        </w:rPr>
        <w:t> </w:t>
      </w:r>
      <w:proofErr w:type="spellStart"/>
      <w:r w:rsidRPr="00092E4F">
        <w:rPr>
          <w:i/>
          <w:iCs/>
          <w:color w:val="3A3B39"/>
          <w:sz w:val="28"/>
          <w:szCs w:val="28"/>
        </w:rPr>
        <w:t>Carbona</w:t>
      </w:r>
      <w:proofErr w:type="spellEnd"/>
      <w:r w:rsidRPr="00092E4F">
        <w:rPr>
          <w:rStyle w:val="apple-converted-space"/>
          <w:color w:val="3A3B39"/>
          <w:sz w:val="28"/>
          <w:szCs w:val="28"/>
        </w:rPr>
        <w:t> </w:t>
      </w:r>
      <w:r w:rsidRPr="00092E4F">
        <w:rPr>
          <w:color w:val="3A3B39"/>
          <w:sz w:val="28"/>
          <w:szCs w:val="28"/>
        </w:rPr>
        <w:t>or</w:t>
      </w:r>
      <w:r w:rsidRPr="00092E4F">
        <w:rPr>
          <w:rStyle w:val="apple-converted-space"/>
          <w:color w:val="3A3B39"/>
          <w:sz w:val="28"/>
          <w:szCs w:val="28"/>
        </w:rPr>
        <w:t> </w:t>
      </w:r>
      <w:r w:rsidRPr="00092E4F">
        <w:rPr>
          <w:i/>
          <w:iCs/>
          <w:color w:val="3A3B39"/>
          <w:sz w:val="28"/>
          <w:szCs w:val="28"/>
        </w:rPr>
        <w:t>Simple Green</w:t>
      </w:r>
      <w:r w:rsidRPr="00092E4F">
        <w:rPr>
          <w:color w:val="3A3B39"/>
          <w:sz w:val="28"/>
          <w:szCs w:val="28"/>
        </w:rPr>
        <w:t>) and work in a well-ventilated room. Avoid any product containing carbon tetrachloride, as it is highly toxic.</w:t>
      </w:r>
    </w:p>
    <w:p w:rsidR="00092E4F" w:rsidRPr="00092E4F" w:rsidRDefault="00092E4F" w:rsidP="00092E4F">
      <w:pPr>
        <w:spacing w:line="285" w:lineRule="atLeast"/>
        <w:ind w:firstLine="720"/>
        <w:jc w:val="center"/>
        <w:rPr>
          <w:color w:val="3A3B39"/>
          <w:sz w:val="28"/>
          <w:szCs w:val="28"/>
        </w:rPr>
      </w:pPr>
    </w:p>
    <w:p w:rsidR="00092E4F" w:rsidRDefault="00092E4F" w:rsidP="00092E4F">
      <w:pPr>
        <w:spacing w:line="285" w:lineRule="atLeast"/>
        <w:ind w:firstLine="720"/>
        <w:jc w:val="center"/>
        <w:rPr>
          <w:color w:val="3A3B39"/>
          <w:sz w:val="28"/>
          <w:szCs w:val="28"/>
        </w:rPr>
      </w:pPr>
      <w:r w:rsidRPr="00092E4F">
        <w:rPr>
          <w:rStyle w:val="apple-converted-space"/>
          <w:color w:val="3A3B39"/>
          <w:sz w:val="28"/>
          <w:szCs w:val="28"/>
        </w:rPr>
        <w:t> </w:t>
      </w:r>
      <w:r w:rsidRPr="00092E4F">
        <w:rPr>
          <w:bCs/>
          <w:color w:val="3A3B39"/>
          <w:sz w:val="28"/>
          <w:szCs w:val="28"/>
          <w:u w:val="single"/>
        </w:rPr>
        <w:t>Always pre-test cleaning agents on a hidden area</w:t>
      </w:r>
      <w:r w:rsidRPr="00092E4F">
        <w:rPr>
          <w:bCs/>
          <w:color w:val="3A3B39"/>
          <w:sz w:val="28"/>
          <w:szCs w:val="28"/>
        </w:rPr>
        <w:t>.</w:t>
      </w:r>
      <w:r w:rsidRPr="00092E4F">
        <w:rPr>
          <w:rStyle w:val="apple-converted-space"/>
          <w:color w:val="3A3B39"/>
          <w:sz w:val="28"/>
          <w:szCs w:val="28"/>
        </w:rPr>
        <w:t> </w:t>
      </w:r>
      <w:r w:rsidRPr="00092E4F">
        <w:rPr>
          <w:color w:val="3A3B39"/>
          <w:sz w:val="28"/>
          <w:szCs w:val="28"/>
        </w:rPr>
        <w:t xml:space="preserve">Wait until the fabric dries to confirm that fabric is colorfast </w:t>
      </w:r>
      <w:r w:rsidR="00BE74D4">
        <w:rPr>
          <w:color w:val="3A3B39"/>
          <w:sz w:val="28"/>
          <w:szCs w:val="28"/>
        </w:rPr>
        <w:t>prior</w:t>
      </w:r>
      <w:r w:rsidRPr="00092E4F">
        <w:rPr>
          <w:color w:val="3A3B39"/>
          <w:sz w:val="28"/>
          <w:szCs w:val="28"/>
        </w:rPr>
        <w:t xml:space="preserve"> proceeding.  Solvents must be properly used or there may be a "clean spot" or a noticeable ring left on the fabric. </w:t>
      </w:r>
    </w:p>
    <w:p w:rsidR="00092E4F" w:rsidRPr="00092E4F" w:rsidRDefault="00092E4F" w:rsidP="00092E4F">
      <w:pPr>
        <w:spacing w:line="285" w:lineRule="atLeast"/>
        <w:ind w:firstLine="720"/>
        <w:jc w:val="center"/>
        <w:rPr>
          <w:color w:val="3A3B39"/>
          <w:sz w:val="28"/>
          <w:szCs w:val="28"/>
        </w:rPr>
      </w:pPr>
    </w:p>
    <w:p w:rsidR="00092E4F" w:rsidRDefault="00092E4F" w:rsidP="00092E4F">
      <w:pPr>
        <w:spacing w:line="285" w:lineRule="atLeast"/>
        <w:ind w:firstLine="720"/>
        <w:jc w:val="center"/>
        <w:rPr>
          <w:color w:val="3A3B39"/>
          <w:sz w:val="28"/>
          <w:szCs w:val="28"/>
        </w:rPr>
      </w:pPr>
      <w:r w:rsidRPr="00092E4F">
        <w:rPr>
          <w:color w:val="3A3B39"/>
          <w:sz w:val="28"/>
          <w:szCs w:val="28"/>
        </w:rPr>
        <w:t xml:space="preserve">Before beginning, assemble </w:t>
      </w:r>
      <w:r>
        <w:rPr>
          <w:color w:val="3A3B39"/>
          <w:sz w:val="28"/>
          <w:szCs w:val="28"/>
        </w:rPr>
        <w:t xml:space="preserve">required supplies (listed above). </w:t>
      </w:r>
      <w:r w:rsidRPr="00092E4F">
        <w:rPr>
          <w:color w:val="3A3B39"/>
          <w:sz w:val="28"/>
          <w:szCs w:val="28"/>
        </w:rPr>
        <w:t xml:space="preserve">Place cotton </w:t>
      </w:r>
      <w:r w:rsidR="00A24208">
        <w:rPr>
          <w:color w:val="3A3B39"/>
          <w:sz w:val="28"/>
          <w:szCs w:val="28"/>
        </w:rPr>
        <w:t>cloth/</w:t>
      </w:r>
      <w:r w:rsidRPr="00092E4F">
        <w:rPr>
          <w:color w:val="3A3B39"/>
          <w:sz w:val="28"/>
          <w:szCs w:val="28"/>
        </w:rPr>
        <w:t xml:space="preserve">paper towels </w:t>
      </w:r>
      <w:r w:rsidR="00A24208">
        <w:rPr>
          <w:color w:val="3A3B39"/>
          <w:sz w:val="28"/>
          <w:szCs w:val="28"/>
        </w:rPr>
        <w:t>beneath the stain (if possible). Apply cleaning solvent to another towel or rag (</w:t>
      </w:r>
      <w:r w:rsidR="00BE74D4" w:rsidRPr="00BE74D4">
        <w:rPr>
          <w:color w:val="3A3B39"/>
          <w:sz w:val="28"/>
          <w:szCs w:val="28"/>
        </w:rPr>
        <w:t>d</w:t>
      </w:r>
      <w:r w:rsidR="00A24208" w:rsidRPr="00BE74D4">
        <w:rPr>
          <w:color w:val="3A3B39"/>
          <w:sz w:val="28"/>
          <w:szCs w:val="28"/>
        </w:rPr>
        <w:t xml:space="preserve">o </w:t>
      </w:r>
      <w:r w:rsidR="00A24208" w:rsidRPr="00BE74D4">
        <w:rPr>
          <w:i/>
          <w:color w:val="3A3B39"/>
          <w:sz w:val="28"/>
          <w:szCs w:val="28"/>
          <w:u w:val="single"/>
        </w:rPr>
        <w:t>not</w:t>
      </w:r>
      <w:r w:rsidR="00A24208" w:rsidRPr="00BE74D4">
        <w:rPr>
          <w:color w:val="3A3B39"/>
          <w:sz w:val="28"/>
          <w:szCs w:val="28"/>
        </w:rPr>
        <w:t xml:space="preserve"> </w:t>
      </w:r>
      <w:r w:rsidR="00A24208">
        <w:rPr>
          <w:color w:val="3A3B39"/>
          <w:sz w:val="28"/>
          <w:szCs w:val="28"/>
        </w:rPr>
        <w:t>apply solvent directly to cushion)</w:t>
      </w:r>
      <w:r w:rsidR="00BE74D4">
        <w:rPr>
          <w:color w:val="3A3B39"/>
          <w:sz w:val="28"/>
          <w:szCs w:val="28"/>
        </w:rPr>
        <w:t>. Promptly</w:t>
      </w:r>
      <w:r w:rsidR="00A24208">
        <w:rPr>
          <w:color w:val="3A3B39"/>
          <w:sz w:val="28"/>
          <w:szCs w:val="28"/>
        </w:rPr>
        <w:t xml:space="preserve"> daub onto the stain</w:t>
      </w:r>
      <w:r w:rsidR="00BE74D4">
        <w:rPr>
          <w:color w:val="3A3B39"/>
          <w:sz w:val="28"/>
          <w:szCs w:val="28"/>
        </w:rPr>
        <w:t>, do not rub as this may cause the fabric to show wear more quickly</w:t>
      </w:r>
      <w:r w:rsidRPr="00092E4F">
        <w:rPr>
          <w:color w:val="3A3B39"/>
          <w:sz w:val="28"/>
          <w:szCs w:val="28"/>
        </w:rPr>
        <w:t>.</w:t>
      </w:r>
      <w:r w:rsidR="00A24208">
        <w:rPr>
          <w:color w:val="3A3B39"/>
          <w:sz w:val="28"/>
          <w:szCs w:val="28"/>
        </w:rPr>
        <w:t xml:space="preserve"> </w:t>
      </w:r>
      <w:r w:rsidRPr="00092E4F">
        <w:rPr>
          <w:color w:val="3A3B39"/>
          <w:sz w:val="28"/>
          <w:szCs w:val="28"/>
        </w:rPr>
        <w:t xml:space="preserve">Dry immediately with the hairdryer to reduce the chance of the dyes running or leaving a </w:t>
      </w:r>
      <w:r w:rsidR="00A24208">
        <w:rPr>
          <w:color w:val="3A3B39"/>
          <w:sz w:val="28"/>
          <w:szCs w:val="28"/>
        </w:rPr>
        <w:t>“</w:t>
      </w:r>
      <w:r w:rsidRPr="00092E4F">
        <w:rPr>
          <w:color w:val="3A3B39"/>
          <w:sz w:val="28"/>
          <w:szCs w:val="28"/>
        </w:rPr>
        <w:t>clean spot</w:t>
      </w:r>
      <w:r w:rsidR="00A24208">
        <w:rPr>
          <w:color w:val="3A3B39"/>
          <w:sz w:val="28"/>
          <w:szCs w:val="28"/>
        </w:rPr>
        <w:t>” (suggested)</w:t>
      </w:r>
      <w:r w:rsidRPr="00092E4F">
        <w:rPr>
          <w:color w:val="3A3B39"/>
          <w:sz w:val="28"/>
          <w:szCs w:val="28"/>
        </w:rPr>
        <w:t>.</w:t>
      </w:r>
    </w:p>
    <w:p w:rsidR="00BE74D4" w:rsidRDefault="00BE74D4" w:rsidP="00092E4F">
      <w:pPr>
        <w:spacing w:line="285" w:lineRule="atLeast"/>
        <w:ind w:firstLine="720"/>
        <w:jc w:val="center"/>
        <w:rPr>
          <w:color w:val="3A3B39"/>
          <w:sz w:val="28"/>
          <w:szCs w:val="28"/>
        </w:rPr>
      </w:pPr>
    </w:p>
    <w:p w:rsidR="00BE74D4" w:rsidRPr="00092E4F" w:rsidRDefault="00BE74D4" w:rsidP="00092E4F">
      <w:pPr>
        <w:spacing w:line="285" w:lineRule="atLeast"/>
        <w:ind w:firstLine="720"/>
        <w:jc w:val="center"/>
        <w:rPr>
          <w:rStyle w:val="apple-style-span"/>
          <w:color w:val="3A3B39"/>
          <w:sz w:val="28"/>
          <w:szCs w:val="28"/>
        </w:rPr>
      </w:pPr>
      <w:r>
        <w:rPr>
          <w:color w:val="3A3B39"/>
          <w:sz w:val="28"/>
          <w:szCs w:val="28"/>
        </w:rPr>
        <w:t>This process may need to be repeated in order to remove stain completely.</w:t>
      </w:r>
    </w:p>
    <w:p w:rsidR="0044117A" w:rsidRDefault="0044117A"/>
    <w:sectPr w:rsidR="0044117A" w:rsidSect="0044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E321B"/>
    <w:multiLevelType w:val="hybridMultilevel"/>
    <w:tmpl w:val="68BA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2E4F"/>
    <w:rsid w:val="00092E4F"/>
    <w:rsid w:val="0044117A"/>
    <w:rsid w:val="00A24208"/>
    <w:rsid w:val="00BE74D4"/>
    <w:rsid w:val="00F34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E4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92E4F"/>
  </w:style>
  <w:style w:type="character" w:customStyle="1" w:styleId="apple-converted-space">
    <w:name w:val="apple-converted-space"/>
    <w:basedOn w:val="DefaultParagraphFont"/>
    <w:rsid w:val="00092E4F"/>
  </w:style>
  <w:style w:type="paragraph" w:styleId="ListParagraph">
    <w:name w:val="List Paragraph"/>
    <w:basedOn w:val="Normal"/>
    <w:uiPriority w:val="34"/>
    <w:qFormat/>
    <w:rsid w:val="00092E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4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service3</dc:creator>
  <cp:lastModifiedBy>service3</cp:lastModifiedBy>
  <cp:revision>2</cp:revision>
  <cp:lastPrinted>2015-05-27T21:42:00Z</cp:lastPrinted>
  <dcterms:created xsi:type="dcterms:W3CDTF">2015-05-27T21:16:00Z</dcterms:created>
  <dcterms:modified xsi:type="dcterms:W3CDTF">2015-05-27T21:42:00Z</dcterms:modified>
</cp:coreProperties>
</file>