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E17ED5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E17ED5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>727-538-5577 ext 275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8F58E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proofErr w:type="spellStart"/>
            <w:r w:rsidR="008F58E0">
              <w:rPr>
                <w:rFonts w:ascii="Courier New" w:hAnsi="Courier New" w:cs="Courier New"/>
                <w:sz w:val="20"/>
                <w:szCs w:val="20"/>
              </w:rPr>
              <w:t>stephanie</w:t>
            </w:r>
            <w:proofErr w:type="spellEnd"/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proofErr w:type="spellStart"/>
            <w:r w:rsidR="008F58E0">
              <w:rPr>
                <w:rFonts w:ascii="Courier New" w:hAnsi="Courier New" w:cs="Courier New"/>
                <w:sz w:val="20"/>
                <w:szCs w:val="20"/>
              </w:rPr>
              <w:t>mack</w:t>
            </w:r>
            <w:proofErr w:type="spellEnd"/>
          </w:p>
        </w:tc>
      </w:tr>
      <w:tr w:rsidR="008F58E0">
        <w:tc>
          <w:tcPr>
            <w:tcW w:w="4428" w:type="dxa"/>
          </w:tcPr>
          <w:p w:rsidR="008F58E0" w:rsidRDefault="008F58E0" w:rsidP="008F58E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4428" w:type="dxa"/>
          </w:tcPr>
          <w:p w:rsidR="008F58E0" w:rsidRDefault="008F58E0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8F58E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4</w:t>
            </w:r>
          </w:p>
        </w:tc>
        <w:bookmarkEnd w:id="8"/>
        <w:tc>
          <w:tcPr>
            <w:tcW w:w="1260" w:type="dxa"/>
          </w:tcPr>
          <w:p w:rsidR="004809A8" w:rsidRPr="004809A8" w:rsidRDefault="008F58E0" w:rsidP="008F58E0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3-659</w:t>
            </w:r>
          </w:p>
        </w:tc>
        <w:bookmarkEnd w:id="9"/>
        <w:tc>
          <w:tcPr>
            <w:tcW w:w="1440" w:type="dxa"/>
          </w:tcPr>
          <w:p w:rsidR="008F58E0" w:rsidRPr="004809A8" w:rsidRDefault="008F58E0" w:rsidP="008F58E0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WH</w:t>
            </w:r>
          </w:p>
        </w:tc>
        <w:bookmarkEnd w:id="10"/>
        <w:tc>
          <w:tcPr>
            <w:tcW w:w="1440" w:type="dxa"/>
          </w:tcPr>
          <w:p w:rsidR="004809A8" w:rsidRPr="004809A8" w:rsidRDefault="004809A8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bookmarkEnd w:id="11"/>
        <w:tc>
          <w:tcPr>
            <w:tcW w:w="1440" w:type="dxa"/>
          </w:tcPr>
          <w:p w:rsidR="004809A8" w:rsidRPr="004809A8" w:rsidRDefault="008F58E0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456215</w:t>
            </w:r>
          </w:p>
        </w:tc>
        <w:bookmarkEnd w:id="12"/>
        <w:tc>
          <w:tcPr>
            <w:tcW w:w="2088" w:type="dxa"/>
          </w:tcPr>
          <w:p w:rsidR="004809A8" w:rsidRPr="004809A8" w:rsidRDefault="008F58E0" w:rsidP="008F58E0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8/12/10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E17ED5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9C54E8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8F58E0">
        <w:rPr>
          <w:b/>
          <w:i/>
          <w:sz w:val="32"/>
          <w:szCs w:val="32"/>
        </w:rPr>
        <w:t>RECEIVED THE WRONG STYLE GLIDES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E17ED5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E17ED5" w:rsidRPr="00E818D6">
        <w:rPr>
          <w:b/>
          <w:sz w:val="16"/>
          <w:szCs w:val="16"/>
        </w:rPr>
      </w:r>
      <w:r w:rsidR="00E17ED5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E17ED5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E17ED5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E17ED5" w:rsidRPr="00E818D6">
        <w:rPr>
          <w:b/>
          <w:sz w:val="16"/>
          <w:szCs w:val="16"/>
        </w:rPr>
      </w:r>
      <w:r w:rsidR="00E17ED5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E17ED5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E17ED5" w:rsidRPr="00E818D6">
        <w:rPr>
          <w:b/>
          <w:sz w:val="16"/>
          <w:szCs w:val="16"/>
        </w:rPr>
      </w:r>
      <w:r w:rsidR="00E17ED5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E17ED5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E17ED5" w:rsidRPr="00E818D6">
        <w:rPr>
          <w:b/>
          <w:sz w:val="16"/>
          <w:szCs w:val="16"/>
        </w:rPr>
      </w:r>
      <w:r w:rsidR="00E17ED5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E17ED5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F1F36"/>
    <w:rsid w:val="00890F76"/>
    <w:rsid w:val="008A7B74"/>
    <w:rsid w:val="008C56CE"/>
    <w:rsid w:val="008D6747"/>
    <w:rsid w:val="008F58E0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17ED5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stephaniem</cp:lastModifiedBy>
  <cp:revision>2</cp:revision>
  <cp:lastPrinted>2005-06-06T14:33:00Z</cp:lastPrinted>
  <dcterms:created xsi:type="dcterms:W3CDTF">2010-08-13T12:35:00Z</dcterms:created>
  <dcterms:modified xsi:type="dcterms:W3CDTF">2010-08-13T12:35:00Z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