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E079C9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655603">
        <w:rPr>
          <w:sz w:val="20"/>
          <w:szCs w:val="20"/>
        </w:rPr>
        <w:t>4/13/12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079C9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E079C9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079C9">
              <w:rPr>
                <w:rFonts w:ascii="Courier New" w:hAnsi="Courier New" w:cs="Courier New"/>
                <w:sz w:val="20"/>
                <w:szCs w:val="20"/>
              </w:rPr>
            </w:r>
            <w:r w:rsidR="00E079C9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079C9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6556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1E0"/>
      </w:tblPr>
      <w:tblGrid>
        <w:gridCol w:w="1228"/>
        <w:gridCol w:w="1225"/>
        <w:gridCol w:w="1401"/>
        <w:gridCol w:w="1401"/>
        <w:gridCol w:w="1401"/>
        <w:gridCol w:w="2031"/>
      </w:tblGrid>
      <w:tr w:rsidR="004809A8" w:rsidTr="00655603">
        <w:trPr>
          <w:trHeight w:val="197"/>
        </w:trPr>
        <w:tc>
          <w:tcPr>
            <w:tcW w:w="122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C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25" w:type="dxa"/>
          </w:tcPr>
          <w:p w:rsidR="0064643C" w:rsidRPr="004809A8" w:rsidRDefault="006C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7229</w:t>
            </w:r>
          </w:p>
        </w:tc>
        <w:tc>
          <w:tcPr>
            <w:tcW w:w="1401" w:type="dxa"/>
          </w:tcPr>
          <w:p w:rsidR="0064643C" w:rsidRPr="004809A8" w:rsidRDefault="006C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  <w:proofErr w:type="spellEnd"/>
          </w:p>
        </w:tc>
        <w:tc>
          <w:tcPr>
            <w:tcW w:w="1401" w:type="dxa"/>
          </w:tcPr>
          <w:p w:rsidR="0064643C" w:rsidRPr="004809A8" w:rsidRDefault="006C18E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337b</w:t>
            </w: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C18E4" w:rsidRPr="004809A8" w:rsidRDefault="006C18E4" w:rsidP="006C18E4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09/10/01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202C11" w:rsidRPr="00CB76AD" w:rsidRDefault="009C54E8" w:rsidP="00655603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6C18E4">
        <w:rPr>
          <w:b/>
          <w:i/>
          <w:sz w:val="32"/>
          <w:szCs w:val="32"/>
        </w:rPr>
        <w:t>Finish turning white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E079C9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9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E079C9" w:rsidRPr="00E818D6">
        <w:rPr>
          <w:b/>
          <w:sz w:val="16"/>
          <w:szCs w:val="16"/>
        </w:rPr>
      </w:r>
      <w:r w:rsidR="00E079C9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E079C9" w:rsidRPr="00E818D6">
        <w:rPr>
          <w:b/>
          <w:sz w:val="16"/>
          <w:szCs w:val="16"/>
        </w:rPr>
        <w:fldChar w:fldCharType="end"/>
      </w:r>
      <w:bookmarkEnd w:id="9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E079C9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E079C9">
        <w:rPr>
          <w:b/>
          <w:sz w:val="16"/>
          <w:szCs w:val="16"/>
        </w:rPr>
      </w:r>
      <w:r w:rsidR="00E079C9">
        <w:rPr>
          <w:b/>
          <w:sz w:val="16"/>
          <w:szCs w:val="16"/>
        </w:rPr>
        <w:fldChar w:fldCharType="separate"/>
      </w:r>
      <w:r w:rsidR="00E079C9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YES </w:t>
      </w:r>
      <w:r w:rsidR="00E079C9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E079C9">
        <w:rPr>
          <w:b/>
          <w:sz w:val="16"/>
          <w:szCs w:val="16"/>
        </w:rPr>
      </w:r>
      <w:r w:rsidR="00E079C9">
        <w:rPr>
          <w:b/>
          <w:sz w:val="16"/>
          <w:szCs w:val="16"/>
        </w:rPr>
        <w:fldChar w:fldCharType="separate"/>
      </w:r>
      <w:r w:rsidR="00E079C9" w:rsidRPr="00E818D6">
        <w:rPr>
          <w:b/>
          <w:sz w:val="16"/>
          <w:szCs w:val="16"/>
        </w:rPr>
        <w:fldChar w:fldCharType="end"/>
      </w:r>
      <w:bookmarkEnd w:id="11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E079C9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2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E079C9" w:rsidRPr="00E818D6">
        <w:rPr>
          <w:b/>
          <w:sz w:val="16"/>
          <w:szCs w:val="16"/>
        </w:rPr>
      </w:r>
      <w:r w:rsidR="00E079C9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E079C9" w:rsidRPr="00E818D6">
        <w:rPr>
          <w:b/>
          <w:sz w:val="16"/>
          <w:szCs w:val="16"/>
        </w:rPr>
        <w:fldChar w:fldCharType="end"/>
      </w:r>
      <w:bookmarkEnd w:id="12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354E9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4643C"/>
    <w:rsid w:val="00655603"/>
    <w:rsid w:val="006A0E85"/>
    <w:rsid w:val="006A6485"/>
    <w:rsid w:val="006B1C50"/>
    <w:rsid w:val="006C18E4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079C9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service3</cp:lastModifiedBy>
  <cp:revision>2</cp:revision>
  <cp:lastPrinted>2005-06-06T14:33:00Z</cp:lastPrinted>
  <dcterms:created xsi:type="dcterms:W3CDTF">2012-05-14T21:00:00Z</dcterms:created>
  <dcterms:modified xsi:type="dcterms:W3CDTF">2012-05-14T21:00:00Z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