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AF1B90" w:rsidP="008919C0">
      <w:pPr>
        <w:tabs>
          <w:tab w:val="left" w:pos="4320"/>
        </w:tabs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8919C0">
        <w:rPr>
          <w:sz w:val="20"/>
          <w:szCs w:val="20"/>
        </w:rPr>
        <w:t>8/18/11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F1B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</w:t>
            </w:r>
            <w:r w:rsidR="008919C0">
              <w:rPr>
                <w:sz w:val="20"/>
                <w:szCs w:val="20"/>
              </w:rPr>
              <w:t xml:space="preserve"> 224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8919C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8919C0">
              <w:rPr>
                <w:rFonts w:ascii="Courier New" w:hAnsi="Courier New" w:cs="Courier New"/>
                <w:sz w:val="20"/>
                <w:szCs w:val="20"/>
              </w:rPr>
              <w:t>Kristen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8919C0">
              <w:rPr>
                <w:rFonts w:ascii="Courier New" w:hAnsi="Courier New" w:cs="Courier New"/>
                <w:sz w:val="20"/>
                <w:szCs w:val="20"/>
              </w:rPr>
              <w:t>CONWAY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919C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8919C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bookmarkEnd w:id="9"/>
        <w:tc>
          <w:tcPr>
            <w:tcW w:w="1440" w:type="dxa"/>
          </w:tcPr>
          <w:p w:rsidR="004809A8" w:rsidRPr="004809A8" w:rsidRDefault="008919C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8919C0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8919C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002-154371</w:t>
            </w:r>
          </w:p>
        </w:tc>
        <w:bookmarkEnd w:id="12"/>
        <w:tc>
          <w:tcPr>
            <w:tcW w:w="2088" w:type="dxa"/>
          </w:tcPr>
          <w:p w:rsidR="004809A8" w:rsidRPr="004809A8" w:rsidRDefault="008919C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09-29-01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F1B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8919C0">
        <w:rPr>
          <w:sz w:val="36"/>
          <w:szCs w:val="36"/>
        </w:rPr>
        <w:t>a</w:t>
      </w:r>
      <w:r w:rsidR="008919C0" w:rsidRPr="00CB76AD">
        <w:rPr>
          <w:sz w:val="36"/>
          <w:szCs w:val="36"/>
        </w:rPr>
        <w:t>nd FREIGHT</w:t>
      </w:r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8919C0" w:rsidP="00B02482">
      <w:pPr>
        <w:jc w:val="center"/>
        <w:rPr>
          <w:b/>
          <w:i/>
          <w:sz w:val="32"/>
          <w:szCs w:val="32"/>
        </w:rPr>
      </w:pPr>
      <w:r>
        <w:rPr>
          <w:sz w:val="28"/>
          <w:szCs w:val="28"/>
        </w:rPr>
        <w:t>Customer’s entire chair is peeling</w:t>
      </w:r>
      <w:r w:rsidR="009C54E8"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AF1B9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AF1B90" w:rsidRPr="00E818D6">
        <w:rPr>
          <w:b/>
          <w:sz w:val="16"/>
          <w:szCs w:val="16"/>
        </w:rPr>
      </w:r>
      <w:r w:rsidR="00AF1B9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AF1B90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AF1B9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AF1B90" w:rsidRPr="00E818D6">
        <w:rPr>
          <w:b/>
          <w:sz w:val="16"/>
          <w:szCs w:val="16"/>
        </w:rPr>
      </w:r>
      <w:r w:rsidR="00AF1B90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AF1B9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AF1B90" w:rsidRPr="00E818D6">
        <w:rPr>
          <w:b/>
          <w:sz w:val="16"/>
          <w:szCs w:val="16"/>
        </w:rPr>
      </w:r>
      <w:r w:rsidR="00AF1B9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AF1B9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AF1B90" w:rsidRPr="00E818D6">
        <w:rPr>
          <w:b/>
          <w:sz w:val="16"/>
          <w:szCs w:val="16"/>
        </w:rPr>
      </w:r>
      <w:r w:rsidR="00AF1B9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AF1B90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919C0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AF1B90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Service2</cp:lastModifiedBy>
  <cp:revision>2</cp:revision>
  <cp:lastPrinted>2005-06-06T14:33:00Z</cp:lastPrinted>
  <dcterms:created xsi:type="dcterms:W3CDTF">2011-08-18T13:13:00Z</dcterms:created>
  <dcterms:modified xsi:type="dcterms:W3CDTF">2011-08-18T13:13:00Z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