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EF6EBC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1219CA">
        <w:rPr>
          <w:sz w:val="20"/>
          <w:szCs w:val="20"/>
        </w:rPr>
        <w:t>5/29/12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F6EBC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1219C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proofErr w:type="spellStart"/>
            <w:r w:rsidR="001219CA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proofErr w:type="spellStart"/>
            <w:r w:rsidR="001219CA">
              <w:rPr>
                <w:rFonts w:ascii="Courier New" w:hAnsi="Courier New" w:cs="Courier New"/>
                <w:sz w:val="20"/>
                <w:szCs w:val="20"/>
              </w:rPr>
              <w:t>ehrlich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1219C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64643C" w:rsidRPr="004809A8" w:rsidRDefault="001219C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M7509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1219CA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5/9/12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1219CA">
        <w:rPr>
          <w:b/>
          <w:i/>
          <w:sz w:val="32"/>
          <w:szCs w:val="32"/>
        </w:rPr>
        <w:t>received</w:t>
      </w:r>
      <w:proofErr w:type="gramEnd"/>
      <w:r w:rsidR="001219CA">
        <w:rPr>
          <w:b/>
          <w:i/>
          <w:sz w:val="32"/>
          <w:szCs w:val="32"/>
        </w:rPr>
        <w:t xml:space="preserve"> wheels damaged on chaise, then received the wrong style/size wheels on RS01032978</w:t>
      </w:r>
    </w:p>
    <w:p w:rsidR="001219CA" w:rsidRPr="00CB76AD" w:rsidRDefault="001219CA" w:rsidP="0065560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Need wheels for m42009,jav.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EF6EBC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8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EF6EBC" w:rsidRPr="00E818D6">
        <w:rPr>
          <w:b/>
          <w:sz w:val="16"/>
          <w:szCs w:val="16"/>
        </w:rPr>
      </w:r>
      <w:r w:rsidR="00EF6EBC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EF6EBC" w:rsidRPr="00E818D6">
        <w:rPr>
          <w:b/>
          <w:sz w:val="16"/>
          <w:szCs w:val="16"/>
        </w:rPr>
        <w:fldChar w:fldCharType="end"/>
      </w:r>
      <w:bookmarkEnd w:id="8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EF6EBC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EF6EBC">
        <w:rPr>
          <w:b/>
          <w:sz w:val="16"/>
          <w:szCs w:val="16"/>
        </w:rPr>
      </w:r>
      <w:r w:rsidR="00EF6EBC">
        <w:rPr>
          <w:b/>
          <w:sz w:val="16"/>
          <w:szCs w:val="16"/>
        </w:rPr>
        <w:fldChar w:fldCharType="separate"/>
      </w:r>
      <w:r w:rsidR="00EF6EBC" w:rsidRPr="00E818D6">
        <w:rPr>
          <w:b/>
          <w:sz w:val="16"/>
          <w:szCs w:val="16"/>
        </w:rPr>
        <w:fldChar w:fldCharType="end"/>
      </w:r>
      <w:bookmarkEnd w:id="9"/>
      <w:r w:rsidRPr="001B0830">
        <w:rPr>
          <w:b/>
          <w:sz w:val="20"/>
          <w:szCs w:val="20"/>
        </w:rPr>
        <w:t xml:space="preserve"> YES </w:t>
      </w:r>
      <w:r w:rsidR="00EF6EBC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EF6EBC">
        <w:rPr>
          <w:b/>
          <w:sz w:val="16"/>
          <w:szCs w:val="16"/>
        </w:rPr>
      </w:r>
      <w:r w:rsidR="00EF6EBC">
        <w:rPr>
          <w:b/>
          <w:sz w:val="16"/>
          <w:szCs w:val="16"/>
        </w:rPr>
        <w:fldChar w:fldCharType="separate"/>
      </w:r>
      <w:r w:rsidR="00EF6EBC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EF6EBC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EF6EBC" w:rsidRPr="00E818D6">
        <w:rPr>
          <w:b/>
          <w:sz w:val="16"/>
          <w:szCs w:val="16"/>
        </w:rPr>
      </w:r>
      <w:r w:rsidR="00EF6EBC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EF6EBC" w:rsidRPr="00E818D6">
        <w:rPr>
          <w:b/>
          <w:sz w:val="16"/>
          <w:szCs w:val="16"/>
        </w:rPr>
        <w:fldChar w:fldCharType="end"/>
      </w:r>
      <w:bookmarkEnd w:id="11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219CA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55603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EF6EBC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ServiceMgr</cp:lastModifiedBy>
  <cp:revision>2</cp:revision>
  <cp:lastPrinted>2012-05-29T13:01:00Z</cp:lastPrinted>
  <dcterms:created xsi:type="dcterms:W3CDTF">2012-05-29T13:02:00Z</dcterms:created>
  <dcterms:modified xsi:type="dcterms:W3CDTF">2012-05-29T13:02:00Z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