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B7407A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822875">
        <w:rPr>
          <w:sz w:val="20"/>
          <w:szCs w:val="20"/>
        </w:rPr>
        <w:t>04/20/11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7407A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82287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822875">
              <w:rPr>
                <w:rFonts w:ascii="Courier New" w:hAnsi="Courier New" w:cs="Courier New"/>
                <w:sz w:val="20"/>
                <w:szCs w:val="20"/>
              </w:rPr>
              <w:t>kRISTEN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822875">
              <w:rPr>
                <w:rFonts w:ascii="Courier New" w:hAnsi="Courier New" w:cs="Courier New"/>
                <w:sz w:val="20"/>
                <w:szCs w:val="20"/>
              </w:rPr>
              <w:t>MICCIO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82287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82287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M1131</w:t>
            </w:r>
          </w:p>
        </w:tc>
        <w:bookmarkEnd w:id="9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0"/>
        <w:tc>
          <w:tcPr>
            <w:tcW w:w="1440" w:type="dxa"/>
          </w:tcPr>
          <w:p w:rsidR="004809A8" w:rsidRPr="004809A8" w:rsidRDefault="00822875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475C</w:t>
            </w:r>
          </w:p>
        </w:tc>
        <w:bookmarkEnd w:id="11"/>
        <w:tc>
          <w:tcPr>
            <w:tcW w:w="1440" w:type="dxa"/>
          </w:tcPr>
          <w:p w:rsidR="004809A8" w:rsidRPr="004809A8" w:rsidRDefault="0082287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504200</w:t>
            </w:r>
          </w:p>
        </w:tc>
        <w:bookmarkEnd w:id="12"/>
        <w:tc>
          <w:tcPr>
            <w:tcW w:w="2088" w:type="dxa"/>
          </w:tcPr>
          <w:p w:rsidR="004809A8" w:rsidRPr="004809A8" w:rsidRDefault="0082287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03/31/11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7407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822875">
        <w:rPr>
          <w:b/>
          <w:i/>
          <w:sz w:val="32"/>
          <w:szCs w:val="32"/>
        </w:rPr>
        <w:t>RECVD SLINGS TOO NARROW, MEASURE 19 ¼” –NEEDTO BE 20” (PER BETH)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B7407A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B7407A" w:rsidRPr="00E818D6">
        <w:rPr>
          <w:b/>
          <w:sz w:val="16"/>
          <w:szCs w:val="16"/>
        </w:rPr>
      </w:r>
      <w:r w:rsidR="00B7407A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B7407A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B7407A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B7407A" w:rsidRPr="00E818D6">
        <w:rPr>
          <w:b/>
          <w:sz w:val="16"/>
          <w:szCs w:val="16"/>
        </w:rPr>
      </w:r>
      <w:r w:rsidR="00B7407A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B7407A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B7407A" w:rsidRPr="00E818D6">
        <w:rPr>
          <w:b/>
          <w:sz w:val="16"/>
          <w:szCs w:val="16"/>
        </w:rPr>
      </w:r>
      <w:r w:rsidR="00B7407A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B7407A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B7407A" w:rsidRPr="00E818D6">
        <w:rPr>
          <w:b/>
          <w:sz w:val="16"/>
          <w:szCs w:val="16"/>
        </w:rPr>
      </w:r>
      <w:r w:rsidR="00B7407A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B7407A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822875" w:rsidP="00C65DD3">
      <w:pPr>
        <w:rPr>
          <w:b/>
          <w:sz w:val="16"/>
          <w:szCs w:val="16"/>
        </w:rPr>
      </w:pPr>
      <w:r>
        <w:rPr>
          <w:b/>
          <w:sz w:val="16"/>
          <w:szCs w:val="16"/>
        </w:rPr>
        <w:t>/</w:t>
      </w: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22875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7407A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Service2</cp:lastModifiedBy>
  <cp:revision>2</cp:revision>
  <cp:lastPrinted>2005-06-06T14:33:00Z</cp:lastPrinted>
  <dcterms:created xsi:type="dcterms:W3CDTF">2011-04-20T16:06:00Z</dcterms:created>
  <dcterms:modified xsi:type="dcterms:W3CDTF">2011-04-20T16:06:00Z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