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68E" w:rsidRPr="00EA468E" w:rsidRDefault="00EA468E" w:rsidP="00EA4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68E">
        <w:rPr>
          <w:rFonts w:ascii="Times New Roman" w:eastAsia="Times New Roman" w:hAnsi="Times New Roman" w:cs="Times New Roman"/>
          <w:sz w:val="24"/>
          <w:szCs w:val="24"/>
          <w:lang w:eastAsia="ru-RU"/>
        </w:rPr>
        <w:t>«Я устал, я ухожу»: президент Армении заявил об отставке</w:t>
      </w:r>
    </w:p>
    <w:p w:rsidR="00EA468E" w:rsidRPr="00EA468E" w:rsidRDefault="00EA468E" w:rsidP="00EA4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468E" w:rsidRPr="00EA468E" w:rsidRDefault="00EA468E" w:rsidP="00EA4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6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Президент Армении Армен Саркисян объявил, что покидает свой пост. «Я очень долго думал, и после почти четырех лет активной работы принял решение подать в отставку с поста президента Армении. Это абсолютно не эмоциональное решение, которое исходит из определенной логики» – заявил Армен Саркисян. В своем заявлении он также отметил, что «президент не имеет необходимых инструментов, чтобы в нынешний сложный для страны и нации период повлиять на коренные процессы внутренней и внешней политики». До избрания нового главы Армении его обязанности будет исполнять председатель парламента Ален Симонян. Внеочередные выборы президента, в соответствии с Конституцией республики, могут состояться в середине февраля.</w:t>
      </w:r>
    </w:p>
    <w:p w:rsidR="00EA468E" w:rsidRPr="00EA468E" w:rsidRDefault="00EA468E" w:rsidP="00EA4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468E" w:rsidRPr="00EA468E" w:rsidRDefault="00EA468E" w:rsidP="00EA4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Завотделом Кавказа Института стран СНГ Владимир Евсеев считает, что на решение Саркисяна повлиял премьер-министр Армении Никол </w:t>
      </w:r>
      <w:proofErr w:type="spellStart"/>
      <w:r w:rsidRPr="00EA468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Пашинян</w:t>
      </w:r>
      <w:proofErr w:type="spellEnd"/>
      <w:r w:rsidRPr="00EA4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давно хотел "выдавить" президента из политики и теперь сделает так, чтобы этот пост занял его человек. «Саркисян не был человеком </w:t>
      </w:r>
      <w:proofErr w:type="spellStart"/>
      <w:r w:rsidRPr="00EA468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Пашиняна</w:t>
      </w:r>
      <w:proofErr w:type="spellEnd"/>
      <w:r w:rsidRPr="00EA4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 играл какую-то собственную игру, что не устраивало премьера. </w:t>
      </w:r>
      <w:proofErr w:type="spellStart"/>
      <w:r w:rsidRPr="00EA468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Пашинян</w:t>
      </w:r>
      <w:proofErr w:type="spellEnd"/>
      <w:r w:rsidRPr="00EA4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человек, который хочет все решать сам. Совершенно понятно, что сейчас пост президента Армении займет человек </w:t>
      </w:r>
      <w:proofErr w:type="spellStart"/>
      <w:r w:rsidRPr="00EA468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Пашиняна</w:t>
      </w:r>
      <w:proofErr w:type="spellEnd"/>
      <w:r w:rsidRPr="00EA468E">
        <w:rPr>
          <w:rFonts w:ascii="Times New Roman" w:eastAsia="Times New Roman" w:hAnsi="Times New Roman" w:cs="Times New Roman"/>
          <w:sz w:val="24"/>
          <w:szCs w:val="24"/>
          <w:lang w:eastAsia="ru-RU"/>
        </w:rPr>
        <w:t>. У его партии "Гражданский договор" большинство в парламенте, поэтому проблем с голосованием за президента у них не возникнет», – заявил эксперт.</w:t>
      </w:r>
    </w:p>
    <w:p w:rsidR="00EA468E" w:rsidRPr="00EA468E" w:rsidRDefault="00EA468E" w:rsidP="00EA4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468E" w:rsidRPr="00EA468E" w:rsidRDefault="00EA468E" w:rsidP="00EA4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Сети новость вызвала публикацию более 8 тысяч упоминаний с почти равным соотношением негативных (28%) и позитивных (25%) сообщений. Многим пользователям </w:t>
      </w:r>
      <w:proofErr w:type="spellStart"/>
      <w:r w:rsidRPr="00EA468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соцсетей</w:t>
      </w:r>
      <w:proofErr w:type="spellEnd"/>
      <w:r w:rsidRPr="00EA4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заявление Саркисяна напомнило обращение Ельцина 20 лет назад, когда тот объявил об отставке. Также комментаторы, обсуждая решение армянского президента, часто упоминают Россию и Беларусь, намекая на то, что регулярная сменяемость власти должна присутствовать везде. Некоторые авторы публикаций выразили свое сожаление по поводу ухода Саркисяна, считая, что у власти должны оставаться такие честные и справедливые люди, как он.</w:t>
      </w:r>
    </w:p>
    <w:p w:rsidR="0070722C" w:rsidRDefault="0070722C">
      <w:bookmarkStart w:id="0" w:name="_GoBack"/>
      <w:bookmarkEnd w:id="0"/>
    </w:p>
    <w:sectPr w:rsidR="00707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171"/>
    <w:rsid w:val="00472171"/>
    <w:rsid w:val="0070722C"/>
    <w:rsid w:val="00EA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C4D3B-6282-42D5-B9DA-E2F5BD95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ap195</dc:creator>
  <cp:keywords/>
  <dc:description/>
  <cp:lastModifiedBy>ap195</cp:lastModifiedBy>
  <cp:revision>2</cp:revision>
  <dcterms:created xsi:type="dcterms:W3CDTF">2022-02-07T09:02:00Z</dcterms:created>
  <dcterms:modified xsi:type="dcterms:W3CDTF">2022-02-07T09:02:00Z</dcterms:modified>
</cp:coreProperties>
</file>