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0065" w14:textId="2FC821E0" w:rsidR="00974D6F" w:rsidRDefault="006E6DBE"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Rīgas 64. vidusskola</w:t>
      </w:r>
    </w:p>
    <w:p w14:paraId="77C2DEF7" w14:textId="77777777" w:rsidR="00974D6F" w:rsidRDefault="00000000" w:rsidP="00862BD1">
      <w:pPr>
        <w:spacing w:before="1440"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rsidP="00CC39D7">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64FA7646" w14:textId="77777777" w:rsidR="00974D6F" w:rsidRDefault="00000000" w:rsidP="00862BD1">
      <w:pPr>
        <w:spacing w:before="1080" w:after="1920"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9A5638D" w14:textId="77777777" w:rsidR="00974D6F" w:rsidRDefault="00000000" w:rsidP="00CC39D7">
      <w:pPr>
        <w:spacing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6197FA6F"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w:t>
      </w:r>
      <w:r w:rsidR="005000C4">
        <w:rPr>
          <w:rFonts w:ascii="Times New Roman" w:hAnsi="Times New Roman" w:cs="Times New Roman"/>
          <w:sz w:val="28"/>
          <w:szCs w:val="28"/>
        </w:rPr>
        <w:t>.</w:t>
      </w:r>
      <w:r>
        <w:rPr>
          <w:rFonts w:ascii="Times New Roman" w:hAnsi="Times New Roman" w:cs="Times New Roman"/>
          <w:sz w:val="28"/>
          <w:szCs w:val="28"/>
        </w:rPr>
        <w:t xml:space="preserve"> klases skolēni</w:t>
      </w:r>
    </w:p>
    <w:p w14:paraId="7E91FF6A"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rsidP="00CC39D7">
      <w:pPr>
        <w:spacing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rsidP="00CC39D7">
      <w:pPr>
        <w:spacing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6F008EE0" w:rsidR="00974D6F" w:rsidRDefault="00000000" w:rsidP="00862BD1">
      <w:pPr>
        <w:spacing w:after="1680" w:line="240" w:lineRule="auto"/>
        <w:jc w:val="right"/>
        <w:rPr>
          <w:rFonts w:ascii="Times New Roman" w:hAnsi="Times New Roman" w:cs="Times New Roman"/>
          <w:sz w:val="28"/>
          <w:szCs w:val="28"/>
        </w:rPr>
      </w:pPr>
      <w:r>
        <w:rPr>
          <w:rFonts w:ascii="Times New Roman" w:hAnsi="Times New Roman" w:cs="Times New Roman"/>
          <w:sz w:val="28"/>
          <w:szCs w:val="28"/>
        </w:rPr>
        <w:t>Ed</w:t>
      </w:r>
      <w:r w:rsidR="00512D5A">
        <w:rPr>
          <w:rFonts w:ascii="Times New Roman" w:hAnsi="Times New Roman" w:cs="Times New Roman"/>
          <w:sz w:val="28"/>
          <w:szCs w:val="28"/>
        </w:rPr>
        <w:t>v</w:t>
      </w:r>
      <w:r>
        <w:rPr>
          <w:rFonts w:ascii="Times New Roman" w:hAnsi="Times New Roman" w:cs="Times New Roman"/>
          <w:sz w:val="28"/>
          <w:szCs w:val="28"/>
        </w:rPr>
        <w:t>ards Bukovskis</w:t>
      </w:r>
    </w:p>
    <w:p w14:paraId="7801ADD9" w14:textId="77777777" w:rsidR="00974D6F" w:rsidRDefault="00974D6F" w:rsidP="00CC39D7">
      <w:pPr>
        <w:spacing w:line="240" w:lineRule="auto"/>
        <w:jc w:val="right"/>
        <w:rPr>
          <w:rFonts w:ascii="Times New Roman" w:hAnsi="Times New Roman" w:cs="Times New Roman"/>
          <w:sz w:val="28"/>
          <w:szCs w:val="28"/>
        </w:rPr>
      </w:pPr>
    </w:p>
    <w:p w14:paraId="73774A1A" w14:textId="2BA08045" w:rsidR="000F41C1" w:rsidRDefault="00000000"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35F2625" w:rsidR="00974D6F" w:rsidRDefault="000F41C1" w:rsidP="00BE6D43">
      <w:pPr>
        <w:suppressAutoHyphens w:val="0"/>
        <w:jc w:val="center"/>
        <w:rPr>
          <w:rFonts w:ascii="Times New Roman" w:hAnsi="Times New Roman" w:cs="Times New Roman"/>
          <w:b/>
          <w:bC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Anotācija</w:t>
      </w:r>
    </w:p>
    <w:p w14:paraId="5F89DFF8" w14:textId="77777777"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3A16A450"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mākslīgā intelekta modeli, lai noskaidrotu tā limitācijas pie arvien sarežģītāk</w:t>
      </w:r>
      <w:r w:rsidR="00512D5A">
        <w:rPr>
          <w:rFonts w:ascii="Times New Roman" w:hAnsi="Times New Roman" w:cs="Times New Roman"/>
          <w:sz w:val="24"/>
          <w:szCs w:val="24"/>
        </w:rPr>
        <w:t>u</w:t>
      </w:r>
      <w:r>
        <w:rPr>
          <w:rFonts w:ascii="Times New Roman" w:hAnsi="Times New Roman" w:cs="Times New Roman"/>
          <w:sz w:val="24"/>
          <w:szCs w:val="24"/>
        </w:rPr>
        <w:t xml:space="preserve"> problēmsituācij</w:t>
      </w:r>
      <w:r w:rsidR="00512D5A">
        <w:rPr>
          <w:rFonts w:ascii="Times New Roman" w:hAnsi="Times New Roman" w:cs="Times New Roman"/>
          <w:sz w:val="24"/>
          <w:szCs w:val="24"/>
        </w:rPr>
        <w:t>u risināšanas</w:t>
      </w:r>
      <w:r>
        <w:rPr>
          <w:rFonts w:ascii="Times New Roman" w:hAnsi="Times New Roman" w:cs="Times New Roman"/>
          <w:sz w:val="24"/>
          <w:szCs w:val="24"/>
        </w:rPr>
        <w:t>. Teorētiskajā daļā tika izskatīta mākslīgā intelekta definīcija un attīstība, algoritmu sarežģītība,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w:t>
      </w:r>
      <w:r w:rsidR="00E81C07">
        <w:rPr>
          <w:rFonts w:ascii="Times New Roman" w:hAnsi="Times New Roman" w:cs="Times New Roman"/>
          <w:sz w:val="24"/>
          <w:szCs w:val="24"/>
        </w:rPr>
        <w:t xml:space="preserve"> iztīrīt netīrās istabas vidē</w:t>
      </w:r>
      <w:r>
        <w:rPr>
          <w:rFonts w:ascii="Times New Roman" w:hAnsi="Times New Roman" w:cs="Times New Roman"/>
          <w:sz w:val="24"/>
          <w:szCs w:val="24"/>
        </w:rPr>
        <w:t>. Praktiskajā daļā tika izmantota zema līmeņa programmēšana, lai izvairītos no augsta līmeņa abstrakcijām</w:t>
      </w:r>
      <w:r w:rsidR="00BE7F41">
        <w:rPr>
          <w:rFonts w:ascii="Times New Roman" w:hAnsi="Times New Roman" w:cs="Times New Roman"/>
          <w:sz w:val="24"/>
          <w:szCs w:val="24"/>
        </w:rPr>
        <w:t>, kā arī</w:t>
      </w:r>
      <w:r>
        <w:rPr>
          <w:rFonts w:ascii="Times New Roman" w:hAnsi="Times New Roman" w:cs="Times New Roman"/>
          <w:sz w:val="24"/>
          <w:szCs w:val="24"/>
        </w:rPr>
        <w:t xml:space="preserve"> nodrošinātu</w:t>
      </w:r>
      <w:r w:rsidR="00761511">
        <w:rPr>
          <w:rFonts w:ascii="Times New Roman" w:hAnsi="Times New Roman" w:cs="Times New Roman"/>
          <w:sz w:val="24"/>
          <w:szCs w:val="24"/>
        </w:rPr>
        <w:t xml:space="preserve"> </w:t>
      </w:r>
      <w:r w:rsidR="00BE7F41">
        <w:rPr>
          <w:rFonts w:ascii="Times New Roman" w:hAnsi="Times New Roman" w:cs="Times New Roman"/>
          <w:sz w:val="24"/>
          <w:szCs w:val="24"/>
        </w:rPr>
        <w:t xml:space="preserve">pilnu </w:t>
      </w:r>
      <w:r w:rsidR="00761511">
        <w:rPr>
          <w:rFonts w:ascii="Times New Roman" w:hAnsi="Times New Roman" w:cs="Times New Roman"/>
          <w:sz w:val="24"/>
          <w:szCs w:val="24"/>
        </w:rPr>
        <w:t>izpratni</w:t>
      </w:r>
      <w:r>
        <w:rPr>
          <w:rFonts w:ascii="Times New Roman" w:hAnsi="Times New Roman" w:cs="Times New Roman"/>
          <w:sz w:val="24"/>
          <w:szCs w:val="24"/>
        </w:rPr>
        <w:t xml:space="preserve"> pār izveidotā koda funkcionalitāti un sarežģītību. Izstrādājot </w:t>
      </w:r>
      <w:r w:rsidR="00761511">
        <w:rPr>
          <w:rFonts w:ascii="Times New Roman" w:hAnsi="Times New Roman" w:cs="Times New Roman"/>
          <w:sz w:val="24"/>
          <w:szCs w:val="24"/>
        </w:rPr>
        <w:t xml:space="preserve">nepieciešamās </w:t>
      </w:r>
      <w:r>
        <w:rPr>
          <w:rFonts w:ascii="Times New Roman" w:hAnsi="Times New Roman" w:cs="Times New Roman"/>
          <w:sz w:val="24"/>
          <w:szCs w:val="24"/>
        </w:rPr>
        <w:t xml:space="preserve">datu struktūras, tika izveidots racionāli rīkojošs aģents ar diviem meklēšanas algoritmiem, kā arī tam attiecīgā vide. Lai izpētītu aģenta </w:t>
      </w:r>
      <w:r w:rsidR="00761511">
        <w:rPr>
          <w:rFonts w:ascii="Times New Roman" w:hAnsi="Times New Roman" w:cs="Times New Roman"/>
          <w:sz w:val="24"/>
          <w:szCs w:val="24"/>
        </w:rPr>
        <w:t>veiktspēju</w:t>
      </w:r>
      <w:r>
        <w:rPr>
          <w:rFonts w:ascii="Times New Roman" w:hAnsi="Times New Roman" w:cs="Times New Roman"/>
          <w:sz w:val="24"/>
          <w:szCs w:val="24"/>
        </w:rPr>
        <w:t>, tika salīdzināti div</w:t>
      </w:r>
      <w:r w:rsidR="002C04C8">
        <w:rPr>
          <w:rFonts w:ascii="Times New Roman" w:hAnsi="Times New Roman" w:cs="Times New Roman"/>
          <w:sz w:val="24"/>
          <w:szCs w:val="24"/>
        </w:rPr>
        <w:t>i</w:t>
      </w:r>
      <w:r>
        <w:rPr>
          <w:rFonts w:ascii="Times New Roman" w:hAnsi="Times New Roman" w:cs="Times New Roman"/>
          <w:sz w:val="24"/>
          <w:szCs w:val="24"/>
        </w:rPr>
        <w:t xml:space="preserve"> dažād</w:t>
      </w:r>
      <w:r w:rsidR="002C04C8">
        <w:rPr>
          <w:rFonts w:ascii="Times New Roman" w:hAnsi="Times New Roman" w:cs="Times New Roman"/>
          <w:sz w:val="24"/>
          <w:szCs w:val="24"/>
        </w:rPr>
        <w:t>i</w:t>
      </w:r>
      <w:r>
        <w:rPr>
          <w:rFonts w:ascii="Times New Roman" w:hAnsi="Times New Roman" w:cs="Times New Roman"/>
          <w:sz w:val="24"/>
          <w:szCs w:val="24"/>
        </w:rPr>
        <w:t xml:space="preserve"> </w:t>
      </w:r>
      <w:r w:rsidR="002C04C8">
        <w:rPr>
          <w:rFonts w:ascii="Times New Roman" w:hAnsi="Times New Roman" w:cs="Times New Roman"/>
          <w:sz w:val="24"/>
          <w:szCs w:val="24"/>
        </w:rPr>
        <w:t xml:space="preserve">grafa </w:t>
      </w:r>
      <w:r>
        <w:rPr>
          <w:rFonts w:ascii="Times New Roman" w:hAnsi="Times New Roman" w:cs="Times New Roman"/>
          <w:sz w:val="24"/>
          <w:szCs w:val="24"/>
        </w:rPr>
        <w:t>meklēšanas algoritm</w:t>
      </w:r>
      <w:r w:rsidR="002C04C8">
        <w:rPr>
          <w:rFonts w:ascii="Times New Roman" w:hAnsi="Times New Roman" w:cs="Times New Roman"/>
          <w:sz w:val="24"/>
          <w:szCs w:val="24"/>
        </w:rPr>
        <w:t>i pēc to</w:t>
      </w:r>
      <w:r>
        <w:rPr>
          <w:rFonts w:ascii="Times New Roman" w:hAnsi="Times New Roman" w:cs="Times New Roman"/>
          <w:sz w:val="24"/>
          <w:szCs w:val="24"/>
        </w:rPr>
        <w:t xml:space="preserve"> </w:t>
      </w:r>
      <w:r w:rsidR="002C04C8">
        <w:rPr>
          <w:rFonts w:ascii="Times New Roman" w:hAnsi="Times New Roman" w:cs="Times New Roman"/>
          <w:sz w:val="24"/>
          <w:szCs w:val="24"/>
        </w:rPr>
        <w:t>resursu patēriņa konkrētas problēmsituācijas risināšanā</w:t>
      </w:r>
      <w:r>
        <w:rPr>
          <w:rFonts w:ascii="Times New Roman" w:hAnsi="Times New Roman" w:cs="Times New Roman"/>
          <w:sz w:val="24"/>
          <w:szCs w:val="24"/>
        </w:rPr>
        <w:t xml:space="preserve">. Veicot mērīšanu, tika </w:t>
      </w:r>
      <w:r w:rsidR="00E81C07">
        <w:rPr>
          <w:rFonts w:ascii="Times New Roman" w:hAnsi="Times New Roman" w:cs="Times New Roman"/>
          <w:sz w:val="24"/>
          <w:szCs w:val="24"/>
        </w:rPr>
        <w:t>secināts</w:t>
      </w:r>
      <w:r>
        <w:rPr>
          <w:rFonts w:ascii="Times New Roman" w:hAnsi="Times New Roman" w:cs="Times New Roman"/>
          <w:sz w:val="24"/>
          <w:szCs w:val="24"/>
        </w:rPr>
        <w:t>, ka pareiza algoritma izvēle var būtiski uzlabot aģenta meklēšan</w:t>
      </w:r>
      <w:r w:rsidR="00766DB6">
        <w:rPr>
          <w:rFonts w:ascii="Times New Roman" w:hAnsi="Times New Roman" w:cs="Times New Roman"/>
          <w:sz w:val="24"/>
          <w:szCs w:val="24"/>
        </w:rPr>
        <w:t>u</w:t>
      </w:r>
      <w:r>
        <w:rPr>
          <w:rFonts w:ascii="Times New Roman" w:hAnsi="Times New Roman" w:cs="Times New Roman"/>
          <w:sz w:val="24"/>
          <w:szCs w:val="24"/>
        </w:rPr>
        <w:t xml:space="preserve">, tomēr galvenā pamatproblēma izrādījās vides </w:t>
      </w:r>
      <w:r w:rsidR="002C04C8">
        <w:rPr>
          <w:rFonts w:ascii="Times New Roman" w:hAnsi="Times New Roman" w:cs="Times New Roman"/>
          <w:sz w:val="24"/>
          <w:szCs w:val="24"/>
        </w:rPr>
        <w:t>realizēšana</w:t>
      </w:r>
      <w:r>
        <w:rPr>
          <w:rFonts w:ascii="Times New Roman" w:hAnsi="Times New Roman" w:cs="Times New Roman"/>
          <w:sz w:val="24"/>
          <w:szCs w:val="24"/>
        </w:rPr>
        <w:t>, ielasīšana</w:t>
      </w:r>
      <w:r w:rsidR="002C04C8">
        <w:rPr>
          <w:rFonts w:ascii="Times New Roman" w:hAnsi="Times New Roman" w:cs="Times New Roman"/>
          <w:sz w:val="24"/>
          <w:szCs w:val="24"/>
        </w:rPr>
        <w:t xml:space="preserve"> operatīvajā atmiņā</w:t>
      </w:r>
      <w:r>
        <w:rPr>
          <w:rFonts w:ascii="Times New Roman" w:hAnsi="Times New Roman" w:cs="Times New Roman"/>
          <w:sz w:val="24"/>
          <w:szCs w:val="24"/>
        </w:rPr>
        <w:t xml:space="preserve"> un uzturēša</w:t>
      </w:r>
      <w:r w:rsidR="00DB5BE6">
        <w:rPr>
          <w:rFonts w:ascii="Times New Roman" w:hAnsi="Times New Roman" w:cs="Times New Roman"/>
          <w:sz w:val="24"/>
          <w:szCs w:val="24"/>
        </w:rPr>
        <w:t>na</w:t>
      </w:r>
      <w:r>
        <w:rPr>
          <w:rFonts w:ascii="Times New Roman" w:hAnsi="Times New Roman" w:cs="Times New Roman"/>
          <w:sz w:val="24"/>
          <w:szCs w:val="24"/>
        </w:rPr>
        <w:t>. Kaut arī</w:t>
      </w:r>
      <w:r w:rsidR="00BE7F41">
        <w:rPr>
          <w:rFonts w:ascii="Times New Roman" w:hAnsi="Times New Roman" w:cs="Times New Roman"/>
          <w:sz w:val="24"/>
          <w:szCs w:val="24"/>
        </w:rPr>
        <w:t xml:space="preserve"> algoritmu</w:t>
      </w:r>
      <w:r>
        <w:rPr>
          <w:rFonts w:ascii="Times New Roman" w:hAnsi="Times New Roman" w:cs="Times New Roman"/>
          <w:sz w:val="24"/>
          <w:szCs w:val="24"/>
        </w:rPr>
        <w:t xml:space="preserve"> laika sarežģītība ir </w:t>
      </w:r>
      <w:r w:rsidR="00BE7F41">
        <w:rPr>
          <w:rFonts w:ascii="Times New Roman" w:hAnsi="Times New Roman" w:cs="Times New Roman"/>
          <w:sz w:val="24"/>
          <w:szCs w:val="24"/>
        </w:rPr>
        <w:t>būtisk</w:t>
      </w:r>
      <w:r w:rsidR="00766DB6">
        <w:rPr>
          <w:rFonts w:ascii="Times New Roman" w:hAnsi="Times New Roman" w:cs="Times New Roman"/>
          <w:sz w:val="24"/>
          <w:szCs w:val="24"/>
        </w:rPr>
        <w:t>s faktors</w:t>
      </w:r>
      <w:r>
        <w:rPr>
          <w:rFonts w:ascii="Times New Roman" w:hAnsi="Times New Roman" w:cs="Times New Roman"/>
          <w:sz w:val="24"/>
          <w:szCs w:val="24"/>
        </w:rPr>
        <w:t>, atmiņa</w:t>
      </w:r>
      <w:r w:rsidR="00BE7F41">
        <w:rPr>
          <w:rFonts w:ascii="Times New Roman" w:hAnsi="Times New Roman" w:cs="Times New Roman"/>
          <w:sz w:val="24"/>
          <w:szCs w:val="24"/>
        </w:rPr>
        <w:t xml:space="preserve"> izrādījās izšķirošs ierobežojums praktisk</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risinājum</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iespējamīb</w:t>
      </w:r>
      <w:r w:rsidR="00766DB6">
        <w:rPr>
          <w:rFonts w:ascii="Times New Roman" w:hAnsi="Times New Roman" w:cs="Times New Roman"/>
          <w:sz w:val="24"/>
          <w:szCs w:val="24"/>
        </w:rPr>
        <w:t>ā</w:t>
      </w:r>
      <w:r w:rsidR="00BE7F41">
        <w:rPr>
          <w:rFonts w:ascii="Times New Roman" w:hAnsi="Times New Roman" w:cs="Times New Roman"/>
          <w:sz w:val="24"/>
          <w:szCs w:val="24"/>
        </w:rPr>
        <w:t>, lineāri pieaugot aģenta vides sarežģītībai.</w:t>
      </w:r>
    </w:p>
    <w:p w14:paraId="289EBB71" w14:textId="32DB32D5" w:rsidR="00756D16" w:rsidRDefault="00756D16"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3F11FAAA" w14:textId="752DCB23" w:rsidR="0072180A" w:rsidRDefault="0072180A" w:rsidP="0072180A">
      <w:pPr>
        <w:spacing w:line="240" w:lineRule="auto"/>
        <w:jc w:val="center"/>
        <w:rPr>
          <w:rFonts w:ascii="Times New Roman" w:hAnsi="Times New Roman" w:cs="Times New Roman"/>
          <w:b/>
          <w:bCs/>
          <w:sz w:val="32"/>
          <w:szCs w:val="32"/>
          <w:lang w:val="en-US"/>
        </w:rPr>
      </w:pPr>
      <w:r w:rsidRPr="0072180A">
        <w:rPr>
          <w:rFonts w:ascii="Times New Roman" w:hAnsi="Times New Roman" w:cs="Times New Roman"/>
          <w:b/>
          <w:bCs/>
          <w:sz w:val="32"/>
          <w:szCs w:val="32"/>
          <w:lang w:val="en-US"/>
        </w:rPr>
        <w:t>Annotation</w:t>
      </w:r>
    </w:p>
    <w:p w14:paraId="17B0A4FD" w14:textId="24009204" w:rsidR="00974D6F" w:rsidRDefault="0072180A" w:rsidP="00B267D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scientific research paper </w:t>
      </w:r>
      <w:r w:rsidR="003733E0">
        <w:rPr>
          <w:rFonts w:ascii="Times New Roman" w:hAnsi="Times New Roman" w:cs="Times New Roman"/>
          <w:sz w:val="24"/>
          <w:szCs w:val="24"/>
          <w:lang w:val="en-US"/>
        </w:rPr>
        <w:t xml:space="preserve">“Theoretical solution of artificial intelligence in relation to practical </w:t>
      </w:r>
      <w:r w:rsidR="006E6DBE">
        <w:rPr>
          <w:rFonts w:ascii="Times New Roman" w:hAnsi="Times New Roman" w:cs="Times New Roman"/>
          <w:sz w:val="24"/>
          <w:szCs w:val="24"/>
          <w:lang w:val="en-US"/>
        </w:rPr>
        <w:t>feasibility</w:t>
      </w:r>
      <w:r w:rsidR="003733E0">
        <w:rPr>
          <w:rFonts w:ascii="Times New Roman" w:hAnsi="Times New Roman" w:cs="Times New Roman"/>
          <w:sz w:val="24"/>
          <w:szCs w:val="24"/>
          <w:lang w:val="en-US"/>
        </w:rPr>
        <w:t>” was developed by Kristiāns Magons and Daniels Muļukins, students at Riga 64. Secondary School</w:t>
      </w:r>
      <w:r w:rsidR="003D612E">
        <w:rPr>
          <w:rFonts w:ascii="Times New Roman" w:hAnsi="Times New Roman" w:cs="Times New Roman"/>
          <w:sz w:val="24"/>
          <w:szCs w:val="24"/>
          <w:lang w:val="en-US"/>
        </w:rPr>
        <w:t xml:space="preserve"> of</w:t>
      </w:r>
      <w:r w:rsidR="003733E0">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class </w:t>
      </w:r>
      <w:r w:rsidR="003733E0">
        <w:rPr>
          <w:rFonts w:ascii="Times New Roman" w:hAnsi="Times New Roman" w:cs="Times New Roman"/>
          <w:sz w:val="24"/>
          <w:szCs w:val="24"/>
          <w:lang w:val="en-US"/>
        </w:rPr>
        <w:t>12 INZ.</w:t>
      </w:r>
    </w:p>
    <w:p w14:paraId="357E7900" w14:textId="6AC5FBA0" w:rsidR="00761511" w:rsidRDefault="00B267DB" w:rsidP="00B267D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goal of this research</w:t>
      </w:r>
      <w:r w:rsidR="006E6DBE">
        <w:rPr>
          <w:rFonts w:ascii="Times New Roman" w:hAnsi="Times New Roman" w:cs="Times New Roman"/>
          <w:sz w:val="24"/>
          <w:szCs w:val="24"/>
          <w:lang w:val="en-US"/>
        </w:rPr>
        <w:t xml:space="preserve"> paper</w:t>
      </w:r>
      <w:r w:rsidR="003D612E">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is </w:t>
      </w:r>
      <w:r>
        <w:rPr>
          <w:rFonts w:ascii="Times New Roman" w:hAnsi="Times New Roman" w:cs="Times New Roman"/>
          <w:sz w:val="24"/>
          <w:szCs w:val="24"/>
          <w:lang w:val="en-US"/>
        </w:rPr>
        <w:t>to explore</w:t>
      </w:r>
      <w:r w:rsidR="003D612E">
        <w:rPr>
          <w:rFonts w:ascii="Times New Roman" w:hAnsi="Times New Roman" w:cs="Times New Roman"/>
          <w:sz w:val="24"/>
          <w:szCs w:val="24"/>
          <w:lang w:val="en-US"/>
        </w:rPr>
        <w:t xml:space="preserve"> the fundamentals of </w:t>
      </w:r>
      <w:r w:rsidR="00837AE2">
        <w:rPr>
          <w:rFonts w:ascii="Times New Roman" w:hAnsi="Times New Roman" w:cs="Times New Roman"/>
          <w:sz w:val="24"/>
          <w:szCs w:val="24"/>
          <w:lang w:val="en-US"/>
        </w:rPr>
        <w:t xml:space="preserve">the </w:t>
      </w:r>
      <w:r w:rsidR="003D612E">
        <w:rPr>
          <w:rFonts w:ascii="Times New Roman" w:hAnsi="Times New Roman" w:cs="Times New Roman"/>
          <w:sz w:val="24"/>
          <w:szCs w:val="24"/>
          <w:lang w:val="en-US"/>
        </w:rPr>
        <w:t>artificial intelligence</w:t>
      </w:r>
      <w:r w:rsidR="00837AE2">
        <w:rPr>
          <w:rFonts w:ascii="Times New Roman" w:hAnsi="Times New Roman" w:cs="Times New Roman"/>
          <w:sz w:val="24"/>
          <w:szCs w:val="24"/>
          <w:lang w:val="en-US"/>
        </w:rPr>
        <w:t xml:space="preserve"> field</w:t>
      </w:r>
      <w:r w:rsidR="003D612E">
        <w:rPr>
          <w:rFonts w:ascii="Times New Roman" w:hAnsi="Times New Roman" w:cs="Times New Roman"/>
          <w:sz w:val="24"/>
          <w:szCs w:val="24"/>
          <w:lang w:val="en-US"/>
        </w:rPr>
        <w:t xml:space="preserve"> and implement an artificial intelligence model to test its limitations in performing increasingly complex problem</w:t>
      </w:r>
      <w:r w:rsidR="006E6DBE">
        <w:rPr>
          <w:rFonts w:ascii="Times New Roman" w:hAnsi="Times New Roman" w:cs="Times New Roman"/>
          <w:sz w:val="24"/>
          <w:szCs w:val="24"/>
          <w:lang w:val="en-US"/>
        </w:rPr>
        <w:t xml:space="preserve"> solving</w:t>
      </w:r>
      <w:r w:rsidR="003D612E">
        <w:rPr>
          <w:rFonts w:ascii="Times New Roman" w:hAnsi="Times New Roman" w:cs="Times New Roman"/>
          <w:sz w:val="24"/>
          <w:szCs w:val="24"/>
          <w:lang w:val="en-US"/>
        </w:rPr>
        <w:t xml:space="preserve"> scenarios. The theoretical part </w:t>
      </w:r>
      <w:r w:rsidR="006E6DBE">
        <w:rPr>
          <w:rFonts w:ascii="Times New Roman" w:hAnsi="Times New Roman" w:cs="Times New Roman"/>
          <w:sz w:val="24"/>
          <w:szCs w:val="24"/>
          <w:lang w:val="en-US"/>
        </w:rPr>
        <w:t>focuses on</w:t>
      </w:r>
      <w:r w:rsidR="003D612E">
        <w:rPr>
          <w:rFonts w:ascii="Times New Roman" w:hAnsi="Times New Roman" w:cs="Times New Roman"/>
          <w:sz w:val="24"/>
          <w:szCs w:val="24"/>
          <w:lang w:val="en-US"/>
        </w:rPr>
        <w:t xml:space="preserve"> the definition</w:t>
      </w:r>
      <w:r w:rsidR="000F3E75">
        <w:rPr>
          <w:rFonts w:ascii="Times New Roman" w:hAnsi="Times New Roman" w:cs="Times New Roman"/>
          <w:sz w:val="24"/>
          <w:szCs w:val="24"/>
          <w:lang w:val="en-US"/>
        </w:rPr>
        <w:t xml:space="preserve"> and </w:t>
      </w:r>
      <w:r w:rsidR="00761511">
        <w:rPr>
          <w:rFonts w:ascii="Times New Roman" w:hAnsi="Times New Roman" w:cs="Times New Roman"/>
          <w:sz w:val="24"/>
          <w:szCs w:val="24"/>
          <w:lang w:val="en-US"/>
        </w:rPr>
        <w:t>evolution</w:t>
      </w:r>
      <w:r w:rsidR="003D612E">
        <w:rPr>
          <w:rFonts w:ascii="Times New Roman" w:hAnsi="Times New Roman" w:cs="Times New Roman"/>
          <w:sz w:val="24"/>
          <w:szCs w:val="24"/>
          <w:lang w:val="en-US"/>
        </w:rPr>
        <w:t xml:space="preserve"> of artificial intelligence</w:t>
      </w:r>
      <w:r w:rsidR="000F3E75">
        <w:rPr>
          <w:rFonts w:ascii="Times New Roman" w:hAnsi="Times New Roman" w:cs="Times New Roman"/>
          <w:sz w:val="24"/>
          <w:szCs w:val="24"/>
          <w:lang w:val="en-US"/>
        </w:rPr>
        <w:t xml:space="preserve">, algorithm complexity, as well as two classic search algorithms. Following the base definitions of artificial intelligence, a rational agent in the form of a vacuum cleaner </w:t>
      </w:r>
      <w:r w:rsidR="00766DB6">
        <w:rPr>
          <w:rFonts w:ascii="Times New Roman" w:hAnsi="Times New Roman" w:cs="Times New Roman"/>
          <w:sz w:val="24"/>
          <w:szCs w:val="24"/>
          <w:lang w:val="en-US"/>
        </w:rPr>
        <w:t>model with the task of</w:t>
      </w:r>
      <w:r w:rsidR="000F3E75">
        <w:rPr>
          <w:rFonts w:ascii="Times New Roman" w:hAnsi="Times New Roman" w:cs="Times New Roman"/>
          <w:sz w:val="24"/>
          <w:szCs w:val="24"/>
          <w:lang w:val="en-US"/>
        </w:rPr>
        <w:t xml:space="preserve"> cleaning all dirty rooms in a simulated environment was designed. </w:t>
      </w:r>
      <w:r w:rsidR="006E6DBE">
        <w:rPr>
          <w:rFonts w:ascii="Times New Roman" w:hAnsi="Times New Roman" w:cs="Times New Roman"/>
          <w:sz w:val="24"/>
          <w:szCs w:val="24"/>
          <w:lang w:val="en-US"/>
        </w:rPr>
        <w:t>L</w:t>
      </w:r>
      <w:r w:rsidR="001037F1">
        <w:rPr>
          <w:rFonts w:ascii="Times New Roman" w:hAnsi="Times New Roman" w:cs="Times New Roman"/>
          <w:sz w:val="24"/>
          <w:szCs w:val="24"/>
          <w:lang w:val="en-US"/>
        </w:rPr>
        <w:t xml:space="preserve">ow-level programming was utilized to avoid high-level abstractions and ensure </w:t>
      </w:r>
      <w:r w:rsidR="00761511">
        <w:rPr>
          <w:rFonts w:ascii="Times New Roman" w:hAnsi="Times New Roman" w:cs="Times New Roman"/>
          <w:sz w:val="24"/>
          <w:szCs w:val="24"/>
          <w:lang w:val="en-US"/>
        </w:rPr>
        <w:t>clear</w:t>
      </w:r>
      <w:r w:rsidR="001037F1">
        <w:rPr>
          <w:rFonts w:ascii="Times New Roman" w:hAnsi="Times New Roman" w:cs="Times New Roman"/>
          <w:sz w:val="24"/>
          <w:szCs w:val="24"/>
          <w:lang w:val="en-US"/>
        </w:rPr>
        <w:t xml:space="preserve"> understanding </w:t>
      </w:r>
      <w:r w:rsidR="002C04C8">
        <w:rPr>
          <w:rFonts w:ascii="Times New Roman" w:hAnsi="Times New Roman" w:cs="Times New Roman"/>
          <w:sz w:val="24"/>
          <w:szCs w:val="24"/>
          <w:lang w:val="en-US"/>
        </w:rPr>
        <w:t xml:space="preserve">and control </w:t>
      </w:r>
      <w:r w:rsidR="001037F1">
        <w:rPr>
          <w:rFonts w:ascii="Times New Roman" w:hAnsi="Times New Roman" w:cs="Times New Roman"/>
          <w:sz w:val="24"/>
          <w:szCs w:val="24"/>
          <w:lang w:val="en-US"/>
        </w:rPr>
        <w:t xml:space="preserve">over the functionality and complexity of the </w:t>
      </w:r>
      <w:r w:rsidR="006E6DBE">
        <w:rPr>
          <w:rFonts w:ascii="Times New Roman" w:hAnsi="Times New Roman" w:cs="Times New Roman"/>
          <w:sz w:val="24"/>
          <w:szCs w:val="24"/>
          <w:lang w:val="en-US"/>
        </w:rPr>
        <w:t>implementation</w:t>
      </w:r>
      <w:r w:rsidR="001037F1">
        <w:rPr>
          <w:rFonts w:ascii="Times New Roman" w:hAnsi="Times New Roman" w:cs="Times New Roman"/>
          <w:sz w:val="24"/>
          <w:szCs w:val="24"/>
          <w:lang w:val="en-US"/>
        </w:rPr>
        <w:t xml:space="preserve">. </w:t>
      </w:r>
      <w:r w:rsidR="000F3E75">
        <w:rPr>
          <w:rFonts w:ascii="Times New Roman" w:hAnsi="Times New Roman" w:cs="Times New Roman"/>
          <w:sz w:val="24"/>
          <w:szCs w:val="24"/>
          <w:lang w:val="en-US"/>
        </w:rPr>
        <w:t xml:space="preserve">The </w:t>
      </w:r>
      <w:r w:rsidR="006E6DBE">
        <w:rPr>
          <w:rFonts w:ascii="Times New Roman" w:hAnsi="Times New Roman" w:cs="Times New Roman"/>
          <w:sz w:val="24"/>
          <w:szCs w:val="24"/>
          <w:lang w:val="en-US"/>
        </w:rPr>
        <w:t>paper</w:t>
      </w:r>
      <w:r w:rsidR="000F3E75">
        <w:rPr>
          <w:rFonts w:ascii="Times New Roman" w:hAnsi="Times New Roman" w:cs="Times New Roman"/>
          <w:sz w:val="24"/>
          <w:szCs w:val="24"/>
          <w:lang w:val="en-US"/>
        </w:rPr>
        <w:t xml:space="preserve"> describes the implement</w:t>
      </w:r>
      <w:r w:rsidR="00CF5DCE">
        <w:rPr>
          <w:rFonts w:ascii="Times New Roman" w:hAnsi="Times New Roman" w:cs="Times New Roman"/>
          <w:sz w:val="24"/>
          <w:szCs w:val="24"/>
          <w:lang w:val="en-US"/>
        </w:rPr>
        <w:t>ation of</w:t>
      </w:r>
      <w:r w:rsidR="000F3E75">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 xml:space="preserve">data </w:t>
      </w:r>
      <w:proofErr w:type="gramStart"/>
      <w:r w:rsidR="00CF5DCE">
        <w:rPr>
          <w:rFonts w:ascii="Times New Roman" w:hAnsi="Times New Roman" w:cs="Times New Roman"/>
          <w:sz w:val="24"/>
          <w:szCs w:val="24"/>
          <w:lang w:val="en-US"/>
        </w:rPr>
        <w:t>structures,</w:t>
      </w:r>
      <w:r w:rsidR="00EA1E44">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 xml:space="preserve"> a</w:t>
      </w:r>
      <w:proofErr w:type="gramEnd"/>
      <w:r w:rsidR="00CF5DCE">
        <w:rPr>
          <w:rFonts w:ascii="Times New Roman" w:hAnsi="Times New Roman" w:cs="Times New Roman"/>
          <w:sz w:val="24"/>
          <w:szCs w:val="24"/>
          <w:lang w:val="en-US"/>
        </w:rPr>
        <w:t xml:space="preserve"> rational agent with two search algorithms and </w:t>
      </w:r>
      <w:r w:rsidR="001037F1">
        <w:rPr>
          <w:rFonts w:ascii="Times New Roman" w:hAnsi="Times New Roman" w:cs="Times New Roman"/>
          <w:sz w:val="24"/>
          <w:szCs w:val="24"/>
          <w:lang w:val="en-US"/>
        </w:rPr>
        <w:t xml:space="preserve">the </w:t>
      </w:r>
      <w:r w:rsidR="00EA1E44">
        <w:rPr>
          <w:rFonts w:ascii="Times New Roman" w:hAnsi="Times New Roman" w:cs="Times New Roman"/>
          <w:sz w:val="24"/>
          <w:szCs w:val="24"/>
          <w:lang w:val="en-US"/>
        </w:rPr>
        <w:t xml:space="preserve">operating </w:t>
      </w:r>
      <w:r w:rsidR="001037F1">
        <w:rPr>
          <w:rFonts w:ascii="Times New Roman" w:hAnsi="Times New Roman" w:cs="Times New Roman"/>
          <w:sz w:val="24"/>
          <w:szCs w:val="24"/>
          <w:lang w:val="en-US"/>
        </w:rPr>
        <w:t xml:space="preserve">environment. </w:t>
      </w:r>
      <w:r w:rsidR="006C4349">
        <w:rPr>
          <w:rFonts w:ascii="Times New Roman" w:hAnsi="Times New Roman" w:cs="Times New Roman"/>
          <w:sz w:val="24"/>
          <w:szCs w:val="24"/>
          <w:lang w:val="en-US"/>
        </w:rPr>
        <w:t xml:space="preserve">To test the </w:t>
      </w:r>
      <w:r w:rsidR="00761511">
        <w:rPr>
          <w:rFonts w:ascii="Times New Roman" w:hAnsi="Times New Roman" w:cs="Times New Roman"/>
          <w:sz w:val="24"/>
          <w:szCs w:val="24"/>
          <w:lang w:val="en-US"/>
        </w:rPr>
        <w:t>agent’s performance</w:t>
      </w:r>
      <w:r w:rsidR="006C4349">
        <w:rPr>
          <w:rFonts w:ascii="Times New Roman" w:hAnsi="Times New Roman" w:cs="Times New Roman"/>
          <w:sz w:val="24"/>
          <w:szCs w:val="24"/>
          <w:lang w:val="en-US"/>
        </w:rPr>
        <w:t xml:space="preserve">, two </w:t>
      </w:r>
      <w:r w:rsidR="00EA1E44">
        <w:rPr>
          <w:rFonts w:ascii="Times New Roman" w:hAnsi="Times New Roman" w:cs="Times New Roman"/>
          <w:sz w:val="24"/>
          <w:szCs w:val="24"/>
          <w:lang w:val="en-US"/>
        </w:rPr>
        <w:t>graph</w:t>
      </w:r>
      <w:r w:rsidR="006C4349">
        <w:rPr>
          <w:rFonts w:ascii="Times New Roman" w:hAnsi="Times New Roman" w:cs="Times New Roman"/>
          <w:sz w:val="24"/>
          <w:szCs w:val="24"/>
          <w:lang w:val="en-US"/>
        </w:rPr>
        <w:t xml:space="preserve"> search algorithms were compared in terms of time and space </w:t>
      </w:r>
      <w:r w:rsidR="006E6DBE">
        <w:rPr>
          <w:rFonts w:ascii="Times New Roman" w:hAnsi="Times New Roman" w:cs="Times New Roman"/>
          <w:sz w:val="24"/>
          <w:szCs w:val="24"/>
          <w:lang w:val="en-US"/>
        </w:rPr>
        <w:t>complexity</w:t>
      </w:r>
      <w:r w:rsidR="006C4349">
        <w:rPr>
          <w:rFonts w:ascii="Times New Roman" w:hAnsi="Times New Roman" w:cs="Times New Roman"/>
          <w:sz w:val="24"/>
          <w:szCs w:val="24"/>
          <w:lang w:val="en-US"/>
        </w:rPr>
        <w:t xml:space="preserve">. Measurements revealed that choosing an appropriate algorithm can significantly </w:t>
      </w:r>
      <w:r w:rsidR="00726485">
        <w:rPr>
          <w:rFonts w:ascii="Times New Roman" w:hAnsi="Times New Roman" w:cs="Times New Roman"/>
          <w:sz w:val="24"/>
          <w:szCs w:val="24"/>
          <w:lang w:val="en-US"/>
        </w:rPr>
        <w:t>enhance</w:t>
      </w:r>
      <w:r w:rsidR="006C4349">
        <w:rPr>
          <w:rFonts w:ascii="Times New Roman" w:hAnsi="Times New Roman" w:cs="Times New Roman"/>
          <w:sz w:val="24"/>
          <w:szCs w:val="24"/>
          <w:lang w:val="en-US"/>
        </w:rPr>
        <w:t xml:space="preserve"> the agent’s ability </w:t>
      </w:r>
      <w:r w:rsidR="00726485">
        <w:rPr>
          <w:rFonts w:ascii="Times New Roman" w:hAnsi="Times New Roman" w:cs="Times New Roman"/>
          <w:sz w:val="24"/>
          <w:szCs w:val="24"/>
          <w:lang w:val="en-US"/>
        </w:rPr>
        <w:t xml:space="preserve">to perform </w:t>
      </w:r>
      <w:proofErr w:type="gramStart"/>
      <w:r w:rsidR="00726485">
        <w:rPr>
          <w:rFonts w:ascii="Times New Roman" w:hAnsi="Times New Roman" w:cs="Times New Roman"/>
          <w:sz w:val="24"/>
          <w:szCs w:val="24"/>
          <w:lang w:val="en-US"/>
        </w:rPr>
        <w:t>search</w:t>
      </w:r>
      <w:proofErr w:type="gramEnd"/>
      <w:r w:rsidR="00726485">
        <w:rPr>
          <w:rFonts w:ascii="Times New Roman" w:hAnsi="Times New Roman" w:cs="Times New Roman"/>
          <w:sz w:val="24"/>
          <w:szCs w:val="24"/>
          <w:lang w:val="en-US"/>
        </w:rPr>
        <w:t xml:space="preserve">. However, the most important problem proved to be the </w:t>
      </w:r>
      <w:r w:rsidR="006E6DBE">
        <w:rPr>
          <w:rFonts w:ascii="Times New Roman" w:hAnsi="Times New Roman" w:cs="Times New Roman"/>
          <w:sz w:val="24"/>
          <w:szCs w:val="24"/>
          <w:lang w:val="en-US"/>
        </w:rPr>
        <w:t>implementation</w:t>
      </w:r>
      <w:r w:rsidR="00726485">
        <w:rPr>
          <w:rFonts w:ascii="Times New Roman" w:hAnsi="Times New Roman" w:cs="Times New Roman"/>
          <w:sz w:val="24"/>
          <w:szCs w:val="24"/>
          <w:lang w:val="en-US"/>
        </w:rPr>
        <w:t>, reading and maintenance of the environment. While time complexity is a major factor</w:t>
      </w:r>
      <w:r w:rsidR="00E94251">
        <w:rPr>
          <w:rFonts w:ascii="Times New Roman" w:hAnsi="Times New Roman" w:cs="Times New Roman"/>
          <w:sz w:val="24"/>
          <w:szCs w:val="24"/>
          <w:lang w:val="en-US"/>
        </w:rPr>
        <w:t xml:space="preserve">, the memory aspect turned out to be </w:t>
      </w:r>
      <w:r w:rsidR="006E6DBE">
        <w:rPr>
          <w:rFonts w:ascii="Times New Roman" w:hAnsi="Times New Roman" w:cs="Times New Roman"/>
          <w:sz w:val="24"/>
          <w:szCs w:val="24"/>
          <w:lang w:val="en-US"/>
        </w:rPr>
        <w:t>the</w:t>
      </w:r>
      <w:r w:rsidR="00E94251">
        <w:rPr>
          <w:rFonts w:ascii="Times New Roman" w:hAnsi="Times New Roman" w:cs="Times New Roman"/>
          <w:sz w:val="24"/>
          <w:szCs w:val="24"/>
          <w:lang w:val="en-US"/>
        </w:rPr>
        <w:t xml:space="preserve"> crucial limitation </w:t>
      </w:r>
      <w:r w:rsidR="006E6DBE">
        <w:rPr>
          <w:rFonts w:ascii="Times New Roman" w:hAnsi="Times New Roman" w:cs="Times New Roman"/>
          <w:sz w:val="24"/>
          <w:szCs w:val="24"/>
          <w:lang w:val="en-US"/>
        </w:rPr>
        <w:t xml:space="preserve">when </w:t>
      </w:r>
      <w:r w:rsidR="00E94251">
        <w:rPr>
          <w:rFonts w:ascii="Times New Roman" w:hAnsi="Times New Roman" w:cs="Times New Roman"/>
          <w:sz w:val="24"/>
          <w:szCs w:val="24"/>
          <w:lang w:val="en-US"/>
        </w:rPr>
        <w:t>practical</w:t>
      </w:r>
      <w:r w:rsidR="006E6DBE">
        <w:rPr>
          <w:rFonts w:ascii="Times New Roman" w:hAnsi="Times New Roman" w:cs="Times New Roman"/>
          <w:sz w:val="24"/>
          <w:szCs w:val="24"/>
          <w:lang w:val="en-US"/>
        </w:rPr>
        <w:t xml:space="preserve"> problem solving is considered</w:t>
      </w:r>
      <w:r w:rsidR="00AC6040">
        <w:rPr>
          <w:rFonts w:ascii="Times New Roman" w:hAnsi="Times New Roman" w:cs="Times New Roman"/>
          <w:sz w:val="24"/>
          <w:szCs w:val="24"/>
          <w:lang w:val="en-US"/>
        </w:rPr>
        <w:t xml:space="preserve"> in the environment with a</w:t>
      </w:r>
      <w:r w:rsidR="00E94251">
        <w:rPr>
          <w:rFonts w:ascii="Times New Roman" w:hAnsi="Times New Roman" w:cs="Times New Roman"/>
          <w:sz w:val="24"/>
          <w:szCs w:val="24"/>
          <w:lang w:val="en-US"/>
        </w:rPr>
        <w:t xml:space="preserve"> linearly </w:t>
      </w:r>
      <w:r w:rsidR="00AC6040">
        <w:rPr>
          <w:rFonts w:ascii="Times New Roman" w:hAnsi="Times New Roman" w:cs="Times New Roman"/>
          <w:sz w:val="24"/>
          <w:szCs w:val="24"/>
          <w:lang w:val="en-US"/>
        </w:rPr>
        <w:t>increasing</w:t>
      </w:r>
      <w:r w:rsidR="00E94251">
        <w:rPr>
          <w:rFonts w:ascii="Times New Roman" w:hAnsi="Times New Roman" w:cs="Times New Roman"/>
          <w:sz w:val="24"/>
          <w:szCs w:val="24"/>
          <w:lang w:val="en-US"/>
        </w:rPr>
        <w:t xml:space="preserve"> complexity</w:t>
      </w:r>
      <w:r w:rsidR="00837AE2">
        <w:rPr>
          <w:rFonts w:ascii="Times New Roman" w:hAnsi="Times New Roman" w:cs="Times New Roman"/>
          <w:sz w:val="24"/>
          <w:szCs w:val="24"/>
          <w:lang w:val="en-US"/>
        </w:rPr>
        <w:t>.</w:t>
      </w:r>
    </w:p>
    <w:p w14:paraId="18B6EF16" w14:textId="36C35249" w:rsidR="000F41C1" w:rsidRDefault="00837AE2" w:rsidP="00BE6D43">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Key words: artificial intelligence, classical search, graph theory, data structure, low-level programming.</w:t>
      </w:r>
    </w:p>
    <w:p w14:paraId="6106F850" w14:textId="77777777" w:rsidR="00974D6F" w:rsidRDefault="00000000" w:rsidP="00CC39D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Saturs</w:t>
      </w:r>
    </w:p>
    <w:p w14:paraId="4A85A2D4" w14:textId="4A29CDE9" w:rsidR="008C1DDD" w:rsidRDefault="0000000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8379184" w:history="1">
        <w:r w:rsidR="008C1DDD" w:rsidRPr="00FF79FE">
          <w:rPr>
            <w:rStyle w:val="Hipersaite"/>
            <w:noProof/>
          </w:rPr>
          <w:t>Ievads</w:t>
        </w:r>
        <w:r w:rsidR="008C1DDD">
          <w:rPr>
            <w:noProof/>
          </w:rPr>
          <w:tab/>
        </w:r>
        <w:r w:rsidR="008C1DDD">
          <w:rPr>
            <w:noProof/>
          </w:rPr>
          <w:fldChar w:fldCharType="begin"/>
        </w:r>
        <w:r w:rsidR="008C1DDD">
          <w:rPr>
            <w:noProof/>
          </w:rPr>
          <w:instrText xml:space="preserve"> PAGEREF _Toc188379184 \h </w:instrText>
        </w:r>
        <w:r w:rsidR="008C1DDD">
          <w:rPr>
            <w:noProof/>
          </w:rPr>
        </w:r>
        <w:r w:rsidR="008C1DDD">
          <w:rPr>
            <w:noProof/>
          </w:rPr>
          <w:fldChar w:fldCharType="separate"/>
        </w:r>
        <w:r w:rsidR="008C1DDD">
          <w:rPr>
            <w:noProof/>
          </w:rPr>
          <w:t>4</w:t>
        </w:r>
        <w:r w:rsidR="008C1DDD">
          <w:rPr>
            <w:noProof/>
          </w:rPr>
          <w:fldChar w:fldCharType="end"/>
        </w:r>
      </w:hyperlink>
    </w:p>
    <w:p w14:paraId="03C472F1" w14:textId="636931D8" w:rsidR="008C1DDD" w:rsidRDefault="008C1DDD">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185" w:history="1">
        <w:r w:rsidRPr="00FF79FE">
          <w:rPr>
            <w:rStyle w:val="Hipersaite"/>
            <w:noProof/>
          </w:rPr>
          <w:t>1.</w:t>
        </w:r>
        <w:r>
          <w:rPr>
            <w:rFonts w:asciiTheme="minorHAnsi" w:eastAsiaTheme="minorEastAsia" w:hAnsiTheme="minorHAnsi" w:cstheme="minorBidi"/>
            <w:b w:val="0"/>
            <w:bCs w:val="0"/>
            <w:caps w:val="0"/>
            <w:noProof/>
            <w:kern w:val="2"/>
            <w:sz w:val="24"/>
            <w:szCs w:val="24"/>
            <w14:ligatures w14:val="standardContextual"/>
          </w:rPr>
          <w:tab/>
        </w:r>
        <w:r w:rsidRPr="00FF79FE">
          <w:rPr>
            <w:rStyle w:val="Hipersaite"/>
            <w:noProof/>
          </w:rPr>
          <w:t>Ieskats mākslīgajā intelektā</w:t>
        </w:r>
        <w:r>
          <w:rPr>
            <w:noProof/>
          </w:rPr>
          <w:tab/>
        </w:r>
        <w:r>
          <w:rPr>
            <w:noProof/>
          </w:rPr>
          <w:fldChar w:fldCharType="begin"/>
        </w:r>
        <w:r>
          <w:rPr>
            <w:noProof/>
          </w:rPr>
          <w:instrText xml:space="preserve"> PAGEREF _Toc188379185 \h </w:instrText>
        </w:r>
        <w:r>
          <w:rPr>
            <w:noProof/>
          </w:rPr>
        </w:r>
        <w:r>
          <w:rPr>
            <w:noProof/>
          </w:rPr>
          <w:fldChar w:fldCharType="separate"/>
        </w:r>
        <w:r>
          <w:rPr>
            <w:noProof/>
          </w:rPr>
          <w:t>5</w:t>
        </w:r>
        <w:r>
          <w:rPr>
            <w:noProof/>
          </w:rPr>
          <w:fldChar w:fldCharType="end"/>
        </w:r>
      </w:hyperlink>
    </w:p>
    <w:p w14:paraId="227A33D6" w14:textId="1F2F0AE7"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186" w:history="1">
        <w:r w:rsidRPr="00FF79FE">
          <w:rPr>
            <w:rStyle w:val="Hipersaite"/>
            <w:noProof/>
          </w:rPr>
          <w:t>1.1.</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Kas ir mākslīgais intelekts?</w:t>
        </w:r>
        <w:r>
          <w:rPr>
            <w:noProof/>
          </w:rPr>
          <w:tab/>
        </w:r>
        <w:r>
          <w:rPr>
            <w:noProof/>
          </w:rPr>
          <w:fldChar w:fldCharType="begin"/>
        </w:r>
        <w:r>
          <w:rPr>
            <w:noProof/>
          </w:rPr>
          <w:instrText xml:space="preserve"> PAGEREF _Toc188379186 \h </w:instrText>
        </w:r>
        <w:r>
          <w:rPr>
            <w:noProof/>
          </w:rPr>
        </w:r>
        <w:r>
          <w:rPr>
            <w:noProof/>
          </w:rPr>
          <w:fldChar w:fldCharType="separate"/>
        </w:r>
        <w:r>
          <w:rPr>
            <w:noProof/>
          </w:rPr>
          <w:t>5</w:t>
        </w:r>
        <w:r>
          <w:rPr>
            <w:noProof/>
          </w:rPr>
          <w:fldChar w:fldCharType="end"/>
        </w:r>
      </w:hyperlink>
    </w:p>
    <w:p w14:paraId="452359A1" w14:textId="20A14D09"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187" w:history="1">
        <w:r w:rsidRPr="00FF79FE">
          <w:rPr>
            <w:rStyle w:val="Hipersaite"/>
            <w:noProof/>
          </w:rPr>
          <w:t>1.2.</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Izcelsme</w:t>
        </w:r>
        <w:r>
          <w:rPr>
            <w:noProof/>
          </w:rPr>
          <w:tab/>
        </w:r>
        <w:r>
          <w:rPr>
            <w:noProof/>
          </w:rPr>
          <w:fldChar w:fldCharType="begin"/>
        </w:r>
        <w:r>
          <w:rPr>
            <w:noProof/>
          </w:rPr>
          <w:instrText xml:space="preserve"> PAGEREF _Toc188379187 \h </w:instrText>
        </w:r>
        <w:r>
          <w:rPr>
            <w:noProof/>
          </w:rPr>
        </w:r>
        <w:r>
          <w:rPr>
            <w:noProof/>
          </w:rPr>
          <w:fldChar w:fldCharType="separate"/>
        </w:r>
        <w:r>
          <w:rPr>
            <w:noProof/>
          </w:rPr>
          <w:t>6</w:t>
        </w:r>
        <w:r>
          <w:rPr>
            <w:noProof/>
          </w:rPr>
          <w:fldChar w:fldCharType="end"/>
        </w:r>
      </w:hyperlink>
    </w:p>
    <w:p w14:paraId="78325ADD" w14:textId="74500603"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188" w:history="1">
        <w:r w:rsidRPr="00FF79FE">
          <w:rPr>
            <w:rStyle w:val="Hipersaite"/>
            <w:noProof/>
          </w:rPr>
          <w:t>1.3.</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Uzplaukums</w:t>
        </w:r>
        <w:r>
          <w:rPr>
            <w:noProof/>
          </w:rPr>
          <w:tab/>
        </w:r>
        <w:r>
          <w:rPr>
            <w:noProof/>
          </w:rPr>
          <w:fldChar w:fldCharType="begin"/>
        </w:r>
        <w:r>
          <w:rPr>
            <w:noProof/>
          </w:rPr>
          <w:instrText xml:space="preserve"> PAGEREF _Toc188379188 \h </w:instrText>
        </w:r>
        <w:r>
          <w:rPr>
            <w:noProof/>
          </w:rPr>
        </w:r>
        <w:r>
          <w:rPr>
            <w:noProof/>
          </w:rPr>
          <w:fldChar w:fldCharType="separate"/>
        </w:r>
        <w:r>
          <w:rPr>
            <w:noProof/>
          </w:rPr>
          <w:t>6</w:t>
        </w:r>
        <w:r>
          <w:rPr>
            <w:noProof/>
          </w:rPr>
          <w:fldChar w:fldCharType="end"/>
        </w:r>
      </w:hyperlink>
    </w:p>
    <w:p w14:paraId="3ED4C746" w14:textId="226B4A70" w:rsidR="008C1DDD" w:rsidRDefault="008C1DDD">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189" w:history="1">
        <w:r w:rsidRPr="00FF79FE">
          <w:rPr>
            <w:rStyle w:val="Hipersaite"/>
            <w:noProof/>
          </w:rPr>
          <w:t>2.</w:t>
        </w:r>
        <w:r>
          <w:rPr>
            <w:rFonts w:asciiTheme="minorHAnsi" w:eastAsiaTheme="minorEastAsia" w:hAnsiTheme="minorHAnsi" w:cstheme="minorBidi"/>
            <w:b w:val="0"/>
            <w:bCs w:val="0"/>
            <w:caps w:val="0"/>
            <w:noProof/>
            <w:kern w:val="2"/>
            <w:sz w:val="24"/>
            <w:szCs w:val="24"/>
            <w14:ligatures w14:val="standardContextual"/>
          </w:rPr>
          <w:tab/>
        </w:r>
        <w:r w:rsidRPr="00FF79FE">
          <w:rPr>
            <w:rStyle w:val="Hipersaite"/>
            <w:noProof/>
          </w:rPr>
          <w:t>Algoritmu sarežģītība</w:t>
        </w:r>
        <w:r>
          <w:rPr>
            <w:noProof/>
          </w:rPr>
          <w:tab/>
        </w:r>
        <w:r>
          <w:rPr>
            <w:noProof/>
          </w:rPr>
          <w:fldChar w:fldCharType="begin"/>
        </w:r>
        <w:r>
          <w:rPr>
            <w:noProof/>
          </w:rPr>
          <w:instrText xml:space="preserve"> PAGEREF _Toc188379189 \h </w:instrText>
        </w:r>
        <w:r>
          <w:rPr>
            <w:noProof/>
          </w:rPr>
        </w:r>
        <w:r>
          <w:rPr>
            <w:noProof/>
          </w:rPr>
          <w:fldChar w:fldCharType="separate"/>
        </w:r>
        <w:r>
          <w:rPr>
            <w:noProof/>
          </w:rPr>
          <w:t>8</w:t>
        </w:r>
        <w:r>
          <w:rPr>
            <w:noProof/>
          </w:rPr>
          <w:fldChar w:fldCharType="end"/>
        </w:r>
      </w:hyperlink>
    </w:p>
    <w:p w14:paraId="03ED8CFE" w14:textId="12113EE7"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190" w:history="1">
        <w:r w:rsidRPr="00FF79FE">
          <w:rPr>
            <w:rStyle w:val="Hipersaite"/>
            <w:noProof/>
          </w:rPr>
          <w:t>2.1.</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Kas ir lielā O notācija?</w:t>
        </w:r>
        <w:r>
          <w:rPr>
            <w:noProof/>
          </w:rPr>
          <w:tab/>
        </w:r>
        <w:r>
          <w:rPr>
            <w:noProof/>
          </w:rPr>
          <w:fldChar w:fldCharType="begin"/>
        </w:r>
        <w:r>
          <w:rPr>
            <w:noProof/>
          </w:rPr>
          <w:instrText xml:space="preserve"> PAGEREF _Toc188379190 \h </w:instrText>
        </w:r>
        <w:r>
          <w:rPr>
            <w:noProof/>
          </w:rPr>
        </w:r>
        <w:r>
          <w:rPr>
            <w:noProof/>
          </w:rPr>
          <w:fldChar w:fldCharType="separate"/>
        </w:r>
        <w:r>
          <w:rPr>
            <w:noProof/>
          </w:rPr>
          <w:t>8</w:t>
        </w:r>
        <w:r>
          <w:rPr>
            <w:noProof/>
          </w:rPr>
          <w:fldChar w:fldCharType="end"/>
        </w:r>
      </w:hyperlink>
    </w:p>
    <w:p w14:paraId="4B46A777" w14:textId="7222C449"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191" w:history="1">
        <w:r w:rsidRPr="00FF79FE">
          <w:rPr>
            <w:rStyle w:val="Hipersaite"/>
            <w:noProof/>
          </w:rPr>
          <w:t>2.2.</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Lielās O notācijas nozīme šajā pētījumā</w:t>
        </w:r>
        <w:r>
          <w:rPr>
            <w:noProof/>
          </w:rPr>
          <w:tab/>
        </w:r>
        <w:r>
          <w:rPr>
            <w:noProof/>
          </w:rPr>
          <w:fldChar w:fldCharType="begin"/>
        </w:r>
        <w:r>
          <w:rPr>
            <w:noProof/>
          </w:rPr>
          <w:instrText xml:space="preserve"> PAGEREF _Toc188379191 \h </w:instrText>
        </w:r>
        <w:r>
          <w:rPr>
            <w:noProof/>
          </w:rPr>
        </w:r>
        <w:r>
          <w:rPr>
            <w:noProof/>
          </w:rPr>
          <w:fldChar w:fldCharType="separate"/>
        </w:r>
        <w:r>
          <w:rPr>
            <w:noProof/>
          </w:rPr>
          <w:t>8</w:t>
        </w:r>
        <w:r>
          <w:rPr>
            <w:noProof/>
          </w:rPr>
          <w:fldChar w:fldCharType="end"/>
        </w:r>
      </w:hyperlink>
    </w:p>
    <w:p w14:paraId="70936D19" w14:textId="26639A80" w:rsidR="008C1DDD" w:rsidRDefault="008C1DDD">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192" w:history="1">
        <w:r w:rsidRPr="00FF79FE">
          <w:rPr>
            <w:rStyle w:val="Hipersaite"/>
            <w:noProof/>
          </w:rPr>
          <w:t>3.</w:t>
        </w:r>
        <w:r>
          <w:rPr>
            <w:rFonts w:asciiTheme="minorHAnsi" w:eastAsiaTheme="minorEastAsia" w:hAnsiTheme="minorHAnsi" w:cstheme="minorBidi"/>
            <w:b w:val="0"/>
            <w:bCs w:val="0"/>
            <w:caps w:val="0"/>
            <w:noProof/>
            <w:kern w:val="2"/>
            <w:sz w:val="24"/>
            <w:szCs w:val="24"/>
            <w14:ligatures w14:val="standardContextual"/>
          </w:rPr>
          <w:tab/>
        </w:r>
        <w:r w:rsidRPr="00FF79FE">
          <w:rPr>
            <w:rStyle w:val="Hipersaite"/>
            <w:noProof/>
          </w:rPr>
          <w:t>Meklēšanas algoritmi</w:t>
        </w:r>
        <w:r>
          <w:rPr>
            <w:noProof/>
          </w:rPr>
          <w:tab/>
        </w:r>
        <w:r>
          <w:rPr>
            <w:noProof/>
          </w:rPr>
          <w:fldChar w:fldCharType="begin"/>
        </w:r>
        <w:r>
          <w:rPr>
            <w:noProof/>
          </w:rPr>
          <w:instrText xml:space="preserve"> PAGEREF _Toc188379192 \h </w:instrText>
        </w:r>
        <w:r>
          <w:rPr>
            <w:noProof/>
          </w:rPr>
        </w:r>
        <w:r>
          <w:rPr>
            <w:noProof/>
          </w:rPr>
          <w:fldChar w:fldCharType="separate"/>
        </w:r>
        <w:r>
          <w:rPr>
            <w:noProof/>
          </w:rPr>
          <w:t>9</w:t>
        </w:r>
        <w:r>
          <w:rPr>
            <w:noProof/>
          </w:rPr>
          <w:fldChar w:fldCharType="end"/>
        </w:r>
      </w:hyperlink>
    </w:p>
    <w:p w14:paraId="62CD555C" w14:textId="50894AA3"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193" w:history="1">
        <w:r w:rsidRPr="00FF79FE">
          <w:rPr>
            <w:rStyle w:val="Hipersaite"/>
            <w:noProof/>
          </w:rPr>
          <w:t>3.1.</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A* meklēšanas algoritms</w:t>
        </w:r>
        <w:r>
          <w:rPr>
            <w:noProof/>
          </w:rPr>
          <w:tab/>
        </w:r>
        <w:r>
          <w:rPr>
            <w:noProof/>
          </w:rPr>
          <w:fldChar w:fldCharType="begin"/>
        </w:r>
        <w:r>
          <w:rPr>
            <w:noProof/>
          </w:rPr>
          <w:instrText xml:space="preserve"> PAGEREF _Toc188379193 \h </w:instrText>
        </w:r>
        <w:r>
          <w:rPr>
            <w:noProof/>
          </w:rPr>
        </w:r>
        <w:r>
          <w:rPr>
            <w:noProof/>
          </w:rPr>
          <w:fldChar w:fldCharType="separate"/>
        </w:r>
        <w:r>
          <w:rPr>
            <w:noProof/>
          </w:rPr>
          <w:t>9</w:t>
        </w:r>
        <w:r>
          <w:rPr>
            <w:noProof/>
          </w:rPr>
          <w:fldChar w:fldCharType="end"/>
        </w:r>
      </w:hyperlink>
    </w:p>
    <w:p w14:paraId="7A509F3B" w14:textId="4D52E82A"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194" w:history="1">
        <w:r w:rsidRPr="00FF79FE">
          <w:rPr>
            <w:rStyle w:val="Hipersaite"/>
            <w:noProof/>
          </w:rPr>
          <w:t>3.2.</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BFS meklēšanas algoritms</w:t>
        </w:r>
        <w:r>
          <w:rPr>
            <w:noProof/>
          </w:rPr>
          <w:tab/>
        </w:r>
        <w:r>
          <w:rPr>
            <w:noProof/>
          </w:rPr>
          <w:fldChar w:fldCharType="begin"/>
        </w:r>
        <w:r>
          <w:rPr>
            <w:noProof/>
          </w:rPr>
          <w:instrText xml:space="preserve"> PAGEREF _Toc188379194 \h </w:instrText>
        </w:r>
        <w:r>
          <w:rPr>
            <w:noProof/>
          </w:rPr>
        </w:r>
        <w:r>
          <w:rPr>
            <w:noProof/>
          </w:rPr>
          <w:fldChar w:fldCharType="separate"/>
        </w:r>
        <w:r>
          <w:rPr>
            <w:noProof/>
          </w:rPr>
          <w:t>10</w:t>
        </w:r>
        <w:r>
          <w:rPr>
            <w:noProof/>
          </w:rPr>
          <w:fldChar w:fldCharType="end"/>
        </w:r>
      </w:hyperlink>
    </w:p>
    <w:p w14:paraId="01F9A175" w14:textId="3D467BF2"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195" w:history="1">
        <w:r w:rsidRPr="00FF79FE">
          <w:rPr>
            <w:rStyle w:val="Hipersaite"/>
            <w:noProof/>
          </w:rPr>
          <w:t>3.3.</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Meklēšanas algoritmu nozīme šajā projektā</w:t>
        </w:r>
        <w:r>
          <w:rPr>
            <w:noProof/>
          </w:rPr>
          <w:tab/>
        </w:r>
        <w:r>
          <w:rPr>
            <w:noProof/>
          </w:rPr>
          <w:fldChar w:fldCharType="begin"/>
        </w:r>
        <w:r>
          <w:rPr>
            <w:noProof/>
          </w:rPr>
          <w:instrText xml:space="preserve"> PAGEREF _Toc188379195 \h </w:instrText>
        </w:r>
        <w:r>
          <w:rPr>
            <w:noProof/>
          </w:rPr>
        </w:r>
        <w:r>
          <w:rPr>
            <w:noProof/>
          </w:rPr>
          <w:fldChar w:fldCharType="separate"/>
        </w:r>
        <w:r>
          <w:rPr>
            <w:noProof/>
          </w:rPr>
          <w:t>11</w:t>
        </w:r>
        <w:r>
          <w:rPr>
            <w:noProof/>
          </w:rPr>
          <w:fldChar w:fldCharType="end"/>
        </w:r>
      </w:hyperlink>
    </w:p>
    <w:p w14:paraId="60B3C544" w14:textId="5EF748CE" w:rsidR="008C1DDD" w:rsidRDefault="008C1DDD">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196" w:history="1">
        <w:r w:rsidRPr="00FF79FE">
          <w:rPr>
            <w:rStyle w:val="Hipersaite"/>
            <w:noProof/>
          </w:rPr>
          <w:t>4.</w:t>
        </w:r>
        <w:r>
          <w:rPr>
            <w:rFonts w:asciiTheme="minorHAnsi" w:eastAsiaTheme="minorEastAsia" w:hAnsiTheme="minorHAnsi" w:cstheme="minorBidi"/>
            <w:b w:val="0"/>
            <w:bCs w:val="0"/>
            <w:caps w:val="0"/>
            <w:noProof/>
            <w:kern w:val="2"/>
            <w:sz w:val="24"/>
            <w:szCs w:val="24"/>
            <w14:ligatures w14:val="standardContextual"/>
          </w:rPr>
          <w:tab/>
        </w:r>
        <w:r w:rsidRPr="00FF79FE">
          <w:rPr>
            <w:rStyle w:val="Hipersaite"/>
            <w:noProof/>
          </w:rPr>
          <w:t>Vides apraksts</w:t>
        </w:r>
        <w:r>
          <w:rPr>
            <w:noProof/>
          </w:rPr>
          <w:tab/>
        </w:r>
        <w:r>
          <w:rPr>
            <w:noProof/>
          </w:rPr>
          <w:fldChar w:fldCharType="begin"/>
        </w:r>
        <w:r>
          <w:rPr>
            <w:noProof/>
          </w:rPr>
          <w:instrText xml:space="preserve"> PAGEREF _Toc188379196 \h </w:instrText>
        </w:r>
        <w:r>
          <w:rPr>
            <w:noProof/>
          </w:rPr>
        </w:r>
        <w:r>
          <w:rPr>
            <w:noProof/>
          </w:rPr>
          <w:fldChar w:fldCharType="separate"/>
        </w:r>
        <w:r>
          <w:rPr>
            <w:noProof/>
          </w:rPr>
          <w:t>12</w:t>
        </w:r>
        <w:r>
          <w:rPr>
            <w:noProof/>
          </w:rPr>
          <w:fldChar w:fldCharType="end"/>
        </w:r>
      </w:hyperlink>
    </w:p>
    <w:p w14:paraId="6BA3B1A5" w14:textId="773251B3" w:rsidR="008C1DDD" w:rsidRDefault="008C1DDD">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197" w:history="1">
        <w:r w:rsidRPr="00FF79FE">
          <w:rPr>
            <w:rStyle w:val="Hipersaite"/>
            <w:noProof/>
          </w:rPr>
          <w:t>5.</w:t>
        </w:r>
        <w:r>
          <w:rPr>
            <w:rFonts w:asciiTheme="minorHAnsi" w:eastAsiaTheme="minorEastAsia" w:hAnsiTheme="minorHAnsi" w:cstheme="minorBidi"/>
            <w:b w:val="0"/>
            <w:bCs w:val="0"/>
            <w:caps w:val="0"/>
            <w:noProof/>
            <w:kern w:val="2"/>
            <w:sz w:val="24"/>
            <w:szCs w:val="24"/>
            <w14:ligatures w14:val="standardContextual"/>
          </w:rPr>
          <w:tab/>
        </w:r>
        <w:r w:rsidRPr="00FF79FE">
          <w:rPr>
            <w:rStyle w:val="Hipersaite"/>
            <w:noProof/>
          </w:rPr>
          <w:t>Heiristika</w:t>
        </w:r>
        <w:r>
          <w:rPr>
            <w:noProof/>
          </w:rPr>
          <w:tab/>
        </w:r>
        <w:r>
          <w:rPr>
            <w:noProof/>
          </w:rPr>
          <w:fldChar w:fldCharType="begin"/>
        </w:r>
        <w:r>
          <w:rPr>
            <w:noProof/>
          </w:rPr>
          <w:instrText xml:space="preserve"> PAGEREF _Toc188379197 \h </w:instrText>
        </w:r>
        <w:r>
          <w:rPr>
            <w:noProof/>
          </w:rPr>
        </w:r>
        <w:r>
          <w:rPr>
            <w:noProof/>
          </w:rPr>
          <w:fldChar w:fldCharType="separate"/>
        </w:r>
        <w:r>
          <w:rPr>
            <w:noProof/>
          </w:rPr>
          <w:t>13</w:t>
        </w:r>
        <w:r>
          <w:rPr>
            <w:noProof/>
          </w:rPr>
          <w:fldChar w:fldCharType="end"/>
        </w:r>
      </w:hyperlink>
    </w:p>
    <w:p w14:paraId="01E30606" w14:textId="1FEF28F1" w:rsidR="008C1DDD" w:rsidRDefault="008C1DDD">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198" w:history="1">
        <w:r w:rsidRPr="00FF79FE">
          <w:rPr>
            <w:rStyle w:val="Hipersaite"/>
            <w:noProof/>
          </w:rPr>
          <w:t>6.</w:t>
        </w:r>
        <w:r>
          <w:rPr>
            <w:rFonts w:asciiTheme="minorHAnsi" w:eastAsiaTheme="minorEastAsia" w:hAnsiTheme="minorHAnsi" w:cstheme="minorBidi"/>
            <w:b w:val="0"/>
            <w:bCs w:val="0"/>
            <w:caps w:val="0"/>
            <w:noProof/>
            <w:kern w:val="2"/>
            <w:sz w:val="24"/>
            <w:szCs w:val="24"/>
            <w14:ligatures w14:val="standardContextual"/>
          </w:rPr>
          <w:tab/>
        </w:r>
        <w:r w:rsidRPr="00FF79FE">
          <w:rPr>
            <w:rStyle w:val="Hipersaite"/>
            <w:noProof/>
          </w:rPr>
          <w:t>Aģenta apraksts</w:t>
        </w:r>
        <w:r>
          <w:rPr>
            <w:noProof/>
          </w:rPr>
          <w:tab/>
        </w:r>
        <w:r>
          <w:rPr>
            <w:noProof/>
          </w:rPr>
          <w:fldChar w:fldCharType="begin"/>
        </w:r>
        <w:r>
          <w:rPr>
            <w:noProof/>
          </w:rPr>
          <w:instrText xml:space="preserve"> PAGEREF _Toc188379198 \h </w:instrText>
        </w:r>
        <w:r>
          <w:rPr>
            <w:noProof/>
          </w:rPr>
        </w:r>
        <w:r>
          <w:rPr>
            <w:noProof/>
          </w:rPr>
          <w:fldChar w:fldCharType="separate"/>
        </w:r>
        <w:r>
          <w:rPr>
            <w:noProof/>
          </w:rPr>
          <w:t>14</w:t>
        </w:r>
        <w:r>
          <w:rPr>
            <w:noProof/>
          </w:rPr>
          <w:fldChar w:fldCharType="end"/>
        </w:r>
      </w:hyperlink>
    </w:p>
    <w:p w14:paraId="7D6ACA0D" w14:textId="787B0BB7" w:rsidR="008C1DDD" w:rsidRDefault="008C1DDD">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199" w:history="1">
        <w:r w:rsidRPr="00FF79FE">
          <w:rPr>
            <w:rStyle w:val="Hipersaite"/>
            <w:noProof/>
          </w:rPr>
          <w:t>7.</w:t>
        </w:r>
        <w:r>
          <w:rPr>
            <w:rFonts w:asciiTheme="minorHAnsi" w:eastAsiaTheme="minorEastAsia" w:hAnsiTheme="minorHAnsi" w:cstheme="minorBidi"/>
            <w:b w:val="0"/>
            <w:bCs w:val="0"/>
            <w:caps w:val="0"/>
            <w:noProof/>
            <w:kern w:val="2"/>
            <w:sz w:val="24"/>
            <w:szCs w:val="24"/>
            <w14:ligatures w14:val="standardContextual"/>
          </w:rPr>
          <w:tab/>
        </w:r>
        <w:r w:rsidRPr="00FF79FE">
          <w:rPr>
            <w:rStyle w:val="Hipersaite"/>
            <w:noProof/>
          </w:rPr>
          <w:t>Datu struktūras</w:t>
        </w:r>
        <w:r>
          <w:rPr>
            <w:noProof/>
          </w:rPr>
          <w:tab/>
        </w:r>
        <w:r>
          <w:rPr>
            <w:noProof/>
          </w:rPr>
          <w:fldChar w:fldCharType="begin"/>
        </w:r>
        <w:r>
          <w:rPr>
            <w:noProof/>
          </w:rPr>
          <w:instrText xml:space="preserve"> PAGEREF _Toc188379199 \h </w:instrText>
        </w:r>
        <w:r>
          <w:rPr>
            <w:noProof/>
          </w:rPr>
        </w:r>
        <w:r>
          <w:rPr>
            <w:noProof/>
          </w:rPr>
          <w:fldChar w:fldCharType="separate"/>
        </w:r>
        <w:r>
          <w:rPr>
            <w:noProof/>
          </w:rPr>
          <w:t>15</w:t>
        </w:r>
        <w:r>
          <w:rPr>
            <w:noProof/>
          </w:rPr>
          <w:fldChar w:fldCharType="end"/>
        </w:r>
      </w:hyperlink>
    </w:p>
    <w:p w14:paraId="04D64592" w14:textId="593849B0"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200" w:history="1">
        <w:r w:rsidRPr="00FF79FE">
          <w:rPr>
            <w:rStyle w:val="Hipersaite"/>
            <w:noProof/>
          </w:rPr>
          <w:t>7.1.</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Saistītais saraksts</w:t>
        </w:r>
        <w:r>
          <w:rPr>
            <w:noProof/>
          </w:rPr>
          <w:tab/>
        </w:r>
        <w:r>
          <w:rPr>
            <w:noProof/>
          </w:rPr>
          <w:fldChar w:fldCharType="begin"/>
        </w:r>
        <w:r>
          <w:rPr>
            <w:noProof/>
          </w:rPr>
          <w:instrText xml:space="preserve"> PAGEREF _Toc188379200 \h </w:instrText>
        </w:r>
        <w:r>
          <w:rPr>
            <w:noProof/>
          </w:rPr>
        </w:r>
        <w:r>
          <w:rPr>
            <w:noProof/>
          </w:rPr>
          <w:fldChar w:fldCharType="separate"/>
        </w:r>
        <w:r>
          <w:rPr>
            <w:noProof/>
          </w:rPr>
          <w:t>15</w:t>
        </w:r>
        <w:r>
          <w:rPr>
            <w:noProof/>
          </w:rPr>
          <w:fldChar w:fldCharType="end"/>
        </w:r>
      </w:hyperlink>
    </w:p>
    <w:p w14:paraId="2B37AB5C" w14:textId="59F3A179"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201" w:history="1">
        <w:r w:rsidRPr="00FF79FE">
          <w:rPr>
            <w:rStyle w:val="Hipersaite"/>
            <w:noProof/>
          </w:rPr>
          <w:t>7.2.</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Rinda</w:t>
        </w:r>
        <w:r>
          <w:rPr>
            <w:noProof/>
          </w:rPr>
          <w:tab/>
        </w:r>
        <w:r>
          <w:rPr>
            <w:noProof/>
          </w:rPr>
          <w:fldChar w:fldCharType="begin"/>
        </w:r>
        <w:r>
          <w:rPr>
            <w:noProof/>
          </w:rPr>
          <w:instrText xml:space="preserve"> PAGEREF _Toc188379201 \h </w:instrText>
        </w:r>
        <w:r>
          <w:rPr>
            <w:noProof/>
          </w:rPr>
        </w:r>
        <w:r>
          <w:rPr>
            <w:noProof/>
          </w:rPr>
          <w:fldChar w:fldCharType="separate"/>
        </w:r>
        <w:r>
          <w:rPr>
            <w:noProof/>
          </w:rPr>
          <w:t>15</w:t>
        </w:r>
        <w:r>
          <w:rPr>
            <w:noProof/>
          </w:rPr>
          <w:fldChar w:fldCharType="end"/>
        </w:r>
      </w:hyperlink>
    </w:p>
    <w:p w14:paraId="11B5C08A" w14:textId="12D430CD"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202" w:history="1">
        <w:r w:rsidRPr="00FF79FE">
          <w:rPr>
            <w:rStyle w:val="Hipersaite"/>
            <w:noProof/>
          </w:rPr>
          <w:t>7.3.</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Grafs</w:t>
        </w:r>
        <w:r>
          <w:rPr>
            <w:noProof/>
          </w:rPr>
          <w:tab/>
        </w:r>
        <w:r>
          <w:rPr>
            <w:noProof/>
          </w:rPr>
          <w:fldChar w:fldCharType="begin"/>
        </w:r>
        <w:r>
          <w:rPr>
            <w:noProof/>
          </w:rPr>
          <w:instrText xml:space="preserve"> PAGEREF _Toc188379202 \h </w:instrText>
        </w:r>
        <w:r>
          <w:rPr>
            <w:noProof/>
          </w:rPr>
        </w:r>
        <w:r>
          <w:rPr>
            <w:noProof/>
          </w:rPr>
          <w:fldChar w:fldCharType="separate"/>
        </w:r>
        <w:r>
          <w:rPr>
            <w:noProof/>
          </w:rPr>
          <w:t>16</w:t>
        </w:r>
        <w:r>
          <w:rPr>
            <w:noProof/>
          </w:rPr>
          <w:fldChar w:fldCharType="end"/>
        </w:r>
      </w:hyperlink>
    </w:p>
    <w:p w14:paraId="04A838FD" w14:textId="1AD826E3"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203" w:history="1">
        <w:r w:rsidRPr="00FF79FE">
          <w:rPr>
            <w:rStyle w:val="Hipersaite"/>
            <w:noProof/>
          </w:rPr>
          <w:t>7.4.</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Asociatīvais masīvs</w:t>
        </w:r>
        <w:r>
          <w:rPr>
            <w:noProof/>
          </w:rPr>
          <w:tab/>
        </w:r>
        <w:r>
          <w:rPr>
            <w:noProof/>
          </w:rPr>
          <w:fldChar w:fldCharType="begin"/>
        </w:r>
        <w:r>
          <w:rPr>
            <w:noProof/>
          </w:rPr>
          <w:instrText xml:space="preserve"> PAGEREF _Toc188379203 \h </w:instrText>
        </w:r>
        <w:r>
          <w:rPr>
            <w:noProof/>
          </w:rPr>
        </w:r>
        <w:r>
          <w:rPr>
            <w:noProof/>
          </w:rPr>
          <w:fldChar w:fldCharType="separate"/>
        </w:r>
        <w:r>
          <w:rPr>
            <w:noProof/>
          </w:rPr>
          <w:t>17</w:t>
        </w:r>
        <w:r>
          <w:rPr>
            <w:noProof/>
          </w:rPr>
          <w:fldChar w:fldCharType="end"/>
        </w:r>
      </w:hyperlink>
    </w:p>
    <w:p w14:paraId="449F06FE" w14:textId="135F84AC" w:rsidR="008C1DDD" w:rsidRDefault="008C1DDD">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204" w:history="1">
        <w:r w:rsidRPr="00FF79FE">
          <w:rPr>
            <w:rStyle w:val="Hipersaite"/>
            <w:noProof/>
          </w:rPr>
          <w:t>8.</w:t>
        </w:r>
        <w:r>
          <w:rPr>
            <w:rFonts w:asciiTheme="minorHAnsi" w:eastAsiaTheme="minorEastAsia" w:hAnsiTheme="minorHAnsi" w:cstheme="minorBidi"/>
            <w:b w:val="0"/>
            <w:bCs w:val="0"/>
            <w:caps w:val="0"/>
            <w:noProof/>
            <w:kern w:val="2"/>
            <w:sz w:val="24"/>
            <w:szCs w:val="24"/>
            <w14:ligatures w14:val="standardContextual"/>
          </w:rPr>
          <w:tab/>
        </w:r>
        <w:r w:rsidRPr="00FF79FE">
          <w:rPr>
            <w:rStyle w:val="Hipersaite"/>
            <w:noProof/>
          </w:rPr>
          <w:t>Implementācijas telpas un laika sarežģītības novērtēšana</w:t>
        </w:r>
        <w:r>
          <w:rPr>
            <w:noProof/>
          </w:rPr>
          <w:tab/>
        </w:r>
        <w:r>
          <w:rPr>
            <w:noProof/>
          </w:rPr>
          <w:fldChar w:fldCharType="begin"/>
        </w:r>
        <w:r>
          <w:rPr>
            <w:noProof/>
          </w:rPr>
          <w:instrText xml:space="preserve"> PAGEREF _Toc188379204 \h </w:instrText>
        </w:r>
        <w:r>
          <w:rPr>
            <w:noProof/>
          </w:rPr>
        </w:r>
        <w:r>
          <w:rPr>
            <w:noProof/>
          </w:rPr>
          <w:fldChar w:fldCharType="separate"/>
        </w:r>
        <w:r>
          <w:rPr>
            <w:noProof/>
          </w:rPr>
          <w:t>18</w:t>
        </w:r>
        <w:r>
          <w:rPr>
            <w:noProof/>
          </w:rPr>
          <w:fldChar w:fldCharType="end"/>
        </w:r>
      </w:hyperlink>
    </w:p>
    <w:p w14:paraId="23DC2A3F" w14:textId="7C11501E"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205" w:history="1">
        <w:r w:rsidRPr="00FF79FE">
          <w:rPr>
            <w:rStyle w:val="Hipersaite"/>
            <w:noProof/>
          </w:rPr>
          <w:t>8.1.</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Teorētiskais veiktspējas novērtējums</w:t>
        </w:r>
        <w:r>
          <w:rPr>
            <w:noProof/>
          </w:rPr>
          <w:tab/>
        </w:r>
        <w:r>
          <w:rPr>
            <w:noProof/>
          </w:rPr>
          <w:fldChar w:fldCharType="begin"/>
        </w:r>
        <w:r>
          <w:rPr>
            <w:noProof/>
          </w:rPr>
          <w:instrText xml:space="preserve"> PAGEREF _Toc188379205 \h </w:instrText>
        </w:r>
        <w:r>
          <w:rPr>
            <w:noProof/>
          </w:rPr>
        </w:r>
        <w:r>
          <w:rPr>
            <w:noProof/>
          </w:rPr>
          <w:fldChar w:fldCharType="separate"/>
        </w:r>
        <w:r>
          <w:rPr>
            <w:noProof/>
          </w:rPr>
          <w:t>18</w:t>
        </w:r>
        <w:r>
          <w:rPr>
            <w:noProof/>
          </w:rPr>
          <w:fldChar w:fldCharType="end"/>
        </w:r>
      </w:hyperlink>
    </w:p>
    <w:p w14:paraId="504D82E9" w14:textId="0F7C0074"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206" w:history="1">
        <w:r w:rsidRPr="00FF79FE">
          <w:rPr>
            <w:rStyle w:val="Hipersaite"/>
            <w:noProof/>
          </w:rPr>
          <w:t>8.2.</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BFS meklēšanas algoritma novērtēšana</w:t>
        </w:r>
        <w:r>
          <w:rPr>
            <w:noProof/>
          </w:rPr>
          <w:tab/>
        </w:r>
        <w:r>
          <w:rPr>
            <w:noProof/>
          </w:rPr>
          <w:fldChar w:fldCharType="begin"/>
        </w:r>
        <w:r>
          <w:rPr>
            <w:noProof/>
          </w:rPr>
          <w:instrText xml:space="preserve"> PAGEREF _Toc188379206 \h </w:instrText>
        </w:r>
        <w:r>
          <w:rPr>
            <w:noProof/>
          </w:rPr>
        </w:r>
        <w:r>
          <w:rPr>
            <w:noProof/>
          </w:rPr>
          <w:fldChar w:fldCharType="separate"/>
        </w:r>
        <w:r>
          <w:rPr>
            <w:noProof/>
          </w:rPr>
          <w:t>18</w:t>
        </w:r>
        <w:r>
          <w:rPr>
            <w:noProof/>
          </w:rPr>
          <w:fldChar w:fldCharType="end"/>
        </w:r>
      </w:hyperlink>
    </w:p>
    <w:p w14:paraId="48A3FE2F" w14:textId="48C21704"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207" w:history="1">
        <w:r w:rsidRPr="00FF79FE">
          <w:rPr>
            <w:rStyle w:val="Hipersaite"/>
            <w:noProof/>
          </w:rPr>
          <w:t>8.3.</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A* meklēšanas algoritma novērtēšana</w:t>
        </w:r>
        <w:r>
          <w:rPr>
            <w:noProof/>
          </w:rPr>
          <w:tab/>
        </w:r>
        <w:r>
          <w:rPr>
            <w:noProof/>
          </w:rPr>
          <w:fldChar w:fldCharType="begin"/>
        </w:r>
        <w:r>
          <w:rPr>
            <w:noProof/>
          </w:rPr>
          <w:instrText xml:space="preserve"> PAGEREF _Toc188379207 \h </w:instrText>
        </w:r>
        <w:r>
          <w:rPr>
            <w:noProof/>
          </w:rPr>
        </w:r>
        <w:r>
          <w:rPr>
            <w:noProof/>
          </w:rPr>
          <w:fldChar w:fldCharType="separate"/>
        </w:r>
        <w:r>
          <w:rPr>
            <w:noProof/>
          </w:rPr>
          <w:t>18</w:t>
        </w:r>
        <w:r>
          <w:rPr>
            <w:noProof/>
          </w:rPr>
          <w:fldChar w:fldCharType="end"/>
        </w:r>
      </w:hyperlink>
    </w:p>
    <w:p w14:paraId="565B2D3C" w14:textId="1B75EF31" w:rsidR="008C1DDD" w:rsidRDefault="008C1DDD">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208" w:history="1">
        <w:r w:rsidRPr="00FF79FE">
          <w:rPr>
            <w:rStyle w:val="Hipersaite"/>
            <w:noProof/>
          </w:rPr>
          <w:t>9.</w:t>
        </w:r>
        <w:r>
          <w:rPr>
            <w:rFonts w:asciiTheme="minorHAnsi" w:eastAsiaTheme="minorEastAsia" w:hAnsiTheme="minorHAnsi" w:cstheme="minorBidi"/>
            <w:b w:val="0"/>
            <w:bCs w:val="0"/>
            <w:caps w:val="0"/>
            <w:noProof/>
            <w:kern w:val="2"/>
            <w:sz w:val="24"/>
            <w:szCs w:val="24"/>
            <w14:ligatures w14:val="standardContextual"/>
          </w:rPr>
          <w:tab/>
        </w:r>
        <w:r w:rsidRPr="00FF79FE">
          <w:rPr>
            <w:rStyle w:val="Hipersaite"/>
            <w:noProof/>
          </w:rPr>
          <w:t>Veiktspējas mērīšana</w:t>
        </w:r>
        <w:r>
          <w:rPr>
            <w:noProof/>
          </w:rPr>
          <w:tab/>
        </w:r>
        <w:r>
          <w:rPr>
            <w:noProof/>
          </w:rPr>
          <w:fldChar w:fldCharType="begin"/>
        </w:r>
        <w:r>
          <w:rPr>
            <w:noProof/>
          </w:rPr>
          <w:instrText xml:space="preserve"> PAGEREF _Toc188379208 \h </w:instrText>
        </w:r>
        <w:r>
          <w:rPr>
            <w:noProof/>
          </w:rPr>
        </w:r>
        <w:r>
          <w:rPr>
            <w:noProof/>
          </w:rPr>
          <w:fldChar w:fldCharType="separate"/>
        </w:r>
        <w:r>
          <w:rPr>
            <w:noProof/>
          </w:rPr>
          <w:t>19</w:t>
        </w:r>
        <w:r>
          <w:rPr>
            <w:noProof/>
          </w:rPr>
          <w:fldChar w:fldCharType="end"/>
        </w:r>
      </w:hyperlink>
    </w:p>
    <w:p w14:paraId="02E340AD" w14:textId="1199CCB2" w:rsidR="008C1DDD" w:rsidRDefault="008C1DDD">
      <w:pPr>
        <w:pStyle w:val="Saturs1"/>
        <w:tabs>
          <w:tab w:val="left" w:pos="66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209" w:history="1">
        <w:r w:rsidRPr="00FF79FE">
          <w:rPr>
            <w:rStyle w:val="Hipersaite"/>
            <w:noProof/>
          </w:rPr>
          <w:t>10.</w:t>
        </w:r>
        <w:r>
          <w:rPr>
            <w:rFonts w:asciiTheme="minorHAnsi" w:eastAsiaTheme="minorEastAsia" w:hAnsiTheme="minorHAnsi" w:cstheme="minorBidi"/>
            <w:b w:val="0"/>
            <w:bCs w:val="0"/>
            <w:caps w:val="0"/>
            <w:noProof/>
            <w:kern w:val="2"/>
            <w:sz w:val="24"/>
            <w:szCs w:val="24"/>
            <w14:ligatures w14:val="standardContextual"/>
          </w:rPr>
          <w:tab/>
        </w:r>
        <w:r w:rsidRPr="00FF79FE">
          <w:rPr>
            <w:rStyle w:val="Hipersaite"/>
            <w:noProof/>
          </w:rPr>
          <w:t>Rezultāti</w:t>
        </w:r>
        <w:r>
          <w:rPr>
            <w:noProof/>
          </w:rPr>
          <w:tab/>
        </w:r>
        <w:r>
          <w:rPr>
            <w:noProof/>
          </w:rPr>
          <w:fldChar w:fldCharType="begin"/>
        </w:r>
        <w:r>
          <w:rPr>
            <w:noProof/>
          </w:rPr>
          <w:instrText xml:space="preserve"> PAGEREF _Toc188379209 \h </w:instrText>
        </w:r>
        <w:r>
          <w:rPr>
            <w:noProof/>
          </w:rPr>
        </w:r>
        <w:r>
          <w:rPr>
            <w:noProof/>
          </w:rPr>
          <w:fldChar w:fldCharType="separate"/>
        </w:r>
        <w:r>
          <w:rPr>
            <w:noProof/>
          </w:rPr>
          <w:t>20</w:t>
        </w:r>
        <w:r>
          <w:rPr>
            <w:noProof/>
          </w:rPr>
          <w:fldChar w:fldCharType="end"/>
        </w:r>
      </w:hyperlink>
    </w:p>
    <w:p w14:paraId="6334D336" w14:textId="7F3C7766"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210" w:history="1">
        <w:r w:rsidRPr="00FF79FE">
          <w:rPr>
            <w:rStyle w:val="Hipersaite"/>
            <w:noProof/>
          </w:rPr>
          <w:t>10.1.</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Implementētais kods un testu rezultāti</w:t>
        </w:r>
        <w:r>
          <w:rPr>
            <w:noProof/>
          </w:rPr>
          <w:tab/>
        </w:r>
        <w:r>
          <w:rPr>
            <w:noProof/>
          </w:rPr>
          <w:fldChar w:fldCharType="begin"/>
        </w:r>
        <w:r>
          <w:rPr>
            <w:noProof/>
          </w:rPr>
          <w:instrText xml:space="preserve"> PAGEREF _Toc188379210 \h </w:instrText>
        </w:r>
        <w:r>
          <w:rPr>
            <w:noProof/>
          </w:rPr>
        </w:r>
        <w:r>
          <w:rPr>
            <w:noProof/>
          </w:rPr>
          <w:fldChar w:fldCharType="separate"/>
        </w:r>
        <w:r>
          <w:rPr>
            <w:noProof/>
          </w:rPr>
          <w:t>20</w:t>
        </w:r>
        <w:r>
          <w:rPr>
            <w:noProof/>
          </w:rPr>
          <w:fldChar w:fldCharType="end"/>
        </w:r>
      </w:hyperlink>
    </w:p>
    <w:p w14:paraId="7C979875" w14:textId="0A1600DB"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211" w:history="1">
        <w:r w:rsidRPr="00FF79FE">
          <w:rPr>
            <w:rStyle w:val="Hipersaite"/>
            <w:noProof/>
          </w:rPr>
          <w:t>10.2.</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Dinamiskā testēšana</w:t>
        </w:r>
        <w:r>
          <w:rPr>
            <w:noProof/>
          </w:rPr>
          <w:tab/>
        </w:r>
        <w:r>
          <w:rPr>
            <w:noProof/>
          </w:rPr>
          <w:fldChar w:fldCharType="begin"/>
        </w:r>
        <w:r>
          <w:rPr>
            <w:noProof/>
          </w:rPr>
          <w:instrText xml:space="preserve"> PAGEREF _Toc188379211 \h </w:instrText>
        </w:r>
        <w:r>
          <w:rPr>
            <w:noProof/>
          </w:rPr>
        </w:r>
        <w:r>
          <w:rPr>
            <w:noProof/>
          </w:rPr>
          <w:fldChar w:fldCharType="separate"/>
        </w:r>
        <w:r>
          <w:rPr>
            <w:noProof/>
          </w:rPr>
          <w:t>20</w:t>
        </w:r>
        <w:r>
          <w:rPr>
            <w:noProof/>
          </w:rPr>
          <w:fldChar w:fldCharType="end"/>
        </w:r>
      </w:hyperlink>
    </w:p>
    <w:p w14:paraId="5EC0A92D" w14:textId="01230C53"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212" w:history="1">
        <w:r w:rsidRPr="00FF79FE">
          <w:rPr>
            <w:rStyle w:val="Hipersaite"/>
            <w:noProof/>
          </w:rPr>
          <w:t>10.3.</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Statiskā novērtēšana</w:t>
        </w:r>
        <w:r>
          <w:rPr>
            <w:noProof/>
          </w:rPr>
          <w:tab/>
        </w:r>
        <w:r>
          <w:rPr>
            <w:noProof/>
          </w:rPr>
          <w:fldChar w:fldCharType="begin"/>
        </w:r>
        <w:r>
          <w:rPr>
            <w:noProof/>
          </w:rPr>
          <w:instrText xml:space="preserve"> PAGEREF _Toc188379212 \h </w:instrText>
        </w:r>
        <w:r>
          <w:rPr>
            <w:noProof/>
          </w:rPr>
        </w:r>
        <w:r>
          <w:rPr>
            <w:noProof/>
          </w:rPr>
          <w:fldChar w:fldCharType="separate"/>
        </w:r>
        <w:r>
          <w:rPr>
            <w:noProof/>
          </w:rPr>
          <w:t>26</w:t>
        </w:r>
        <w:r>
          <w:rPr>
            <w:noProof/>
          </w:rPr>
          <w:fldChar w:fldCharType="end"/>
        </w:r>
      </w:hyperlink>
    </w:p>
    <w:p w14:paraId="20271A1C" w14:textId="689DC591" w:rsidR="008C1DDD" w:rsidRDefault="008C1DDD">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213" w:history="1">
        <w:r w:rsidRPr="00FF79FE">
          <w:rPr>
            <w:rStyle w:val="Hipersaite"/>
            <w:noProof/>
          </w:rPr>
          <w:t>10.4.</w:t>
        </w:r>
        <w:r>
          <w:rPr>
            <w:rFonts w:asciiTheme="minorHAnsi" w:eastAsiaTheme="minorEastAsia" w:hAnsiTheme="minorHAnsi" w:cstheme="minorBidi"/>
            <w:smallCaps w:val="0"/>
            <w:noProof/>
            <w:kern w:val="2"/>
            <w:sz w:val="24"/>
            <w:szCs w:val="24"/>
            <w14:ligatures w14:val="standardContextual"/>
          </w:rPr>
          <w:tab/>
        </w:r>
        <w:r w:rsidRPr="00FF79FE">
          <w:rPr>
            <w:rStyle w:val="Hipersaite"/>
            <w:noProof/>
          </w:rPr>
          <w:t>Mērījumu kļūdas statistiskā analīze (T-testi)</w:t>
        </w:r>
        <w:r>
          <w:rPr>
            <w:noProof/>
          </w:rPr>
          <w:tab/>
        </w:r>
        <w:r>
          <w:rPr>
            <w:noProof/>
          </w:rPr>
          <w:fldChar w:fldCharType="begin"/>
        </w:r>
        <w:r>
          <w:rPr>
            <w:noProof/>
          </w:rPr>
          <w:instrText xml:space="preserve"> PAGEREF _Toc188379213 \h </w:instrText>
        </w:r>
        <w:r>
          <w:rPr>
            <w:noProof/>
          </w:rPr>
        </w:r>
        <w:r>
          <w:rPr>
            <w:noProof/>
          </w:rPr>
          <w:fldChar w:fldCharType="separate"/>
        </w:r>
        <w:r>
          <w:rPr>
            <w:noProof/>
          </w:rPr>
          <w:t>26</w:t>
        </w:r>
        <w:r>
          <w:rPr>
            <w:noProof/>
          </w:rPr>
          <w:fldChar w:fldCharType="end"/>
        </w:r>
      </w:hyperlink>
    </w:p>
    <w:p w14:paraId="17217A31" w14:textId="1A54F452" w:rsidR="008C1DDD" w:rsidRDefault="008C1DDD">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214" w:history="1">
        <w:r w:rsidRPr="00FF79FE">
          <w:rPr>
            <w:rStyle w:val="Hipersaite"/>
            <w:noProof/>
          </w:rPr>
          <w:t>Secinājumi</w:t>
        </w:r>
        <w:r>
          <w:rPr>
            <w:noProof/>
          </w:rPr>
          <w:tab/>
        </w:r>
        <w:r>
          <w:rPr>
            <w:noProof/>
          </w:rPr>
          <w:fldChar w:fldCharType="begin"/>
        </w:r>
        <w:r>
          <w:rPr>
            <w:noProof/>
          </w:rPr>
          <w:instrText xml:space="preserve"> PAGEREF _Toc188379214 \h </w:instrText>
        </w:r>
        <w:r>
          <w:rPr>
            <w:noProof/>
          </w:rPr>
        </w:r>
        <w:r>
          <w:rPr>
            <w:noProof/>
          </w:rPr>
          <w:fldChar w:fldCharType="separate"/>
        </w:r>
        <w:r>
          <w:rPr>
            <w:noProof/>
          </w:rPr>
          <w:t>29</w:t>
        </w:r>
        <w:r>
          <w:rPr>
            <w:noProof/>
          </w:rPr>
          <w:fldChar w:fldCharType="end"/>
        </w:r>
      </w:hyperlink>
    </w:p>
    <w:p w14:paraId="7A59715B" w14:textId="6726F433" w:rsidR="008C1DDD" w:rsidRDefault="008C1DDD">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215" w:history="1">
        <w:r w:rsidRPr="00FF79FE">
          <w:rPr>
            <w:rStyle w:val="Hipersaite"/>
            <w:noProof/>
          </w:rPr>
          <w:t>Izmantotās literatūras un informācijas avotu saraksts</w:t>
        </w:r>
        <w:r>
          <w:rPr>
            <w:noProof/>
          </w:rPr>
          <w:tab/>
        </w:r>
        <w:r>
          <w:rPr>
            <w:noProof/>
          </w:rPr>
          <w:fldChar w:fldCharType="begin"/>
        </w:r>
        <w:r>
          <w:rPr>
            <w:noProof/>
          </w:rPr>
          <w:instrText xml:space="preserve"> PAGEREF _Toc188379215 \h </w:instrText>
        </w:r>
        <w:r>
          <w:rPr>
            <w:noProof/>
          </w:rPr>
        </w:r>
        <w:r>
          <w:rPr>
            <w:noProof/>
          </w:rPr>
          <w:fldChar w:fldCharType="separate"/>
        </w:r>
        <w:r>
          <w:rPr>
            <w:noProof/>
          </w:rPr>
          <w:t>31</w:t>
        </w:r>
        <w:r>
          <w:rPr>
            <w:noProof/>
          </w:rPr>
          <w:fldChar w:fldCharType="end"/>
        </w:r>
      </w:hyperlink>
    </w:p>
    <w:p w14:paraId="545E9BCE" w14:textId="7D6F8256" w:rsidR="008C1DDD" w:rsidRDefault="008C1DDD">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216" w:history="1">
        <w:r w:rsidRPr="00FF79FE">
          <w:rPr>
            <w:rStyle w:val="Hipersaite"/>
            <w:noProof/>
          </w:rPr>
          <w:t>Pielikumi</w:t>
        </w:r>
        <w:r>
          <w:rPr>
            <w:noProof/>
          </w:rPr>
          <w:tab/>
        </w:r>
        <w:r>
          <w:rPr>
            <w:noProof/>
          </w:rPr>
          <w:fldChar w:fldCharType="begin"/>
        </w:r>
        <w:r>
          <w:rPr>
            <w:noProof/>
          </w:rPr>
          <w:instrText xml:space="preserve"> PAGEREF _Toc188379216 \h </w:instrText>
        </w:r>
        <w:r>
          <w:rPr>
            <w:noProof/>
          </w:rPr>
        </w:r>
        <w:r>
          <w:rPr>
            <w:noProof/>
          </w:rPr>
          <w:fldChar w:fldCharType="separate"/>
        </w:r>
        <w:r>
          <w:rPr>
            <w:noProof/>
          </w:rPr>
          <w:t>33</w:t>
        </w:r>
        <w:r>
          <w:rPr>
            <w:noProof/>
          </w:rPr>
          <w:fldChar w:fldCharType="end"/>
        </w:r>
      </w:hyperlink>
    </w:p>
    <w:p w14:paraId="38443AB0" w14:textId="4C8C0F78" w:rsidR="00974D6F" w:rsidRDefault="00000000" w:rsidP="00CC39D7">
      <w:pPr>
        <w:spacing w:line="240" w:lineRule="auto"/>
        <w:jc w:val="center"/>
      </w:pPr>
      <w:r>
        <w:rPr>
          <w:rFonts w:cs="Calibri"/>
          <w:b/>
          <w:bCs/>
          <w:caps/>
          <w:sz w:val="20"/>
          <w:szCs w:val="20"/>
        </w:rPr>
        <w:fldChar w:fldCharType="end"/>
      </w:r>
    </w:p>
    <w:p w14:paraId="2473C794" w14:textId="77777777" w:rsidR="00974D6F" w:rsidRDefault="00000000" w:rsidP="00CC39D7">
      <w:pPr>
        <w:pStyle w:val="Virsraksts1"/>
        <w:spacing w:line="240" w:lineRule="auto"/>
        <w:jc w:val="center"/>
      </w:pPr>
      <w:bookmarkStart w:id="0" w:name="_Toc184398042"/>
      <w:bookmarkStart w:id="1" w:name="_Toc184398394"/>
      <w:bookmarkStart w:id="2" w:name="_Toc184400160"/>
      <w:bookmarkStart w:id="3" w:name="_Toc188379184"/>
      <w:r>
        <w:lastRenderedPageBreak/>
        <w:t>Ievads</w:t>
      </w:r>
      <w:bookmarkEnd w:id="0"/>
      <w:bookmarkEnd w:id="1"/>
      <w:bookmarkEnd w:id="2"/>
      <w:bookmarkEnd w:id="3"/>
    </w:p>
    <w:p w14:paraId="08BC2C78" w14:textId="7E6042E1"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Moore</w:t>
      </w:r>
      <w:proofErr w:type="spellEnd"/>
      <w:r w:rsidR="006E0A7A">
        <w:rPr>
          <w:rFonts w:ascii="Times New Roman" w:hAnsi="Times New Roman" w:cs="Times New Roman"/>
          <w:sz w:val="24"/>
          <w:szCs w:val="24"/>
        </w:rPr>
        <w:t>, 1965)</w:t>
      </w:r>
      <w:r>
        <w:rPr>
          <w:rFonts w:ascii="Times New Roman" w:hAnsi="Times New Roman" w:cs="Times New Roman"/>
          <w:sz w:val="24"/>
          <w:szCs w:val="24"/>
        </w:rPr>
        <w:t>, kas līdzās sekmējušas arī mākslīgā intelekta (turpmāk tekstā – MI) attīstību, jo radās iespējas efektīvāk glabāt daudz datus mākoņos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27-28; </w:t>
      </w:r>
      <w:proofErr w:type="spellStart"/>
      <w:r w:rsidR="006E0A7A">
        <w:rPr>
          <w:rFonts w:ascii="Times New Roman" w:hAnsi="Times New Roman" w:cs="Times New Roman"/>
          <w:sz w:val="24"/>
          <w:szCs w:val="24"/>
        </w:rPr>
        <w:t>Erickson</w:t>
      </w:r>
      <w:proofErr w:type="spellEnd"/>
      <w:r w:rsidR="006E0A7A">
        <w:rPr>
          <w:rFonts w:ascii="Times New Roman" w:hAnsi="Times New Roman" w:cs="Times New Roman"/>
          <w:sz w:val="24"/>
          <w:szCs w:val="24"/>
        </w:rPr>
        <w:t>, 2024)</w:t>
      </w:r>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Chellapilla</w:t>
      </w:r>
      <w:proofErr w:type="spellEnd"/>
      <w:r w:rsidR="006E0A7A">
        <w:rPr>
          <w:rFonts w:ascii="Times New Roman" w:hAnsi="Times New Roman" w:cs="Times New Roman"/>
          <w:sz w:val="24"/>
          <w:szCs w:val="24"/>
        </w:rPr>
        <w:t xml:space="preserve"> u.c., 2006)</w:t>
      </w:r>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6E0A7A">
        <w:rPr>
          <w:rFonts w:ascii="Times New Roman" w:hAnsi="Times New Roman" w:cs="Times New Roman"/>
          <w:sz w:val="24"/>
          <w:szCs w:val="24"/>
        </w:rPr>
        <w:t xml:space="preserve"> (TensorFlow, 2024)</w:t>
      </w:r>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p>
    <w:p w14:paraId="3602B7CF" w14:textId="7A8FE3CD" w:rsidR="00974D6F" w:rsidRDefault="00000000" w:rsidP="00DE7761">
      <w:pPr>
        <w:spacing w:line="240" w:lineRule="auto"/>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w:t>
      </w:r>
      <w:r w:rsidR="00EE6567">
        <w:rPr>
          <w:rFonts w:ascii="Times New Roman" w:hAnsi="Times New Roman" w:cs="Times New Roman"/>
          <w:sz w:val="24"/>
          <w:szCs w:val="24"/>
        </w:rPr>
        <w:t xml:space="preserve"> praktisku</w:t>
      </w:r>
      <w:r>
        <w:rPr>
          <w:rFonts w:ascii="Times New Roman" w:hAnsi="Times New Roman" w:cs="Times New Roman"/>
          <w:sz w:val="24"/>
          <w:szCs w:val="24"/>
        </w:rPr>
        <w:t xml:space="preserve"> priekšstatu par MI</w:t>
      </w:r>
      <w:r w:rsidR="00EE6567">
        <w:rPr>
          <w:rFonts w:ascii="Times New Roman" w:hAnsi="Times New Roman" w:cs="Times New Roman"/>
          <w:sz w:val="24"/>
          <w:szCs w:val="24"/>
        </w:rPr>
        <w:t xml:space="preserve"> modelēšanas</w:t>
      </w:r>
      <w:r>
        <w:rPr>
          <w:rFonts w:ascii="Times New Roman" w:hAnsi="Times New Roman" w:cs="Times New Roman"/>
          <w:sz w:val="24"/>
          <w:szCs w:val="24"/>
        </w:rPr>
        <w:t xml:space="preserve"> limitācijām.</w:t>
      </w:r>
    </w:p>
    <w:p w14:paraId="21524D3A" w14:textId="22800517" w:rsidR="00974D6F" w:rsidRPr="002075C8" w:rsidRDefault="00000000" w:rsidP="00CC39D7">
      <w:pPr>
        <w:spacing w:line="240" w:lineRule="auto"/>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1BB1A593"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Izveidot MI modeli, kā </w:t>
      </w:r>
      <w:r w:rsidR="00B86FF4">
        <w:rPr>
          <w:rFonts w:ascii="Times New Roman" w:hAnsi="Times New Roman" w:cs="Times New Roman"/>
          <w:sz w:val="24"/>
          <w:szCs w:val="24"/>
        </w:rPr>
        <w:t>racionāli rīkojošu</w:t>
      </w:r>
      <w:r>
        <w:rPr>
          <w:rFonts w:ascii="Times New Roman" w:hAnsi="Times New Roman" w:cs="Times New Roman"/>
          <w:sz w:val="24"/>
          <w:szCs w:val="24"/>
        </w:rPr>
        <w:t xml:space="preserve"> aģentu, </w:t>
      </w:r>
      <w:r w:rsidR="00B86FF4">
        <w:rPr>
          <w:rFonts w:ascii="Times New Roman" w:hAnsi="Times New Roman" w:cs="Times New Roman"/>
          <w:sz w:val="24"/>
          <w:szCs w:val="24"/>
        </w:rPr>
        <w:t>lai novērtētu tā veiktspēju, risinot arvien komplicētākas problēm</w:t>
      </w:r>
      <w:r w:rsidR="00DE7761">
        <w:rPr>
          <w:rFonts w:ascii="Times New Roman" w:hAnsi="Times New Roman" w:cs="Times New Roman"/>
          <w:sz w:val="24"/>
          <w:szCs w:val="24"/>
        </w:rPr>
        <w:t>situācijas</w:t>
      </w:r>
      <w:r w:rsidR="00B86FF4">
        <w:rPr>
          <w:rFonts w:ascii="Times New Roman" w:hAnsi="Times New Roman" w:cs="Times New Roman"/>
          <w:sz w:val="24"/>
          <w:szCs w:val="24"/>
        </w:rPr>
        <w:t>, un atrastu potenciālus uzlabojumus ātrākam risinājumam.</w:t>
      </w:r>
    </w:p>
    <w:p w14:paraId="3B0E1CAD" w14:textId="245010AF" w:rsidR="00756D16" w:rsidRPr="002075C8" w:rsidRDefault="00756D16"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5B925537"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Izvērtēt </w:t>
      </w:r>
      <w:r w:rsidR="00BE7F41">
        <w:rPr>
          <w:rFonts w:ascii="Times New Roman" w:hAnsi="Times New Roman" w:cs="Times New Roman"/>
          <w:sz w:val="24"/>
          <w:szCs w:val="24"/>
        </w:rPr>
        <w:t xml:space="preserve">realizētā </w:t>
      </w:r>
      <w:r>
        <w:rPr>
          <w:rFonts w:ascii="Times New Roman" w:hAnsi="Times New Roman" w:cs="Times New Roman"/>
          <w:sz w:val="24"/>
          <w:szCs w:val="24"/>
        </w:rPr>
        <w:t>MI</w:t>
      </w:r>
      <w:r w:rsidR="00BE7F41">
        <w:rPr>
          <w:rFonts w:ascii="Times New Roman" w:hAnsi="Times New Roman" w:cs="Times New Roman"/>
          <w:sz w:val="24"/>
          <w:szCs w:val="24"/>
        </w:rPr>
        <w:t xml:space="preserve"> modeļa</w:t>
      </w:r>
      <w:r>
        <w:rPr>
          <w:rFonts w:ascii="Times New Roman" w:hAnsi="Times New Roman" w:cs="Times New Roman"/>
          <w:sz w:val="24"/>
          <w:szCs w:val="24"/>
        </w:rPr>
        <w:t xml:space="preserve"> </w:t>
      </w:r>
      <w:r w:rsidR="002075C8">
        <w:rPr>
          <w:rFonts w:ascii="Times New Roman" w:hAnsi="Times New Roman" w:cs="Times New Roman"/>
          <w:sz w:val="24"/>
          <w:szCs w:val="24"/>
        </w:rPr>
        <w:t>veiktspējas limitus.</w:t>
      </w:r>
    </w:p>
    <w:p w14:paraId="4DE0E98F" w14:textId="7B5451D4" w:rsidR="00E83CE3" w:rsidRPr="00AF104E"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477471A6" w14:textId="534D32D5" w:rsidR="00AF104E" w:rsidRDefault="00AF104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Pieaugot vides sarežģītībai, aģentam ar teorētiski iespējamu risinājumu un ierobežotiem resursiem to realizēt kļūs arvien grūtāk līdz tas problēmu vairs praktiski nevarēs atrisināt, ja vien netiks uzlabota risinājuma atrašanas efektivitāte.</w:t>
      </w:r>
    </w:p>
    <w:p w14:paraId="2CD768A2" w14:textId="44F9E332" w:rsidR="002075C8"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6AA5DBEF" w:rsidR="002075C8"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r w:rsidR="00DE7761">
        <w:rPr>
          <w:rFonts w:ascii="Times New Roman" w:hAnsi="Times New Roman" w:cs="Times New Roman"/>
          <w:sz w:val="24"/>
          <w:szCs w:val="24"/>
        </w:rPr>
        <w:t>;</w:t>
      </w:r>
    </w:p>
    <w:p w14:paraId="383DF81C" w14:textId="56141430" w:rsidR="002075C8"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Statiskā </w:t>
      </w:r>
      <w:r w:rsidR="00541C83">
        <w:rPr>
          <w:rFonts w:ascii="Times New Roman" w:hAnsi="Times New Roman" w:cs="Times New Roman"/>
          <w:sz w:val="24"/>
          <w:szCs w:val="24"/>
        </w:rPr>
        <w:t xml:space="preserve">implementācijas </w:t>
      </w:r>
      <w:r>
        <w:rPr>
          <w:rFonts w:ascii="Times New Roman" w:hAnsi="Times New Roman" w:cs="Times New Roman"/>
          <w:sz w:val="24"/>
          <w:szCs w:val="24"/>
        </w:rPr>
        <w:t>analīze veiktspējas novērtēšanai un potenciālajai uzlabošanai</w:t>
      </w:r>
      <w:r w:rsidR="00DE7761">
        <w:rPr>
          <w:rFonts w:ascii="Times New Roman" w:hAnsi="Times New Roman" w:cs="Times New Roman"/>
          <w:sz w:val="24"/>
          <w:szCs w:val="24"/>
        </w:rPr>
        <w:t>;</w:t>
      </w:r>
    </w:p>
    <w:p w14:paraId="65AF81F2" w14:textId="67EAE7C2" w:rsidR="002075C8"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w:t>
      </w:r>
      <w:r w:rsidR="00DE7761">
        <w:rPr>
          <w:rFonts w:ascii="Times New Roman" w:hAnsi="Times New Roman" w:cs="Times New Roman"/>
          <w:sz w:val="24"/>
          <w:szCs w:val="24"/>
        </w:rPr>
        <w:t>ek</w:t>
      </w:r>
      <w:r>
        <w:rPr>
          <w:rFonts w:ascii="Times New Roman" w:hAnsi="Times New Roman" w:cs="Times New Roman"/>
          <w:sz w:val="24"/>
          <w:szCs w:val="24"/>
        </w:rPr>
        <w:t xml:space="preserve"> vairākkārt palaista</w:t>
      </w:r>
      <w:r w:rsidR="00DE7761">
        <w:rPr>
          <w:rFonts w:ascii="Times New Roman" w:hAnsi="Times New Roman" w:cs="Times New Roman"/>
          <w:sz w:val="24"/>
          <w:szCs w:val="24"/>
        </w:rPr>
        <w:t xml:space="preserve"> un</w:t>
      </w:r>
      <w:r>
        <w:rPr>
          <w:rFonts w:ascii="Times New Roman" w:hAnsi="Times New Roman" w:cs="Times New Roman"/>
          <w:sz w:val="24"/>
          <w:szCs w:val="24"/>
        </w:rPr>
        <w:t xml:space="preserve"> mērīt</w:t>
      </w:r>
      <w:r w:rsidR="00541C83">
        <w:rPr>
          <w:rFonts w:ascii="Times New Roman" w:hAnsi="Times New Roman" w:cs="Times New Roman"/>
          <w:sz w:val="24"/>
          <w:szCs w:val="24"/>
        </w:rPr>
        <w:t>s</w:t>
      </w:r>
      <w:r>
        <w:rPr>
          <w:rFonts w:ascii="Times New Roman" w:hAnsi="Times New Roman" w:cs="Times New Roman"/>
          <w:sz w:val="24"/>
          <w:szCs w:val="24"/>
        </w:rPr>
        <w:t xml:space="preserve"> </w:t>
      </w:r>
      <w:r w:rsidR="00541C83">
        <w:rPr>
          <w:rFonts w:ascii="Times New Roman" w:hAnsi="Times New Roman" w:cs="Times New Roman"/>
          <w:sz w:val="24"/>
          <w:szCs w:val="24"/>
        </w:rPr>
        <w:t>laika un atmiņas patēriņš</w:t>
      </w:r>
      <w:r w:rsidR="00DE7761">
        <w:rPr>
          <w:rFonts w:ascii="Times New Roman" w:hAnsi="Times New Roman" w:cs="Times New Roman"/>
          <w:sz w:val="24"/>
          <w:szCs w:val="24"/>
        </w:rPr>
        <w:t>;</w:t>
      </w:r>
    </w:p>
    <w:p w14:paraId="59B5119E" w14:textId="421F7F35" w:rsidR="000F41C1"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D5FE3C1"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33116C0" w14:textId="77777777" w:rsidR="00974D6F" w:rsidRDefault="00000000" w:rsidP="00CC39D7">
      <w:pPr>
        <w:pStyle w:val="Virsraksts1"/>
        <w:numPr>
          <w:ilvl w:val="0"/>
          <w:numId w:val="5"/>
        </w:numPr>
        <w:spacing w:line="240" w:lineRule="auto"/>
        <w:jc w:val="center"/>
      </w:pPr>
      <w:bookmarkStart w:id="4" w:name="_Toc184398043"/>
      <w:bookmarkStart w:id="5" w:name="_Toc184398395"/>
      <w:bookmarkStart w:id="6" w:name="_Toc184400161"/>
      <w:bookmarkStart w:id="7" w:name="_Toc188379185"/>
      <w:r>
        <w:lastRenderedPageBreak/>
        <w:t>Ieskats mākslīgajā intelektā</w:t>
      </w:r>
      <w:bookmarkEnd w:id="4"/>
      <w:bookmarkEnd w:id="5"/>
      <w:bookmarkEnd w:id="6"/>
      <w:bookmarkEnd w:id="7"/>
    </w:p>
    <w:p w14:paraId="7D42A4DB" w14:textId="77777777" w:rsidR="00974D6F" w:rsidRDefault="00000000" w:rsidP="00CC39D7">
      <w:pPr>
        <w:pStyle w:val="Virsraksts2"/>
        <w:numPr>
          <w:ilvl w:val="1"/>
          <w:numId w:val="5"/>
        </w:numPr>
        <w:spacing w:line="240" w:lineRule="auto"/>
        <w:ind w:left="567"/>
        <w:jc w:val="center"/>
      </w:pPr>
      <w:bookmarkStart w:id="8" w:name="_Toc184398044"/>
      <w:bookmarkStart w:id="9" w:name="_Toc184398396"/>
      <w:bookmarkStart w:id="10" w:name="_Toc184400162"/>
      <w:bookmarkStart w:id="11" w:name="_Toc188379186"/>
      <w:r>
        <w:t>Kas ir mākslīgais intelekts?</w:t>
      </w:r>
      <w:bookmarkEnd w:id="8"/>
      <w:bookmarkEnd w:id="9"/>
      <w:bookmarkEnd w:id="10"/>
      <w:bookmarkEnd w:id="11"/>
    </w:p>
    <w:p w14:paraId="14F70C70" w14:textId="50D03AE1" w:rsidR="0019605F" w:rsidRDefault="00ED5CC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Cilvēki jau sen ir mēģinājuši saprast, kā tie spēj uztvert, saprast, paredzēt un ietekmēt pasauli, kas ir daudz plašāka par viņiem. MI sfēra tiecas vēl tālāk – tā nav tikai mēģinājums izprast, bet arī atveidot inteliģenci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1)</w:t>
      </w:r>
      <w:r>
        <w:rPr>
          <w:rFonts w:ascii="Times New Roman" w:hAnsi="Times New Roman" w:cs="Times New Roman"/>
          <w:sz w:val="24"/>
          <w:szCs w:val="24"/>
        </w:rPr>
        <w:t>. Vadoties pēc Stjuarta Rasela (</w:t>
      </w:r>
      <w:proofErr w:type="spellStart"/>
      <w:r>
        <w:rPr>
          <w:rFonts w:ascii="Times New Roman" w:hAnsi="Times New Roman" w:cs="Times New Roman"/>
          <w:sz w:val="24"/>
          <w:szCs w:val="24"/>
        </w:rPr>
        <w:t>Stuart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Russell</w:t>
      </w:r>
      <w:proofErr w:type="spellEnd"/>
      <w:r>
        <w:rPr>
          <w:rFonts w:ascii="Times New Roman" w:hAnsi="Times New Roman" w:cs="Times New Roman"/>
          <w:sz w:val="24"/>
          <w:szCs w:val="24"/>
        </w:rPr>
        <w:t xml:space="preserve">) un Pītera Norviga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mācību grāmatas </w:t>
      </w:r>
      <w:proofErr w:type="spellStart"/>
      <w:r w:rsidRPr="00826BB9">
        <w:rPr>
          <w:rFonts w:ascii="Times New Roman" w:hAnsi="Times New Roman" w:cs="Times New Roman"/>
          <w:i/>
          <w:iCs/>
          <w:sz w:val="24"/>
          <w:szCs w:val="24"/>
        </w:rPr>
        <w:t>Artificial</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Intelligence</w:t>
      </w:r>
      <w:proofErr w:type="spellEnd"/>
      <w:r w:rsidRPr="00826BB9">
        <w:rPr>
          <w:rFonts w:ascii="Times New Roman" w:hAnsi="Times New Roman" w:cs="Times New Roman"/>
          <w:i/>
          <w:iCs/>
          <w:sz w:val="24"/>
          <w:szCs w:val="24"/>
        </w:rPr>
        <w:t xml:space="preserve">: A </w:t>
      </w:r>
      <w:proofErr w:type="spellStart"/>
      <w:r w:rsidRPr="00826BB9">
        <w:rPr>
          <w:rFonts w:ascii="Times New Roman" w:hAnsi="Times New Roman" w:cs="Times New Roman"/>
          <w:i/>
          <w:iCs/>
          <w:sz w:val="24"/>
          <w:szCs w:val="24"/>
        </w:rPr>
        <w:t>Modern</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Approach</w:t>
      </w:r>
      <w:proofErr w:type="spellEnd"/>
      <w:r>
        <w:rPr>
          <w:rFonts w:ascii="Times New Roman" w:hAnsi="Times New Roman" w:cs="Times New Roman"/>
          <w:sz w:val="24"/>
          <w:szCs w:val="24"/>
        </w:rPr>
        <w:t>, MI nav vienotas definīcijas. Izmantojot astoņas dažādas MI definīcijas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r>
        <w:rPr>
          <w:rFonts w:ascii="Times New Roman" w:hAnsi="Times New Roman" w:cs="Times New Roman"/>
          <w:sz w:val="24"/>
          <w:szCs w:val="24"/>
        </w:rPr>
        <w:t>, autori tās ir apvienojuši četrās galvenajās:</w:t>
      </w:r>
    </w:p>
    <w:p w14:paraId="2FBBC551" w14:textId="56E2A423" w:rsidR="00ED5CC4" w:rsidRDefault="00ED5CC4" w:rsidP="00CC39D7">
      <w:pPr>
        <w:spacing w:line="240" w:lineRule="auto"/>
        <w:ind w:firstLine="576"/>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 xml:space="preserve">Alan </w:t>
      </w:r>
      <w:proofErr w:type="spellStart"/>
      <w:r w:rsidR="005B53C2">
        <w:rPr>
          <w:rFonts w:ascii="Times New Roman" w:hAnsi="Times New Roman" w:cs="Times New Roman"/>
          <w:sz w:val="24"/>
          <w:szCs w:val="24"/>
        </w:rPr>
        <w:t>Turing</w:t>
      </w:r>
      <w:proofErr w:type="spellEnd"/>
      <w:r w:rsidR="005B53C2">
        <w:rPr>
          <w:rFonts w:ascii="Times New Roman" w:hAnsi="Times New Roman" w:cs="Times New Roman"/>
          <w:sz w:val="24"/>
          <w:szCs w:val="24"/>
        </w:rPr>
        <w:t>)</w:t>
      </w:r>
      <w:r>
        <w:rPr>
          <w:rFonts w:ascii="Times New Roman" w:hAnsi="Times New Roman" w:cs="Times New Roman"/>
          <w:sz w:val="24"/>
          <w:szCs w:val="24"/>
        </w:rPr>
        <w:t xml:space="preserve"> </w:t>
      </w:r>
      <w:r w:rsidR="00433A67">
        <w:rPr>
          <w:rFonts w:ascii="Times New Roman" w:hAnsi="Times New Roman" w:cs="Times New Roman"/>
          <w:sz w:val="24"/>
          <w:szCs w:val="24"/>
        </w:rPr>
        <w:t>piedāvāja</w:t>
      </w:r>
      <w:r>
        <w:rPr>
          <w:rFonts w:ascii="Times New Roman" w:hAnsi="Times New Roman" w:cs="Times New Roman"/>
          <w:sz w:val="24"/>
          <w:szCs w:val="24"/>
        </w:rPr>
        <w:t xml:space="preserve">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2-3)</w:t>
      </w:r>
    </w:p>
    <w:p w14:paraId="63287389" w14:textId="3797FA68" w:rsidR="005B53C2" w:rsidRDefault="005B53C2"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Tjūringa tests mūsdienās joprojām ir aktuāls, bet viedokļi par tā attīstību MI definēšanā ir mainījušies. Tjūringa tests paredz, ka dators spēj simulēt cilvēcisku rīcību, bet ne gluži rīkoties cilvēciski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Goldstein</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Kirk-Giannini</w:t>
      </w:r>
      <w:proofErr w:type="spellEnd"/>
      <w:r w:rsidR="006E0A7A">
        <w:rPr>
          <w:rFonts w:ascii="Times New Roman" w:hAnsi="Times New Roman" w:cs="Times New Roman"/>
          <w:sz w:val="24"/>
          <w:szCs w:val="24"/>
        </w:rPr>
        <w:t>, 2023)</w:t>
      </w:r>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Wells</w:t>
      </w:r>
      <w:proofErr w:type="spellEnd"/>
      <w:r w:rsidR="006E0A7A">
        <w:rPr>
          <w:rFonts w:ascii="Times New Roman" w:hAnsi="Times New Roman" w:cs="Times New Roman"/>
          <w:sz w:val="24"/>
          <w:szCs w:val="24"/>
        </w:rPr>
        <w:t>, 2023)</w:t>
      </w:r>
    </w:p>
    <w:p w14:paraId="55FDBB3E" w14:textId="4348F453"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3)</w:t>
      </w:r>
    </w:p>
    <w:p w14:paraId="655443FC" w14:textId="59F52C91"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w:t>
      </w:r>
      <w:r w:rsidR="00DE7761">
        <w:rPr>
          <w:rFonts w:ascii="Times New Roman" w:hAnsi="Times New Roman" w:cs="Times New Roman"/>
          <w:sz w:val="24"/>
          <w:szCs w:val="24"/>
        </w:rPr>
        <w:t>ā</w:t>
      </w:r>
      <w:r>
        <w:rPr>
          <w:rFonts w:ascii="Times New Roman" w:hAnsi="Times New Roman" w:cs="Times New Roman"/>
          <w:sz w:val="24"/>
          <w:szCs w:val="24"/>
        </w:rPr>
        <w:t xml:space="preserve">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w:t>
      </w:r>
    </w:p>
    <w:p w14:paraId="762A3DCA" w14:textId="165D2896" w:rsidR="00F43014" w:rsidRDefault="00F43014" w:rsidP="00CC39D7">
      <w:pPr>
        <w:spacing w:line="240" w:lineRule="auto"/>
        <w:ind w:firstLine="576"/>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4-5)</w:t>
      </w:r>
    </w:p>
    <w:p w14:paraId="2BEFA09B" w14:textId="342CDF08" w:rsidR="00FE30CA" w:rsidRDefault="00F4301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w:t>
      </w:r>
      <w:r w:rsidR="000C734D">
        <w:rPr>
          <w:rFonts w:ascii="Times New Roman" w:hAnsi="Times New Roman" w:cs="Times New Roman"/>
          <w:sz w:val="24"/>
          <w:szCs w:val="24"/>
        </w:rPr>
        <w:t xml:space="preserve">projekta kodu </w:t>
      </w:r>
      <w:r w:rsidR="00C573D0">
        <w:rPr>
          <w:rFonts w:ascii="Times New Roman" w:hAnsi="Times New Roman" w:cs="Times New Roman"/>
          <w:sz w:val="24"/>
          <w:szCs w:val="24"/>
        </w:rPr>
        <w:t>skatīt 1. pielikum</w:t>
      </w:r>
      <w:r w:rsidR="000C734D">
        <w:rPr>
          <w:rFonts w:ascii="Times New Roman" w:hAnsi="Times New Roman" w:cs="Times New Roman"/>
          <w:sz w:val="24"/>
          <w:szCs w:val="24"/>
        </w:rPr>
        <w:t>ā</w:t>
      </w:r>
      <w:r w:rsidR="00C573D0">
        <w:rPr>
          <w:rFonts w:ascii="Times New Roman" w:hAnsi="Times New Roman" w:cs="Times New Roman"/>
          <w:sz w:val="24"/>
          <w:szCs w:val="24"/>
        </w:rPr>
        <w:t>)</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w:t>
      </w:r>
      <w:r w:rsidR="001243A9">
        <w:rPr>
          <w:rFonts w:ascii="Times New Roman" w:hAnsi="Times New Roman" w:cs="Times New Roman"/>
          <w:sz w:val="24"/>
          <w:szCs w:val="24"/>
        </w:rPr>
        <w:t xml:space="preserve">dotā </w:t>
      </w:r>
      <w:r w:rsidR="00C77F3E">
        <w:rPr>
          <w:rFonts w:ascii="Times New Roman" w:hAnsi="Times New Roman" w:cs="Times New Roman"/>
          <w:sz w:val="24"/>
          <w:szCs w:val="24"/>
        </w:rPr>
        <w:t>sākuma stāvokļa līdz gala stāvoklim, proti, nonākt</w:t>
      </w:r>
      <w:r w:rsidR="001243A9">
        <w:rPr>
          <w:rFonts w:ascii="Times New Roman" w:hAnsi="Times New Roman" w:cs="Times New Roman"/>
          <w:sz w:val="24"/>
          <w:szCs w:val="24"/>
        </w:rPr>
        <w:t xml:space="preserve"> tādā vides</w:t>
      </w:r>
      <w:r w:rsidR="00C77F3E">
        <w:rPr>
          <w:rFonts w:ascii="Times New Roman" w:hAnsi="Times New Roman" w:cs="Times New Roman"/>
          <w:sz w:val="24"/>
          <w:szCs w:val="24"/>
        </w:rPr>
        <w:t xml:space="preserve"> stāvoklī, </w:t>
      </w:r>
      <w:r w:rsidR="001243A9">
        <w:rPr>
          <w:rFonts w:ascii="Times New Roman" w:hAnsi="Times New Roman" w:cs="Times New Roman"/>
          <w:sz w:val="24"/>
          <w:szCs w:val="24"/>
        </w:rPr>
        <w:t>kurā</w:t>
      </w:r>
      <w:r w:rsidR="00C77F3E">
        <w:rPr>
          <w:rFonts w:ascii="Times New Roman" w:hAnsi="Times New Roman" w:cs="Times New Roman"/>
          <w:sz w:val="24"/>
          <w:szCs w:val="24"/>
        </w:rPr>
        <w:t xml:space="preserve"> visas istabas ir tīras.</w:t>
      </w:r>
    </w:p>
    <w:p w14:paraId="01952F52" w14:textId="77777777" w:rsidR="00CC39D7" w:rsidRPr="0019605F" w:rsidRDefault="00CC39D7" w:rsidP="00CC39D7">
      <w:pPr>
        <w:spacing w:line="240" w:lineRule="auto"/>
        <w:ind w:firstLine="576"/>
        <w:jc w:val="both"/>
        <w:rPr>
          <w:rFonts w:ascii="Times New Roman" w:hAnsi="Times New Roman" w:cs="Times New Roman"/>
          <w:sz w:val="24"/>
          <w:szCs w:val="24"/>
        </w:rPr>
      </w:pPr>
    </w:p>
    <w:p w14:paraId="00BB4EFD" w14:textId="77777777" w:rsidR="00974D6F" w:rsidRDefault="00000000" w:rsidP="00CC39D7">
      <w:pPr>
        <w:pStyle w:val="Virsraksts2"/>
        <w:numPr>
          <w:ilvl w:val="1"/>
          <w:numId w:val="5"/>
        </w:numPr>
        <w:spacing w:line="240" w:lineRule="auto"/>
        <w:ind w:left="567"/>
        <w:jc w:val="center"/>
      </w:pPr>
      <w:bookmarkStart w:id="12" w:name="_Toc184398045"/>
      <w:bookmarkStart w:id="13" w:name="_Toc184398397"/>
      <w:bookmarkStart w:id="14" w:name="_Toc184400163"/>
      <w:bookmarkStart w:id="15" w:name="_Toc188379187"/>
      <w:r>
        <w:lastRenderedPageBreak/>
        <w:t>Izcelsme</w:t>
      </w:r>
      <w:bookmarkEnd w:id="12"/>
      <w:bookmarkEnd w:id="13"/>
      <w:bookmarkEnd w:id="14"/>
      <w:bookmarkEnd w:id="15"/>
    </w:p>
    <w:p w14:paraId="34F61A6E" w14:textId="70654EDB"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Ievērojamie rezultāti MI jomā gūti vien pēdējo gadu laikā, taču tas ir bijis garš process vairāku desmitu gadu garumā. Mēģinājumi veiksmīgi izveidot MI modeli ir bijuši gan ar lielām cerībām, gan vilšanām.</w:t>
      </w:r>
    </w:p>
    <w:p w14:paraId="0968199A" w14:textId="63F59FAE"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16-17)</w:t>
      </w:r>
    </w:p>
    <w:p w14:paraId="68039FFA" w14:textId="475CC2E6"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w:t>
      </w:r>
      <w:proofErr w:type="spellStart"/>
      <w:r w:rsidR="00AA1EED">
        <w:rPr>
          <w:rFonts w:ascii="Times New Roman" w:hAnsi="Times New Roman" w:cs="Times New Roman"/>
          <w:sz w:val="24"/>
          <w:szCs w:val="24"/>
        </w:rPr>
        <w:t>Newell</w:t>
      </w:r>
      <w:proofErr w:type="spellEnd"/>
      <w:r w:rsidR="00AA1EED">
        <w:rPr>
          <w:rFonts w:ascii="Times New Roman" w:hAnsi="Times New Roman" w:cs="Times New Roman"/>
          <w:sz w:val="24"/>
          <w:szCs w:val="24"/>
        </w:rPr>
        <w:t>)</w:t>
      </w:r>
      <w:r>
        <w:rPr>
          <w:rFonts w:ascii="Times New Roman" w:hAnsi="Times New Roman" w:cs="Times New Roman"/>
          <w:sz w:val="24"/>
          <w:szCs w:val="24"/>
        </w:rPr>
        <w:t xml:space="preserve"> </w:t>
      </w:r>
      <w:r w:rsidR="00AA1EED">
        <w:rPr>
          <w:rFonts w:ascii="Times New Roman" w:hAnsi="Times New Roman" w:cs="Times New Roman"/>
          <w:sz w:val="24"/>
          <w:szCs w:val="24"/>
        </w:rPr>
        <w:t>un Herberta Saimona (Herbert Simon) izveidotā spriešanas programma “Loģikas teorētiķis”, kas spēja domāt neskaitliski</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17-18)</w:t>
      </w:r>
      <w:r w:rsidR="00AA1EED">
        <w:rPr>
          <w:rFonts w:ascii="Times New Roman" w:hAnsi="Times New Roman" w:cs="Times New Roman"/>
          <w:sz w:val="24"/>
          <w:szCs w:val="24"/>
        </w:rPr>
        <w:t>. Vēlāk viņi izveidoja programmu “Vispārējais problēmu risinātājs”, kas bija programma</w:t>
      </w:r>
      <w:r w:rsidR="00162F4C">
        <w:rPr>
          <w:rFonts w:ascii="Times New Roman" w:hAnsi="Times New Roman" w:cs="Times New Roman"/>
          <w:sz w:val="24"/>
          <w:szCs w:val="24"/>
        </w:rPr>
        <w:t>,</w:t>
      </w:r>
      <w:r w:rsidR="00AA1EED">
        <w:rPr>
          <w:rFonts w:ascii="Times New Roman" w:hAnsi="Times New Roman" w:cs="Times New Roman"/>
          <w:sz w:val="24"/>
          <w:szCs w:val="24"/>
        </w:rPr>
        <w:t xml:space="preserve"> spējīga atdarināt cilvēcisku domāšanu. Savukārt 1958. gads ir nozīmīgs ar Džona Makartija (</w:t>
      </w:r>
      <w:proofErr w:type="spellStart"/>
      <w:r w:rsidR="00AA1EED">
        <w:rPr>
          <w:rFonts w:ascii="Times New Roman" w:hAnsi="Times New Roman" w:cs="Times New Roman"/>
          <w:sz w:val="24"/>
          <w:szCs w:val="24"/>
        </w:rPr>
        <w:t>John</w:t>
      </w:r>
      <w:proofErr w:type="spellEnd"/>
      <w:r w:rsidR="00AA1EED">
        <w:rPr>
          <w:rFonts w:ascii="Times New Roman" w:hAnsi="Times New Roman" w:cs="Times New Roman"/>
          <w:sz w:val="24"/>
          <w:szCs w:val="24"/>
        </w:rPr>
        <w:t xml:space="preserve"> </w:t>
      </w:r>
      <w:proofErr w:type="spellStart"/>
      <w:r w:rsidR="00AA1EED">
        <w:rPr>
          <w:rFonts w:ascii="Times New Roman" w:hAnsi="Times New Roman" w:cs="Times New Roman"/>
          <w:sz w:val="24"/>
          <w:szCs w:val="24"/>
        </w:rPr>
        <w:t>McCarthy</w:t>
      </w:r>
      <w:proofErr w:type="spellEnd"/>
      <w:r w:rsidR="00AA1EED">
        <w:rPr>
          <w:rFonts w:ascii="Times New Roman" w:hAnsi="Times New Roman" w:cs="Times New Roman"/>
          <w:sz w:val="24"/>
          <w:szCs w:val="24"/>
        </w:rPr>
        <w:t xml:space="preserve">) izveidoto teorētisko aprakstu programmai “Padomu ņēmējs”, kas hipotētiski spēja izmantot vispārējās pasaules zināšanas, lai meklētu problēmu risinājumus, un ko uzskatīja par pirmo pilnīgo MI sistēmu.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18-20)</w:t>
      </w:r>
    </w:p>
    <w:p w14:paraId="1930EA99" w14:textId="3B54D69F" w:rsidR="00AA1EED" w:rsidRPr="00C77F3E" w:rsidRDefault="00AA1EE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Kad tik salīdzinoši īsā laika posmā tika izveidotas mašīnas, kas spēja domāt, mācīties un veidot – cerības par tuvākajiem nākotnes plāniem bija spožas. Ārpus jaunu metožu mēģinājumiem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22-27)</w:t>
      </w:r>
      <w:r>
        <w:rPr>
          <w:rFonts w:ascii="Times New Roman" w:hAnsi="Times New Roman" w:cs="Times New Roman"/>
          <w:sz w:val="24"/>
          <w:szCs w:val="24"/>
        </w:rPr>
        <w:t>, MI joma uz ilgāku laiku stagnēja, jo viss atdūrās pret datoru nespēju veikt grūtākus vai apjomīgākus uzdevumus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20-22)</w:t>
      </w:r>
      <w:r>
        <w:rPr>
          <w:rFonts w:ascii="Times New Roman" w:hAnsi="Times New Roman" w:cs="Times New Roman"/>
          <w:sz w:val="24"/>
          <w:szCs w:val="24"/>
        </w:rPr>
        <w:t>.</w:t>
      </w:r>
    </w:p>
    <w:p w14:paraId="2CD1E2E7" w14:textId="77777777" w:rsidR="00974D6F" w:rsidRDefault="00000000" w:rsidP="00CC39D7">
      <w:pPr>
        <w:pStyle w:val="Virsraksts2"/>
        <w:numPr>
          <w:ilvl w:val="1"/>
          <w:numId w:val="5"/>
        </w:numPr>
        <w:spacing w:line="240" w:lineRule="auto"/>
        <w:ind w:left="567"/>
        <w:jc w:val="center"/>
      </w:pPr>
      <w:bookmarkStart w:id="16" w:name="_Toc184398046"/>
      <w:bookmarkStart w:id="17" w:name="_Toc184398398"/>
      <w:bookmarkStart w:id="18" w:name="_Toc184400164"/>
      <w:bookmarkStart w:id="19" w:name="_Toc188379188"/>
      <w:r>
        <w:t>Uzplaukums</w:t>
      </w:r>
      <w:bookmarkEnd w:id="16"/>
      <w:bookmarkEnd w:id="17"/>
      <w:bookmarkEnd w:id="18"/>
      <w:bookmarkEnd w:id="19"/>
    </w:p>
    <w:p w14:paraId="5892DD25" w14:textId="6AD534B7" w:rsidR="004E11F3" w:rsidRDefault="004E11F3" w:rsidP="00EE656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MI 60 gadu attīstības laikā akcents lielākoties ir bijis algoritmu izvēlei un atbilstībai, taču šī gadsimta laikā lielāka uzmanība tikta vērsta datiem, un to milzīgajai pieejamībai dažādos avotos, interneta tīmekļos. Ar plašo datu pieejamību, MI mod</w:t>
      </w:r>
      <w:r w:rsidR="003F30D8">
        <w:rPr>
          <w:rFonts w:ascii="Times New Roman" w:hAnsi="Times New Roman" w:cs="Times New Roman"/>
          <w:sz w:val="24"/>
          <w:szCs w:val="24"/>
        </w:rPr>
        <w:t>e</w:t>
      </w:r>
      <w:r>
        <w:rPr>
          <w:rFonts w:ascii="Times New Roman" w:hAnsi="Times New Roman" w:cs="Times New Roman"/>
          <w:sz w:val="24"/>
          <w:szCs w:val="24"/>
        </w:rPr>
        <w:t xml:space="preserve">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27-28)</w:t>
      </w:r>
    </w:p>
    <w:p w14:paraId="14F42DC2" w14:textId="2A421E56" w:rsidR="004A7941" w:rsidRDefault="008A165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Jau vairākus gadus</w:t>
      </w:r>
      <w:r w:rsidR="00EE6567">
        <w:rPr>
          <w:rFonts w:ascii="Times New Roman" w:hAnsi="Times New Roman" w:cs="Times New Roman"/>
          <w:sz w:val="24"/>
          <w:szCs w:val="24"/>
        </w:rPr>
        <w:t xml:space="preserve"> </w:t>
      </w:r>
      <w:r>
        <w:rPr>
          <w:rFonts w:ascii="Times New Roman" w:hAnsi="Times New Roman" w:cs="Times New Roman"/>
          <w:sz w:val="24"/>
          <w:szCs w:val="24"/>
        </w:rPr>
        <w:t>ir pieejami jaudīgi daudzkodolu procesori,</w:t>
      </w:r>
      <w:r w:rsidR="00EE6567">
        <w:rPr>
          <w:rFonts w:ascii="Times New Roman" w:hAnsi="Times New Roman" w:cs="Times New Roman"/>
          <w:sz w:val="24"/>
          <w:szCs w:val="24"/>
        </w:rPr>
        <w:t xml:space="preserve"> </w:t>
      </w:r>
      <w:r>
        <w:rPr>
          <w:rFonts w:ascii="Times New Roman" w:hAnsi="Times New Roman" w:cs="Times New Roman"/>
          <w:sz w:val="24"/>
          <w:szCs w:val="24"/>
        </w:rPr>
        <w:t xml:space="preserve">kuri var ātri un efektīvi veikt daudzus uzdevumus. </w:t>
      </w:r>
      <w:r w:rsidR="00EE6567">
        <w:rPr>
          <w:rFonts w:ascii="Times New Roman" w:hAnsi="Times New Roman" w:cs="Times New Roman"/>
          <w:sz w:val="24"/>
          <w:szCs w:val="24"/>
        </w:rPr>
        <w:t xml:space="preserve">Šo attīstību iespējams arī novērot, </w:t>
      </w:r>
      <w:r w:rsidR="0039794F">
        <w:rPr>
          <w:rFonts w:ascii="Times New Roman" w:hAnsi="Times New Roman" w:cs="Times New Roman"/>
          <w:sz w:val="24"/>
          <w:szCs w:val="24"/>
        </w:rPr>
        <w:t>apskatot</w:t>
      </w:r>
      <w:r w:rsidR="00EE6567">
        <w:rPr>
          <w:rFonts w:ascii="Times New Roman" w:hAnsi="Times New Roman" w:cs="Times New Roman"/>
          <w:sz w:val="24"/>
          <w:szCs w:val="24"/>
        </w:rPr>
        <w:t xml:space="preserve"> Mūra likum</w:t>
      </w:r>
      <w:r w:rsidR="0039794F">
        <w:rPr>
          <w:rFonts w:ascii="Times New Roman" w:hAnsi="Times New Roman" w:cs="Times New Roman"/>
          <w:sz w:val="24"/>
          <w:szCs w:val="24"/>
        </w:rPr>
        <w:t>u</w:t>
      </w:r>
      <w:r w:rsidR="00EE6567">
        <w:rPr>
          <w:rFonts w:ascii="Times New Roman" w:hAnsi="Times New Roman" w:cs="Times New Roman"/>
          <w:sz w:val="24"/>
          <w:szCs w:val="24"/>
        </w:rPr>
        <w:t xml:space="preserve"> (</w:t>
      </w:r>
      <w:proofErr w:type="spellStart"/>
      <w:r w:rsidR="00EE6567">
        <w:rPr>
          <w:rFonts w:ascii="Times New Roman" w:hAnsi="Times New Roman" w:cs="Times New Roman"/>
          <w:sz w:val="24"/>
          <w:szCs w:val="24"/>
        </w:rPr>
        <w:t>Moore</w:t>
      </w:r>
      <w:proofErr w:type="spellEnd"/>
      <w:r w:rsidR="00EE6567">
        <w:rPr>
          <w:rFonts w:ascii="Times New Roman" w:hAnsi="Times New Roman" w:cs="Times New Roman"/>
          <w:sz w:val="24"/>
          <w:szCs w:val="24"/>
        </w:rPr>
        <w:t xml:space="preserve"> </w:t>
      </w:r>
      <w:proofErr w:type="spellStart"/>
      <w:r w:rsidR="00EE6567">
        <w:rPr>
          <w:rFonts w:ascii="Times New Roman" w:hAnsi="Times New Roman" w:cs="Times New Roman"/>
          <w:sz w:val="24"/>
          <w:szCs w:val="24"/>
        </w:rPr>
        <w:t>law</w:t>
      </w:r>
      <w:proofErr w:type="spellEnd"/>
      <w:r w:rsidR="00EE6567">
        <w:rPr>
          <w:rFonts w:ascii="Times New Roman" w:hAnsi="Times New Roman" w:cs="Times New Roman"/>
          <w:sz w:val="24"/>
          <w:szCs w:val="24"/>
        </w:rPr>
        <w:t>) (</w:t>
      </w:r>
      <w:proofErr w:type="spellStart"/>
      <w:r w:rsidR="00EE6567">
        <w:rPr>
          <w:rFonts w:ascii="Times New Roman" w:hAnsi="Times New Roman" w:cs="Times New Roman"/>
          <w:sz w:val="24"/>
          <w:szCs w:val="24"/>
        </w:rPr>
        <w:t>Rupp</w:t>
      </w:r>
      <w:proofErr w:type="spellEnd"/>
      <w:r w:rsidR="00EE6567">
        <w:rPr>
          <w:rFonts w:ascii="Times New Roman" w:hAnsi="Times New Roman" w:cs="Times New Roman"/>
          <w:sz w:val="24"/>
          <w:szCs w:val="24"/>
        </w:rPr>
        <w:t xml:space="preserve">, 2022). </w:t>
      </w:r>
      <w:r>
        <w:rPr>
          <w:rFonts w:ascii="Times New Roman" w:hAnsi="Times New Roman" w:cs="Times New Roman"/>
          <w:sz w:val="24"/>
          <w:szCs w:val="24"/>
        </w:rPr>
        <w:t>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Tādēļ cilvēki pievērsās grafiskajiem procesoriem jeb videokartēm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r w:rsidR="0068077D">
        <w:rPr>
          <w:rFonts w:ascii="Times New Roman" w:hAnsi="Times New Roman" w:cs="Times New Roman"/>
          <w:sz w:val="24"/>
          <w:szCs w:val="24"/>
        </w:rPr>
        <w:t xml:space="preserve">, jo, atšķirībā no procesoriem, tām ir daudz vairāk atsevišķu kodolu, lai veiktu </w:t>
      </w:r>
      <w:r w:rsidR="00433A67">
        <w:rPr>
          <w:rFonts w:ascii="Times New Roman" w:hAnsi="Times New Roman" w:cs="Times New Roman"/>
          <w:sz w:val="24"/>
          <w:szCs w:val="24"/>
        </w:rPr>
        <w:t>efektīv</w:t>
      </w:r>
      <w:r w:rsidR="00162F4C">
        <w:rPr>
          <w:rFonts w:ascii="Times New Roman" w:hAnsi="Times New Roman" w:cs="Times New Roman"/>
          <w:sz w:val="24"/>
          <w:szCs w:val="24"/>
        </w:rPr>
        <w:t>u</w:t>
      </w:r>
      <w:r w:rsidR="00433A67">
        <w:rPr>
          <w:rFonts w:ascii="Times New Roman" w:hAnsi="Times New Roman" w:cs="Times New Roman"/>
          <w:sz w:val="24"/>
          <w:szCs w:val="24"/>
        </w:rPr>
        <w:t xml:space="preserve"> paralēlo skaitļošanu</w:t>
      </w:r>
      <w:r w:rsidR="0068077D">
        <w:rPr>
          <w:rFonts w:ascii="Times New Roman" w:hAnsi="Times New Roman" w:cs="Times New Roman"/>
          <w:sz w:val="24"/>
          <w:szCs w:val="24"/>
        </w:rPr>
        <w:t>. Piemēram, grafiskais procesors “</w:t>
      </w:r>
      <w:proofErr w:type="spellStart"/>
      <w:r w:rsidR="0068077D">
        <w:rPr>
          <w:rFonts w:ascii="Times New Roman" w:hAnsi="Times New Roman" w:cs="Times New Roman"/>
          <w:sz w:val="24"/>
          <w:szCs w:val="24"/>
        </w:rPr>
        <w:t>GeForce</w:t>
      </w:r>
      <w:proofErr w:type="spellEnd"/>
      <w:r w:rsidR="0068077D">
        <w:rPr>
          <w:rFonts w:ascii="Times New Roman" w:hAnsi="Times New Roman" w:cs="Times New Roman"/>
          <w:sz w:val="24"/>
          <w:szCs w:val="24"/>
        </w:rPr>
        <w:t xml:space="preserve"> RTX 3070” satur 5888 kodolus, kuri paralēli veic savas funkcijas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Nvidia</w:t>
      </w:r>
      <w:proofErr w:type="spellEnd"/>
      <w:r w:rsidR="00080B82">
        <w:rPr>
          <w:rFonts w:ascii="Times New Roman" w:hAnsi="Times New Roman" w:cs="Times New Roman"/>
          <w:sz w:val="24"/>
          <w:szCs w:val="24"/>
        </w:rPr>
        <w:t>, 2021)</w:t>
      </w:r>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grafisko procesoru īpatnība – veikt vienlaikus paralēlus darbus – padara tās par ļoti efektīvu rīku paralēlajā datu apstrādē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Merritt</w:t>
      </w:r>
      <w:proofErr w:type="spellEnd"/>
      <w:r w:rsidR="00080B82">
        <w:rPr>
          <w:rFonts w:ascii="Times New Roman" w:hAnsi="Times New Roman" w:cs="Times New Roman"/>
          <w:sz w:val="24"/>
          <w:szCs w:val="24"/>
        </w:rPr>
        <w:t>, 2023)</w:t>
      </w:r>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w:t>
      </w:r>
      <w:r w:rsidR="005B682E">
        <w:rPr>
          <w:rFonts w:ascii="Times New Roman" w:hAnsi="Times New Roman" w:cs="Times New Roman"/>
          <w:sz w:val="24"/>
          <w:szCs w:val="24"/>
        </w:rPr>
        <w:t>reprezentē</w:t>
      </w:r>
      <w:r w:rsidR="004A7941">
        <w:rPr>
          <w:rFonts w:ascii="Times New Roman" w:hAnsi="Times New Roman" w:cs="Times New Roman"/>
          <w:sz w:val="24"/>
          <w:szCs w:val="24"/>
        </w:rPr>
        <w:t xml:space="preserve"> kā </w:t>
      </w:r>
      <w:r w:rsidR="005B682E">
        <w:rPr>
          <w:rFonts w:ascii="Times New Roman" w:hAnsi="Times New Roman" w:cs="Times New Roman"/>
          <w:sz w:val="24"/>
          <w:szCs w:val="24"/>
        </w:rPr>
        <w:t>matricas</w:t>
      </w:r>
      <w:r w:rsidR="004A7941">
        <w:rPr>
          <w:rFonts w:ascii="Times New Roman" w:hAnsi="Times New Roman" w:cs="Times New Roman"/>
          <w:sz w:val="24"/>
          <w:szCs w:val="24"/>
        </w:rPr>
        <w:t>, bet apstrādes rezultāts ir šo ma</w:t>
      </w:r>
      <w:r w:rsidR="005B682E">
        <w:rPr>
          <w:rFonts w:ascii="Times New Roman" w:hAnsi="Times New Roman" w:cs="Times New Roman"/>
          <w:sz w:val="24"/>
          <w:szCs w:val="24"/>
        </w:rPr>
        <w:t>tricu</w:t>
      </w:r>
      <w:r w:rsidR="004A7941">
        <w:rPr>
          <w:rFonts w:ascii="Times New Roman" w:hAnsi="Times New Roman" w:cs="Times New Roman"/>
          <w:sz w:val="24"/>
          <w:szCs w:val="24"/>
        </w:rPr>
        <w:t xml:space="preserve"> reizinājums. Ma</w:t>
      </w:r>
      <w:r w:rsidR="005B682E">
        <w:rPr>
          <w:rFonts w:ascii="Times New Roman" w:hAnsi="Times New Roman" w:cs="Times New Roman"/>
          <w:sz w:val="24"/>
          <w:szCs w:val="24"/>
        </w:rPr>
        <w:t>tricu</w:t>
      </w:r>
      <w:r w:rsidR="004A7941">
        <w:rPr>
          <w:rFonts w:ascii="Times New Roman" w:hAnsi="Times New Roman" w:cs="Times New Roman"/>
          <w:sz w:val="24"/>
          <w:szCs w:val="24"/>
        </w:rPr>
        <w:t xml:space="preserve"> reizinājumu var </w:t>
      </w:r>
      <w:r w:rsidR="005B682E">
        <w:rPr>
          <w:rFonts w:ascii="Times New Roman" w:hAnsi="Times New Roman" w:cs="Times New Roman"/>
          <w:sz w:val="24"/>
          <w:szCs w:val="24"/>
        </w:rPr>
        <w:t xml:space="preserve">efektīvi </w:t>
      </w:r>
      <w:r w:rsidR="004A7941">
        <w:rPr>
          <w:rFonts w:ascii="Times New Roman" w:hAnsi="Times New Roman" w:cs="Times New Roman"/>
          <w:sz w:val="24"/>
          <w:szCs w:val="24"/>
        </w:rPr>
        <w:t xml:space="preserve">veikt paralēli ar videokaršu palīdzību, kas būtiski ieekonomē laiku.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p>
    <w:p w14:paraId="675DA798" w14:textId="4E9C6C77" w:rsidR="008A165B" w:rsidRDefault="004A7941"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Semrush</w:t>
      </w:r>
      <w:proofErr w:type="spellEnd"/>
      <w:r w:rsidR="00080B82">
        <w:rPr>
          <w:rFonts w:ascii="Times New Roman" w:hAnsi="Times New Roman" w:cs="Times New Roman"/>
          <w:sz w:val="24"/>
          <w:szCs w:val="24"/>
        </w:rPr>
        <w:t>, 2024)</w:t>
      </w:r>
      <w:r w:rsidR="00755DA0">
        <w:rPr>
          <w:rFonts w:ascii="Times New Roman" w:hAnsi="Times New Roman" w:cs="Times New Roman"/>
          <w:sz w:val="24"/>
          <w:szCs w:val="24"/>
        </w:rPr>
        <w:t>. LVM ir transformatoru modeļi neironu arhitektūrā, kuriem ir iedoti tik daudz dati, ka tie spēj modelēt vai atbildēt ar loģiskiem, cilvēciskiem tekstiem, kā arī saprast kontekstu</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Radford</w:t>
      </w:r>
      <w:proofErr w:type="spellEnd"/>
      <w:r w:rsidR="00080B82">
        <w:rPr>
          <w:rFonts w:ascii="Times New Roman" w:hAnsi="Times New Roman" w:cs="Times New Roman"/>
          <w:sz w:val="24"/>
          <w:szCs w:val="24"/>
        </w:rPr>
        <w:t xml:space="preserve"> u.c., 2019;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r w:rsidR="00755DA0">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p>
    <w:p w14:paraId="09FD5314" w14:textId="56DDEEFC" w:rsidR="00862BD1" w:rsidRDefault="00344A6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proofErr w:type="spellStart"/>
      <w:r w:rsidRPr="00344A64">
        <w:rPr>
          <w:rFonts w:ascii="Times New Roman" w:hAnsi="Times New Roman" w:cs="Times New Roman"/>
          <w:i/>
          <w:iCs/>
          <w:sz w:val="24"/>
          <w:szCs w:val="24"/>
        </w:rPr>
        <w:t>MidJourney</w:t>
      </w:r>
      <w:proofErr w:type="spellEnd"/>
      <w:r>
        <w:rPr>
          <w:rFonts w:ascii="Times New Roman" w:hAnsi="Times New Roman" w:cs="Times New Roman"/>
          <w:sz w:val="24"/>
          <w:szCs w:val="24"/>
        </w:rPr>
        <w:t xml:space="preserve"> vai tulkojot tekstu ar </w:t>
      </w:r>
      <w:proofErr w:type="spellStart"/>
      <w:r w:rsidRPr="00344A64">
        <w:rPr>
          <w:rFonts w:ascii="Times New Roman" w:hAnsi="Times New Roman" w:cs="Times New Roman"/>
          <w:i/>
          <w:iCs/>
          <w:sz w:val="24"/>
          <w:szCs w:val="24"/>
        </w:rPr>
        <w:t>DeepL</w:t>
      </w:r>
      <w:proofErr w:type="spellEnd"/>
      <w:r>
        <w:rPr>
          <w:rFonts w:ascii="Times New Roman" w:hAnsi="Times New Roman" w:cs="Times New Roman"/>
          <w:sz w:val="24"/>
          <w:szCs w:val="24"/>
        </w:rPr>
        <w:t>.</w:t>
      </w:r>
    </w:p>
    <w:p w14:paraId="1B2630D6"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AFA8B18" w14:textId="77777777" w:rsidR="00974D6F" w:rsidRDefault="00000000" w:rsidP="00CC39D7">
      <w:pPr>
        <w:pStyle w:val="Virsraksts1"/>
        <w:numPr>
          <w:ilvl w:val="0"/>
          <w:numId w:val="5"/>
        </w:numPr>
        <w:spacing w:line="240" w:lineRule="auto"/>
        <w:jc w:val="center"/>
      </w:pPr>
      <w:bookmarkStart w:id="20" w:name="_Toc184398047"/>
      <w:bookmarkStart w:id="21" w:name="_Toc184398399"/>
      <w:bookmarkStart w:id="22" w:name="_Toc184400165"/>
      <w:bookmarkStart w:id="23" w:name="_Toc188379189"/>
      <w:r>
        <w:lastRenderedPageBreak/>
        <w:t>Algoritmu sarežģītība</w:t>
      </w:r>
      <w:bookmarkEnd w:id="20"/>
      <w:bookmarkEnd w:id="21"/>
      <w:bookmarkEnd w:id="22"/>
      <w:bookmarkEnd w:id="23"/>
    </w:p>
    <w:p w14:paraId="48B6C829" w14:textId="77777777" w:rsidR="00974D6F" w:rsidRDefault="00000000" w:rsidP="00CC39D7">
      <w:pPr>
        <w:pStyle w:val="Virsraksts2"/>
        <w:numPr>
          <w:ilvl w:val="1"/>
          <w:numId w:val="5"/>
        </w:numPr>
        <w:spacing w:line="240" w:lineRule="auto"/>
        <w:ind w:left="567"/>
        <w:jc w:val="center"/>
      </w:pPr>
      <w:bookmarkStart w:id="24" w:name="_Toc184398048"/>
      <w:bookmarkStart w:id="25" w:name="_Toc184398400"/>
      <w:bookmarkStart w:id="26" w:name="_Toc184400166"/>
      <w:bookmarkStart w:id="27" w:name="_Toc188379190"/>
      <w:r>
        <w:t>Kas ir lielā O notācija?</w:t>
      </w:r>
      <w:bookmarkEnd w:id="24"/>
      <w:bookmarkEnd w:id="25"/>
      <w:bookmarkEnd w:id="26"/>
      <w:bookmarkEnd w:id="27"/>
    </w:p>
    <w:p w14:paraId="6D569282" w14:textId="54CCBDF8" w:rsidR="00175DCA" w:rsidRDefault="00175DC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(Paul Gustav Heinrich </w:t>
      </w:r>
      <w:proofErr w:type="spellStart"/>
      <w:r>
        <w:rPr>
          <w:rFonts w:ascii="Times New Roman" w:hAnsi="Times New Roman" w:cs="Times New Roman"/>
          <w:sz w:val="24"/>
          <w:szCs w:val="24"/>
        </w:rPr>
        <w:t>Bachmann</w:t>
      </w:r>
      <w:proofErr w:type="spellEnd"/>
      <w:r>
        <w:rPr>
          <w:rFonts w:ascii="Times New Roman" w:hAnsi="Times New Roman" w:cs="Times New Roman"/>
          <w:sz w:val="24"/>
          <w:szCs w:val="24"/>
        </w:rPr>
        <w:t>)</w:t>
      </w:r>
      <w:r w:rsidR="000E0DEE">
        <w:rPr>
          <w:rFonts w:ascii="Times New Roman" w:hAnsi="Times New Roman" w:cs="Times New Roman"/>
          <w:sz w:val="24"/>
          <w:szCs w:val="24"/>
        </w:rPr>
        <w:t xml:space="preserve"> </w:t>
      </w:r>
      <w:r>
        <w:rPr>
          <w:rFonts w:ascii="Times New Roman" w:hAnsi="Times New Roman" w:cs="Times New Roman"/>
          <w:sz w:val="24"/>
          <w:szCs w:val="24"/>
        </w:rPr>
        <w:t>pieraksta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Bachmann</w:t>
      </w:r>
      <w:proofErr w:type="spellEnd"/>
      <w:r w:rsidR="000E0DEE">
        <w:rPr>
          <w:rFonts w:ascii="Times New Roman" w:hAnsi="Times New Roman" w:cs="Times New Roman"/>
          <w:sz w:val="24"/>
          <w:szCs w:val="24"/>
        </w:rPr>
        <w:t>, 1894)</w:t>
      </w:r>
      <w:r>
        <w:rPr>
          <w:rFonts w:ascii="Times New Roman" w:hAnsi="Times New Roman" w:cs="Times New Roman"/>
          <w:sz w:val="24"/>
          <w:szCs w:val="24"/>
        </w:rPr>
        <w:t xml:space="preserve">.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r w:rsidR="000E0DEE">
        <w:rPr>
          <w:rFonts w:ascii="Times New Roman" w:hAnsi="Times New Roman" w:cs="Times New Roman"/>
          <w:sz w:val="24"/>
          <w:szCs w:val="24"/>
        </w:rPr>
        <w:t>(Black, 2019)</w:t>
      </w:r>
    </w:p>
    <w:p w14:paraId="5DFABB64" w14:textId="5B3FCD7A" w:rsidR="0012475F" w:rsidRDefault="0012475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Mohr</w:t>
      </w:r>
      <w:proofErr w:type="spellEnd"/>
      <w:r w:rsidR="000E0DEE">
        <w:rPr>
          <w:rFonts w:ascii="Times New Roman" w:hAnsi="Times New Roman" w:cs="Times New Roman"/>
          <w:sz w:val="24"/>
          <w:szCs w:val="24"/>
        </w:rPr>
        <w:t>, 2014)</w:t>
      </w:r>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4323B7D7" w14:textId="798F28E2" w:rsidR="000E0DEE" w:rsidRPr="00175DCA" w:rsidRDefault="00C5437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CC39D7">
      <w:pPr>
        <w:pStyle w:val="Virsraksts2"/>
        <w:numPr>
          <w:ilvl w:val="1"/>
          <w:numId w:val="5"/>
        </w:numPr>
        <w:spacing w:line="240" w:lineRule="auto"/>
        <w:ind w:left="567"/>
        <w:jc w:val="center"/>
      </w:pPr>
      <w:bookmarkStart w:id="28" w:name="_Toc184398049"/>
      <w:bookmarkStart w:id="29" w:name="_Toc184398401"/>
      <w:bookmarkStart w:id="30" w:name="_Toc184400167"/>
      <w:bookmarkStart w:id="31" w:name="_Toc188379191"/>
      <w:r>
        <w:t>Lielās O notācijas nozīme šajā pētījumā</w:t>
      </w:r>
      <w:bookmarkEnd w:id="28"/>
      <w:bookmarkEnd w:id="29"/>
      <w:bookmarkEnd w:id="30"/>
      <w:bookmarkEnd w:id="31"/>
    </w:p>
    <w:p w14:paraId="763EAC12" w14:textId="500384DF" w:rsidR="000273E5" w:rsidRDefault="000273E5"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struktūru ātrumi un prasības pēc atmiņas daudzuma. Zinot šo informāciju, būs iespējams veikt pamatotus spriedumus par MI veiktspējas limitācijām.</w:t>
      </w:r>
    </w:p>
    <w:p w14:paraId="67B9F520" w14:textId="2CE063A4" w:rsidR="00862BD1" w:rsidRDefault="000273E5"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47)</w:t>
      </w:r>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Rivest</w:t>
      </w:r>
      <w:proofErr w:type="spellEnd"/>
      <w:r w:rsidR="000E0DEE">
        <w:rPr>
          <w:rFonts w:ascii="Times New Roman" w:hAnsi="Times New Roman" w:cs="Times New Roman"/>
          <w:sz w:val="24"/>
          <w:szCs w:val="24"/>
        </w:rPr>
        <w:t xml:space="preserve"> u.c., 1978)</w:t>
      </w:r>
    </w:p>
    <w:p w14:paraId="375B4912"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3884087" w14:textId="77777777" w:rsidR="00974D6F" w:rsidRDefault="00000000" w:rsidP="00CC39D7">
      <w:pPr>
        <w:pStyle w:val="Virsraksts1"/>
        <w:numPr>
          <w:ilvl w:val="0"/>
          <w:numId w:val="5"/>
        </w:numPr>
        <w:spacing w:line="240" w:lineRule="auto"/>
        <w:jc w:val="center"/>
      </w:pPr>
      <w:bookmarkStart w:id="32" w:name="_Toc184398050"/>
      <w:bookmarkStart w:id="33" w:name="_Toc184398402"/>
      <w:bookmarkStart w:id="34" w:name="_Toc184400168"/>
      <w:bookmarkStart w:id="35" w:name="_Toc188379192"/>
      <w:r>
        <w:lastRenderedPageBreak/>
        <w:t>Meklēšanas algoritmi</w:t>
      </w:r>
      <w:bookmarkEnd w:id="32"/>
      <w:bookmarkEnd w:id="33"/>
      <w:bookmarkEnd w:id="34"/>
      <w:bookmarkEnd w:id="35"/>
    </w:p>
    <w:p w14:paraId="1D20236F" w14:textId="77777777" w:rsidR="00974D6F" w:rsidRDefault="00000000" w:rsidP="00CC39D7">
      <w:pPr>
        <w:pStyle w:val="Virsraksts2"/>
        <w:numPr>
          <w:ilvl w:val="1"/>
          <w:numId w:val="5"/>
        </w:numPr>
        <w:spacing w:line="240" w:lineRule="auto"/>
        <w:ind w:left="567"/>
        <w:jc w:val="center"/>
      </w:pPr>
      <w:bookmarkStart w:id="36" w:name="_Toc184398051"/>
      <w:bookmarkStart w:id="37" w:name="_Toc184398403"/>
      <w:bookmarkStart w:id="38" w:name="_Toc184400169"/>
      <w:bookmarkStart w:id="39" w:name="_Toc188379193"/>
      <w:r>
        <w:t>A* meklēšanas algoritms</w:t>
      </w:r>
      <w:bookmarkEnd w:id="36"/>
      <w:bookmarkEnd w:id="37"/>
      <w:bookmarkEnd w:id="38"/>
      <w:bookmarkEnd w:id="39"/>
    </w:p>
    <w:p w14:paraId="235E0D03" w14:textId="747D4EA0" w:rsidR="001F27B0" w:rsidRDefault="001F27B0"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15678BCC" w:rsidR="007F5A8D" w:rsidRDefault="001F27B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2007)</w:t>
      </w:r>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xml:space="preserve">, kuras ir tuvākas galapunktam. Piemērs, kā A* algoritms atrod īsāko ceļu (skatīt 1. </w:t>
      </w:r>
      <w:r w:rsidR="00F54FC3">
        <w:rPr>
          <w:rFonts w:ascii="Times New Roman" w:hAnsi="Times New Roman" w:cs="Times New Roman"/>
          <w:sz w:val="24"/>
          <w:szCs w:val="24"/>
        </w:rPr>
        <w:t>attēlu</w:t>
      </w:r>
      <w:r w:rsidR="007F5A8D">
        <w:rPr>
          <w:rFonts w:ascii="Times New Roman" w:hAnsi="Times New Roman" w:cs="Times New Roman"/>
          <w:sz w:val="24"/>
          <w:szCs w:val="24"/>
        </w:rPr>
        <w:t>):</w:t>
      </w:r>
    </w:p>
    <w:p w14:paraId="5C2E49A8" w14:textId="77777777" w:rsidR="00F54FC3" w:rsidRDefault="007F5A8D" w:rsidP="00F54FC3">
      <w:pPr>
        <w:keepNext/>
        <w:spacing w:line="240" w:lineRule="auto"/>
        <w:jc w:val="center"/>
      </w:pPr>
      <w:r>
        <w:rPr>
          <w:rFonts w:ascii="Times New Roman" w:hAnsi="Times New Roman" w:cs="Times New Roman"/>
          <w:noProof/>
          <w:sz w:val="24"/>
          <w:szCs w:val="24"/>
        </w:rPr>
        <w:drawing>
          <wp:inline distT="0" distB="0" distL="0" distR="0" wp14:anchorId="4CC50A08" wp14:editId="0624C8D1">
            <wp:extent cx="3496235" cy="2201691"/>
            <wp:effectExtent l="0" t="0" r="9525" b="8255"/>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4152" cy="2225569"/>
                    </a:xfrm>
                    <a:prstGeom prst="rect">
                      <a:avLst/>
                    </a:prstGeom>
                  </pic:spPr>
                </pic:pic>
              </a:graphicData>
            </a:graphic>
          </wp:inline>
        </w:drawing>
      </w:r>
    </w:p>
    <w:p w14:paraId="088BE5EE" w14:textId="7C246B83" w:rsidR="007F5A8D" w:rsidRPr="00F54FC3" w:rsidRDefault="00F54FC3" w:rsidP="00F54FC3">
      <w:pPr>
        <w:pStyle w:val="Parakstszemobjekta"/>
      </w:pPr>
      <w:r>
        <w:t xml:space="preserve">Attēls </w:t>
      </w:r>
      <w:r w:rsidR="00D51171">
        <w:fldChar w:fldCharType="begin"/>
      </w:r>
      <w:r w:rsidR="00D51171">
        <w:instrText xml:space="preserve"> SEQ Attēls \* ARABIC </w:instrText>
      </w:r>
      <w:r w:rsidR="00D51171">
        <w:fldChar w:fldCharType="separate"/>
      </w:r>
      <w:r w:rsidR="0084613E">
        <w:rPr>
          <w:noProof/>
        </w:rPr>
        <w:t>1</w:t>
      </w:r>
      <w:r w:rsidR="00D51171">
        <w:rPr>
          <w:noProof/>
        </w:rPr>
        <w:fldChar w:fldCharType="end"/>
      </w:r>
      <w:r>
        <w:t>:</w:t>
      </w:r>
      <w:r w:rsidRPr="00F54FC3">
        <w:t xml:space="preserve"> A* algoritma darbības grafiskais attēlojums, kā ceļi starp Latvijas pilsētām</w:t>
      </w:r>
    </w:p>
    <w:p w14:paraId="07082B01" w14:textId="4797E8FA" w:rsidR="007F5A8D" w:rsidRPr="00D05CA9"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2017)</w:t>
      </w:r>
    </w:p>
    <w:p w14:paraId="11D581EA" w14:textId="0A2D4DA3" w:rsidR="007F5A8D" w:rsidRDefault="007F5A8D"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A* meklēšanas algoritmu?</w:t>
      </w:r>
    </w:p>
    <w:p w14:paraId="07509EFE" w14:textId="3148742C" w:rsidR="00EF337A"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AlmaBetter</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Bytes</w:t>
      </w:r>
      <w:proofErr w:type="spellEnd"/>
      <w:r w:rsidR="000E0DEE">
        <w:rPr>
          <w:rFonts w:ascii="Times New Roman" w:hAnsi="Times New Roman" w:cs="Times New Roman"/>
          <w:sz w:val="24"/>
          <w:szCs w:val="24"/>
        </w:rPr>
        <w:t>, 2024)</w:t>
      </w:r>
    </w:p>
    <w:p w14:paraId="439D8BB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AFE31D9" w14:textId="3CCAA947" w:rsidR="000A44F3" w:rsidRDefault="000A44F3" w:rsidP="00CC39D7">
      <w:pPr>
        <w:spacing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A*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2. attēlu)</w:t>
      </w:r>
    </w:p>
    <w:p w14:paraId="2AACE0CD" w14:textId="77777777" w:rsidR="00F54FC3" w:rsidRDefault="00F94E65" w:rsidP="00F54FC3">
      <w:pPr>
        <w:keepNext/>
        <w:spacing w:line="240" w:lineRule="auto"/>
        <w:jc w:val="center"/>
      </w:pPr>
      <w:r>
        <w:rPr>
          <w:noProof/>
        </w:rPr>
        <w:drawing>
          <wp:inline distT="0" distB="0" distL="0" distR="0" wp14:anchorId="59BB12DD" wp14:editId="264AB620">
            <wp:extent cx="5971540" cy="3328670"/>
            <wp:effectExtent l="0" t="0" r="0" b="5080"/>
            <wp:docPr id="1468740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4074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3328670"/>
                    </a:xfrm>
                    <a:prstGeom prst="rect">
                      <a:avLst/>
                    </a:prstGeom>
                    <a:noFill/>
                    <a:ln>
                      <a:noFill/>
                    </a:ln>
                  </pic:spPr>
                </pic:pic>
              </a:graphicData>
            </a:graphic>
          </wp:inline>
        </w:drawing>
      </w:r>
    </w:p>
    <w:p w14:paraId="11DEB3F9" w14:textId="06BB05C8" w:rsidR="000A44F3" w:rsidRPr="00F54FC3" w:rsidRDefault="00F54FC3" w:rsidP="00F54FC3">
      <w:pPr>
        <w:pStyle w:val="Parakstszemobjekta"/>
        <w:rPr>
          <w:szCs w:val="22"/>
        </w:rPr>
      </w:pPr>
      <w:r>
        <w:t xml:space="preserve">Attēls </w:t>
      </w:r>
      <w:r w:rsidR="00D51171">
        <w:fldChar w:fldCharType="begin"/>
      </w:r>
      <w:r w:rsidR="00D51171">
        <w:instrText xml:space="preserve"> SEQ Attēls \* ARABIC </w:instrText>
      </w:r>
      <w:r w:rsidR="00D51171">
        <w:fldChar w:fldCharType="separate"/>
      </w:r>
      <w:r w:rsidR="0084613E">
        <w:rPr>
          <w:noProof/>
        </w:rPr>
        <w:t>2</w:t>
      </w:r>
      <w:r w:rsidR="00D51171">
        <w:rPr>
          <w:noProof/>
        </w:rPr>
        <w:fldChar w:fldCharType="end"/>
      </w:r>
      <w:r>
        <w:t>:</w:t>
      </w:r>
      <w:r w:rsidRPr="00F54FC3">
        <w:t xml:space="preserve"> </w:t>
      </w:r>
      <w:r>
        <w:t>Pseidokods autoru implementētajam A* meklēšanas algoritmam</w:t>
      </w:r>
    </w:p>
    <w:p w14:paraId="74FC0920" w14:textId="77777777" w:rsidR="00974D6F" w:rsidRDefault="00000000" w:rsidP="00CC39D7">
      <w:pPr>
        <w:pStyle w:val="Virsraksts2"/>
        <w:numPr>
          <w:ilvl w:val="1"/>
          <w:numId w:val="5"/>
        </w:numPr>
        <w:spacing w:line="240" w:lineRule="auto"/>
        <w:ind w:left="540"/>
        <w:jc w:val="center"/>
      </w:pPr>
      <w:bookmarkStart w:id="40" w:name="_Toc184398052"/>
      <w:bookmarkStart w:id="41" w:name="_Toc184398404"/>
      <w:bookmarkStart w:id="42" w:name="_Toc184400170"/>
      <w:bookmarkStart w:id="43" w:name="_Toc188379194"/>
      <w:r>
        <w:t>BFS meklēšanas algoritms</w:t>
      </w:r>
      <w:bookmarkEnd w:id="40"/>
      <w:bookmarkEnd w:id="41"/>
      <w:bookmarkEnd w:id="42"/>
      <w:bookmarkEnd w:id="43"/>
    </w:p>
    <w:p w14:paraId="48AA0487" w14:textId="3A902506" w:rsidR="0015331B" w:rsidRDefault="0015331B"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6E6F9F07" w:rsidR="0015331B" w:rsidRDefault="0015331B"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BFS (</w:t>
      </w:r>
      <w:proofErr w:type="spellStart"/>
      <w:r>
        <w:rPr>
          <w:rFonts w:ascii="Times New Roman" w:hAnsi="Times New Roman" w:cs="Times New Roman"/>
          <w:sz w:val="24"/>
          <w:szCs w:val="24"/>
        </w:rPr>
        <w:t>Breadth</w:t>
      </w:r>
      <w:proofErr w:type="spellEnd"/>
      <w:r>
        <w:rPr>
          <w:rFonts w:ascii="Times New Roman" w:hAnsi="Times New Roman" w:cs="Times New Roman"/>
          <w:sz w:val="24"/>
          <w:szCs w:val="24"/>
        </w:rPr>
        <w:t xml:space="preserve">-First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23D7148A" w14:textId="326F8AFC" w:rsidR="00D94CBE" w:rsidRDefault="00D94CB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337EAD81" w14:textId="25CE3A56" w:rsidR="00D94CBE" w:rsidRDefault="00D94CBE"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03683D0E" w14:textId="3C965115" w:rsidR="00EF337A" w:rsidRDefault="00D94CBE" w:rsidP="00CC39D7">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BFS meklēšanas algoritmu izmanto, piemēram, maršrutu sastādīšanā, kad nav svarīgi ceļa garumi un distance tiek mērīta soļos no starta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Soularidis</w:t>
      </w:r>
      <w:proofErr w:type="spellEnd"/>
      <w:r w:rsidR="000E0DEE">
        <w:rPr>
          <w:rFonts w:ascii="Times New Roman" w:hAnsi="Times New Roman" w:cs="Times New Roman"/>
          <w:sz w:val="24"/>
          <w:szCs w:val="24"/>
        </w:rPr>
        <w:t>, 2022)</w:t>
      </w:r>
    </w:p>
    <w:p w14:paraId="6DB16067"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AB7A3A7" w14:textId="36F61D09" w:rsidR="000A44F3" w:rsidRDefault="000A44F3" w:rsidP="000A44F3">
      <w:pPr>
        <w:spacing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BFS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3. attēlu)</w:t>
      </w:r>
    </w:p>
    <w:p w14:paraId="5330E48C" w14:textId="77777777" w:rsidR="00C51C2E" w:rsidRDefault="00F94E65" w:rsidP="00C51C2E">
      <w:pPr>
        <w:keepNext/>
        <w:spacing w:line="240" w:lineRule="auto"/>
        <w:jc w:val="center"/>
      </w:pPr>
      <w:r>
        <w:rPr>
          <w:noProof/>
        </w:rPr>
        <w:drawing>
          <wp:inline distT="0" distB="0" distL="0" distR="0" wp14:anchorId="390A0DE4" wp14:editId="27E1CE42">
            <wp:extent cx="5971540" cy="2748280"/>
            <wp:effectExtent l="0" t="0" r="0" b="0"/>
            <wp:docPr id="101148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4494"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540" cy="2748280"/>
                    </a:xfrm>
                    <a:prstGeom prst="rect">
                      <a:avLst/>
                    </a:prstGeom>
                    <a:noFill/>
                    <a:ln>
                      <a:noFill/>
                    </a:ln>
                  </pic:spPr>
                </pic:pic>
              </a:graphicData>
            </a:graphic>
          </wp:inline>
        </w:drawing>
      </w:r>
    </w:p>
    <w:p w14:paraId="120DEADA" w14:textId="37962F88" w:rsidR="000A44F3" w:rsidRPr="00C51C2E" w:rsidRDefault="00C51C2E" w:rsidP="00C51C2E">
      <w:pPr>
        <w:pStyle w:val="Parakstszemobjekta"/>
        <w:rPr>
          <w:szCs w:val="22"/>
        </w:rPr>
      </w:pPr>
      <w:r>
        <w:t xml:space="preserve">Attēls </w:t>
      </w:r>
      <w:r w:rsidR="00D51171">
        <w:fldChar w:fldCharType="begin"/>
      </w:r>
      <w:r w:rsidR="00D51171">
        <w:instrText xml:space="preserve"> SEQ Attēls \* ARABIC </w:instrText>
      </w:r>
      <w:r w:rsidR="00D51171">
        <w:fldChar w:fldCharType="separate"/>
      </w:r>
      <w:r w:rsidR="0084613E">
        <w:rPr>
          <w:noProof/>
        </w:rPr>
        <w:t>3</w:t>
      </w:r>
      <w:r w:rsidR="00D51171">
        <w:rPr>
          <w:noProof/>
        </w:rPr>
        <w:fldChar w:fldCharType="end"/>
      </w:r>
      <w:r>
        <w:t>:</w:t>
      </w:r>
      <w:r w:rsidRPr="00C51C2E">
        <w:t xml:space="preserve"> </w:t>
      </w:r>
      <w:r>
        <w:t>Pseidokods autoru implementētajam BFS meklēšanas algoritmam</w:t>
      </w:r>
    </w:p>
    <w:p w14:paraId="03F70C7C" w14:textId="77777777" w:rsidR="00974D6F" w:rsidRDefault="00000000" w:rsidP="00CC39D7">
      <w:pPr>
        <w:pStyle w:val="Virsraksts2"/>
        <w:numPr>
          <w:ilvl w:val="1"/>
          <w:numId w:val="5"/>
        </w:numPr>
        <w:spacing w:line="240" w:lineRule="auto"/>
        <w:ind w:left="540" w:hanging="540"/>
        <w:jc w:val="center"/>
      </w:pPr>
      <w:bookmarkStart w:id="44" w:name="_Toc184398053"/>
      <w:bookmarkStart w:id="45" w:name="_Toc184398405"/>
      <w:bookmarkStart w:id="46" w:name="_Toc184400171"/>
      <w:bookmarkStart w:id="47" w:name="_Toc188379195"/>
      <w:r>
        <w:t>Meklēšanas algoritmu nozīme šajā projektā</w:t>
      </w:r>
      <w:bookmarkEnd w:id="44"/>
      <w:bookmarkEnd w:id="45"/>
      <w:bookmarkEnd w:id="46"/>
      <w:bookmarkEnd w:id="47"/>
    </w:p>
    <w:p w14:paraId="68CEA340" w14:textId="513EC516" w:rsidR="00D94CBE" w:rsidRPr="0036294A" w:rsidRDefault="00D94CBE"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A* meklēšanas algoritms, kā viens no efektīvākajiem klasiskās meklēšanas algoritmiem</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95-99)</w:t>
      </w:r>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p>
    <w:p w14:paraId="10FC905D" w14:textId="4331798B" w:rsidR="00F54FC3" w:rsidRDefault="00F3768E" w:rsidP="007C2DF8">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r w:rsidR="00F54FC3">
        <w:rPr>
          <w:rFonts w:ascii="Times New Roman" w:hAnsi="Times New Roman" w:cs="Times New Roman"/>
          <w:sz w:val="24"/>
          <w:szCs w:val="24"/>
        </w:rPr>
        <w:t>.</w:t>
      </w:r>
    </w:p>
    <w:p w14:paraId="59FC6813" w14:textId="6ACC6254" w:rsidR="00CC39D7" w:rsidRDefault="00F54FC3" w:rsidP="00F54FC3">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7A6AE44" w14:textId="77777777" w:rsidR="00974D6F" w:rsidRDefault="00000000" w:rsidP="00CC39D7">
      <w:pPr>
        <w:pStyle w:val="Virsraksts1"/>
        <w:numPr>
          <w:ilvl w:val="0"/>
          <w:numId w:val="5"/>
        </w:numPr>
        <w:spacing w:line="240" w:lineRule="auto"/>
        <w:jc w:val="center"/>
      </w:pPr>
      <w:bookmarkStart w:id="48" w:name="_Toc184398054"/>
      <w:bookmarkStart w:id="49" w:name="_Toc184398406"/>
      <w:bookmarkStart w:id="50" w:name="_Toc184400172"/>
      <w:bookmarkStart w:id="51" w:name="_Toc188379196"/>
      <w:r>
        <w:lastRenderedPageBreak/>
        <w:t>Vides apraksts</w:t>
      </w:r>
      <w:bookmarkEnd w:id="48"/>
      <w:bookmarkEnd w:id="49"/>
      <w:bookmarkEnd w:id="50"/>
      <w:bookmarkEnd w:id="51"/>
    </w:p>
    <w:p w14:paraId="21FD4D67" w14:textId="56C6ED1F"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w:t>
      </w:r>
      <w:r w:rsidR="00E81C07">
        <w:rPr>
          <w:rFonts w:ascii="Times New Roman" w:hAnsi="Times New Roman" w:cs="Times New Roman"/>
          <w:sz w:val="24"/>
          <w:szCs w:val="24"/>
        </w:rPr>
        <w:t>pilnīgi</w:t>
      </w:r>
      <w:r>
        <w:rPr>
          <w:rFonts w:ascii="Times New Roman" w:hAnsi="Times New Roman" w:cs="Times New Roman"/>
          <w:sz w:val="24"/>
          <w:szCs w:val="24"/>
        </w:rPr>
        <w:t xml:space="preserve"> pārredzama, jo aģents </w:t>
      </w:r>
      <w:r w:rsidR="00E81C07">
        <w:rPr>
          <w:rFonts w:ascii="Times New Roman" w:hAnsi="Times New Roman" w:cs="Times New Roman"/>
          <w:sz w:val="24"/>
          <w:szCs w:val="24"/>
        </w:rPr>
        <w:t>no jebkura sākumstāvokļa var atrast ceļu līdz beigu stāvoklim</w:t>
      </w:r>
      <w:r>
        <w:rPr>
          <w:rFonts w:ascii="Times New Roman" w:hAnsi="Times New Roman" w:cs="Times New Roman"/>
          <w:sz w:val="24"/>
          <w:szCs w:val="24"/>
        </w:rPr>
        <w:t>.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5EC67562" w14:textId="0B3DE1F0" w:rsidR="00D05CA9"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7C2DF8">
        <w:rPr>
          <w:rFonts w:ascii="Times New Roman" w:hAnsi="Times New Roman" w:cs="Times New Roman"/>
          <w:sz w:val="24"/>
          <w:szCs w:val="24"/>
        </w:rPr>
        <w:t>.</w:t>
      </w:r>
      <w:r w:rsidR="00D05CA9">
        <w:rPr>
          <w:rFonts w:ascii="Times New Roman" w:hAnsi="Times New Roman" w:cs="Times New Roman"/>
          <w:sz w:val="24"/>
          <w:szCs w:val="24"/>
        </w:rPr>
        <w:t xml:space="preserve"> </w:t>
      </w:r>
      <w:r w:rsidR="007C2DF8">
        <w:rPr>
          <w:rFonts w:ascii="Times New Roman" w:hAnsi="Times New Roman" w:cs="Times New Roman"/>
          <w:sz w:val="24"/>
          <w:szCs w:val="24"/>
        </w:rPr>
        <w:t>V</w:t>
      </w:r>
      <w:r w:rsidR="00E65DE5">
        <w:rPr>
          <w:rFonts w:ascii="Times New Roman" w:hAnsi="Times New Roman" w:cs="Times New Roman"/>
          <w:sz w:val="24"/>
          <w:szCs w:val="24"/>
        </w:rPr>
        <w:t>ides relāciju grafisk</w:t>
      </w:r>
      <w:r w:rsidR="00D05CA9">
        <w:rPr>
          <w:rFonts w:ascii="Times New Roman" w:hAnsi="Times New Roman" w:cs="Times New Roman"/>
          <w:sz w:val="24"/>
          <w:szCs w:val="24"/>
        </w:rPr>
        <w:t>ais</w:t>
      </w:r>
      <w:r w:rsidR="00E65DE5">
        <w:rPr>
          <w:rFonts w:ascii="Times New Roman" w:hAnsi="Times New Roman" w:cs="Times New Roman"/>
          <w:sz w:val="24"/>
          <w:szCs w:val="24"/>
        </w:rPr>
        <w:t xml:space="preserve"> attēlojum</w:t>
      </w:r>
      <w:r w:rsidR="00D05CA9">
        <w:rPr>
          <w:rFonts w:ascii="Times New Roman" w:hAnsi="Times New Roman" w:cs="Times New Roman"/>
          <w:sz w:val="24"/>
          <w:szCs w:val="24"/>
        </w:rPr>
        <w:t>s</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w:t>
      </w:r>
      <w:r w:rsidR="00E65DE5">
        <w:rPr>
          <w:rFonts w:ascii="Times New Roman" w:hAnsi="Times New Roman" w:cs="Times New Roman"/>
          <w:sz w:val="24"/>
          <w:szCs w:val="24"/>
        </w:rPr>
        <w:t xml:space="preserve">skatīt </w:t>
      </w:r>
      <w:r w:rsidR="000A44F3">
        <w:rPr>
          <w:rFonts w:ascii="Times New Roman" w:hAnsi="Times New Roman" w:cs="Times New Roman"/>
          <w:sz w:val="24"/>
          <w:szCs w:val="24"/>
        </w:rPr>
        <w:t>4</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attēlu</w:t>
      </w:r>
      <w:r w:rsidR="00E65DE5">
        <w:rPr>
          <w:rFonts w:ascii="Times New Roman" w:hAnsi="Times New Roman" w:cs="Times New Roman"/>
          <w:sz w:val="24"/>
          <w:szCs w:val="24"/>
        </w:rPr>
        <w:t>)</w:t>
      </w:r>
      <w:r w:rsidR="00D05CA9">
        <w:rPr>
          <w:rFonts w:ascii="Times New Roman" w:hAnsi="Times New Roman" w:cs="Times New Roman"/>
          <w:sz w:val="24"/>
          <w:szCs w:val="24"/>
        </w:rPr>
        <w:t>:</w:t>
      </w:r>
    </w:p>
    <w:p w14:paraId="16BF62F9" w14:textId="77777777" w:rsidR="00D51171" w:rsidRDefault="00D05CA9" w:rsidP="00D51171">
      <w:pPr>
        <w:keepNext/>
        <w:spacing w:line="240" w:lineRule="auto"/>
        <w:ind w:firstLine="432"/>
        <w:jc w:val="center"/>
      </w:pPr>
      <w:r>
        <w:rPr>
          <w:rFonts w:ascii="Times New Roman" w:hAnsi="Times New Roman" w:cs="Times New Roman"/>
          <w:noProof/>
          <w:sz w:val="24"/>
          <w:szCs w:val="24"/>
        </w:rPr>
        <w:drawing>
          <wp:inline distT="0" distB="0" distL="0" distR="0" wp14:anchorId="0392E77E" wp14:editId="5BB2CD43">
            <wp:extent cx="3296450" cy="3199195"/>
            <wp:effectExtent l="0" t="0" r="0" b="1270"/>
            <wp:docPr id="34739252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2525" name="Attēls 1"/>
                    <pic:cNvPicPr/>
                  </pic:nvPicPr>
                  <pic:blipFill>
                    <a:blip r:embed="rId11">
                      <a:extLst>
                        <a:ext uri="{28A0092B-C50C-407E-A947-70E740481C1C}">
                          <a14:useLocalDpi xmlns:a14="http://schemas.microsoft.com/office/drawing/2010/main" val="0"/>
                        </a:ext>
                      </a:extLst>
                    </a:blip>
                    <a:stretch>
                      <a:fillRect/>
                    </a:stretch>
                  </pic:blipFill>
                  <pic:spPr>
                    <a:xfrm>
                      <a:off x="0" y="0"/>
                      <a:ext cx="3377462" cy="3277817"/>
                    </a:xfrm>
                    <a:prstGeom prst="rect">
                      <a:avLst/>
                    </a:prstGeom>
                  </pic:spPr>
                </pic:pic>
              </a:graphicData>
            </a:graphic>
          </wp:inline>
        </w:drawing>
      </w:r>
    </w:p>
    <w:p w14:paraId="1105A112" w14:textId="180A677B" w:rsidR="00D05CA9" w:rsidRPr="00D51171" w:rsidRDefault="00D51171" w:rsidP="00D51171">
      <w:pPr>
        <w:pStyle w:val="Parakstszemobjekta"/>
        <w:rPr>
          <w:szCs w:val="22"/>
        </w:rPr>
      </w:pPr>
      <w:r>
        <w:t xml:space="preserve">Attēls </w:t>
      </w:r>
      <w:r>
        <w:fldChar w:fldCharType="begin"/>
      </w:r>
      <w:r>
        <w:instrText xml:space="preserve"> SEQ Attēls \* ARABIC </w:instrText>
      </w:r>
      <w:r>
        <w:fldChar w:fldCharType="separate"/>
      </w:r>
      <w:r w:rsidR="0084613E">
        <w:rPr>
          <w:noProof/>
        </w:rPr>
        <w:t>4</w:t>
      </w:r>
      <w:r>
        <w:rPr>
          <w:noProof/>
        </w:rPr>
        <w:fldChar w:fldCharType="end"/>
      </w:r>
      <w:r>
        <w:t>:</w:t>
      </w:r>
      <w:r w:rsidRPr="00D51171">
        <w:t xml:space="preserve"> </w:t>
      </w:r>
      <w:r>
        <w:t>Vides relāciju grafiskais attēlojums</w:t>
      </w:r>
    </w:p>
    <w:p w14:paraId="1E53D553" w14:textId="046CD8D1"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Grafa stāvokļu skaits:</w:t>
      </w:r>
    </w:p>
    <w:p w14:paraId="7A5F3712" w14:textId="2B148E24" w:rsidR="003843E3" w:rsidRPr="003843E3" w:rsidRDefault="00000000" w:rsidP="00CC39D7">
      <w:pPr>
        <w:spacing w:line="240" w:lineRule="auto"/>
        <w:ind w:firstLine="432"/>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CC39D7">
      <w:pPr>
        <w:spacing w:line="240" w:lineRule="auto"/>
        <w:ind w:firstLine="432"/>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9768290" w14:textId="0E0CEED4" w:rsidR="00D05CA9" w:rsidRPr="00E65DE5" w:rsidRDefault="00000000" w:rsidP="00CC39D7">
      <w:pPr>
        <w:spacing w:line="240" w:lineRule="auto"/>
        <w:ind w:firstLine="432"/>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1078298B" w14:textId="77777777" w:rsidR="00974D6F" w:rsidRDefault="00000000" w:rsidP="00CC39D7">
      <w:pPr>
        <w:pStyle w:val="Virsraksts1"/>
        <w:numPr>
          <w:ilvl w:val="0"/>
          <w:numId w:val="5"/>
        </w:numPr>
        <w:spacing w:line="240" w:lineRule="auto"/>
        <w:jc w:val="center"/>
      </w:pPr>
      <w:bookmarkStart w:id="52" w:name="_Toc184398055"/>
      <w:bookmarkStart w:id="53" w:name="_Toc184398407"/>
      <w:bookmarkStart w:id="54" w:name="_Toc184400173"/>
      <w:bookmarkStart w:id="55" w:name="_Toc188379197"/>
      <w:r>
        <w:lastRenderedPageBreak/>
        <w:t>Heiristika</w:t>
      </w:r>
      <w:bookmarkEnd w:id="52"/>
      <w:bookmarkEnd w:id="53"/>
      <w:bookmarkEnd w:id="54"/>
      <w:bookmarkEnd w:id="55"/>
    </w:p>
    <w:p w14:paraId="1E552209" w14:textId="513B9E0E"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w:t>
      </w:r>
      <w:proofErr w:type="spellStart"/>
      <w:r>
        <w:rPr>
          <w:rFonts w:ascii="Times New Roman" w:hAnsi="Times New Roman" w:cs="Times New Roman"/>
          <w:sz w:val="24"/>
          <w:szCs w:val="24"/>
        </w:rPr>
        <w:t>Uniform-Cost</w:t>
      </w:r>
      <w:proofErr w:type="spellEnd"/>
      <w:r>
        <w:rPr>
          <w:rFonts w:ascii="Times New Roman" w:hAnsi="Times New Roman" w:cs="Times New Roman"/>
          <w:sz w:val="24"/>
          <w:szCs w:val="24"/>
        </w:rPr>
        <w:t xml:space="preserve"> Search algoritma paveids jeb A* algoritms, kura realizēšanai ir nepieciešams grafs ar pielāgotu heiristiku.</w:t>
      </w:r>
    </w:p>
    <w:p w14:paraId="229EAAAF" w14:textId="209B9FD9"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77C0E19B" w14:textId="65C05084" w:rsidR="00EF337A" w:rsidRDefault="00056353"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w:t>
      </w:r>
      <w:r w:rsidR="000C734D">
        <w:rPr>
          <w:rFonts w:ascii="Times New Roman" w:hAnsi="Times New Roman" w:cs="Times New Roman"/>
          <w:sz w:val="24"/>
          <w:szCs w:val="24"/>
        </w:rPr>
        <w:t>2</w:t>
      </w:r>
      <w:r>
        <w:rPr>
          <w:rFonts w:ascii="Times New Roman" w:hAnsi="Times New Roman" w:cs="Times New Roman"/>
          <w:sz w:val="24"/>
          <w:szCs w:val="24"/>
        </w:rPr>
        <w:t xml:space="preserve">.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r w:rsidR="00433A67">
        <w:rPr>
          <w:rFonts w:ascii="Times New Roman" w:hAnsi="Times New Roman" w:cs="Times New Roman"/>
          <w:sz w:val="24"/>
          <w:szCs w:val="24"/>
        </w:rPr>
        <w:t xml:space="preserve"> Jāpiezīmē, ka šī sakarība fundamentāli prasa loģiski sakārtotus vides realizācijas failus, kas vispārīgā gadījumā attiecīgi prasa priekšapstrādi.</w:t>
      </w:r>
    </w:p>
    <w:p w14:paraId="1DDDD4DC"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CDE6DDE" w14:textId="77777777" w:rsidR="00974D6F" w:rsidRDefault="00000000" w:rsidP="00CC39D7">
      <w:pPr>
        <w:pStyle w:val="Virsraksts1"/>
        <w:numPr>
          <w:ilvl w:val="0"/>
          <w:numId w:val="5"/>
        </w:numPr>
        <w:spacing w:line="240" w:lineRule="auto"/>
        <w:jc w:val="center"/>
      </w:pPr>
      <w:bookmarkStart w:id="56" w:name="_Toc184398056"/>
      <w:bookmarkStart w:id="57" w:name="_Toc184398408"/>
      <w:bookmarkStart w:id="58" w:name="_Toc184400174"/>
      <w:bookmarkStart w:id="59" w:name="_Toc188379198"/>
      <w:r>
        <w:lastRenderedPageBreak/>
        <w:t>Aģenta apraksts</w:t>
      </w:r>
      <w:bookmarkEnd w:id="56"/>
      <w:bookmarkEnd w:id="57"/>
      <w:bookmarkEnd w:id="58"/>
      <w:bookmarkEnd w:id="59"/>
    </w:p>
    <w:p w14:paraId="27E85A4C" w14:textId="2F5A13F6" w:rsidR="00187B38" w:rsidRDefault="00187B3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w:t>
      </w:r>
      <w:r w:rsidR="00FC1660">
        <w:rPr>
          <w:rFonts w:ascii="Times New Roman" w:hAnsi="Times New Roman" w:cs="Times New Roman"/>
          <w:sz w:val="24"/>
          <w:szCs w:val="24"/>
        </w:rPr>
        <w:t>5</w:t>
      </w:r>
      <w:r w:rsidR="001C2687">
        <w:rPr>
          <w:rFonts w:ascii="Times New Roman" w:hAnsi="Times New Roman" w:cs="Times New Roman"/>
          <w:sz w:val="24"/>
          <w:szCs w:val="24"/>
        </w:rPr>
        <w:t>. attēlu)</w:t>
      </w:r>
      <w:r>
        <w:rPr>
          <w:rFonts w:ascii="Times New Roman" w:hAnsi="Times New Roman" w:cs="Times New Roman"/>
          <w:sz w:val="24"/>
          <w:szCs w:val="24"/>
        </w:rPr>
        <w:t>:</w:t>
      </w:r>
    </w:p>
    <w:p w14:paraId="537BD554" w14:textId="77777777" w:rsidR="00D51171" w:rsidRDefault="001C2687" w:rsidP="00D51171">
      <w:pPr>
        <w:keepNext/>
        <w:spacing w:line="240" w:lineRule="auto"/>
        <w:ind w:firstLine="432"/>
        <w:jc w:val="center"/>
      </w:pPr>
      <w:r>
        <w:rPr>
          <w:rFonts w:ascii="Times New Roman" w:hAnsi="Times New Roman" w:cs="Times New Roman"/>
          <w:noProof/>
          <w:sz w:val="24"/>
          <w:szCs w:val="24"/>
        </w:rPr>
        <w:drawing>
          <wp:inline distT="0" distB="0" distL="0" distR="0" wp14:anchorId="12695F41" wp14:editId="2C2AE9D3">
            <wp:extent cx="5663133" cy="2863484"/>
            <wp:effectExtent l="0" t="0" r="0" b="0"/>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887" cy="2956397"/>
                    </a:xfrm>
                    <a:prstGeom prst="rect">
                      <a:avLst/>
                    </a:prstGeom>
                  </pic:spPr>
                </pic:pic>
              </a:graphicData>
            </a:graphic>
          </wp:inline>
        </w:drawing>
      </w:r>
    </w:p>
    <w:p w14:paraId="16D9E619" w14:textId="47471274" w:rsidR="00EF337A" w:rsidRDefault="00D51171" w:rsidP="00D51171">
      <w:pPr>
        <w:pStyle w:val="Parakstszemobjekta"/>
      </w:pPr>
      <w:r>
        <w:t xml:space="preserve">Attēls </w:t>
      </w:r>
      <w:r>
        <w:fldChar w:fldCharType="begin"/>
      </w:r>
      <w:r>
        <w:instrText xml:space="preserve"> SEQ Attēls \* ARABIC </w:instrText>
      </w:r>
      <w:r>
        <w:fldChar w:fldCharType="separate"/>
      </w:r>
      <w:r w:rsidR="0084613E">
        <w:rPr>
          <w:noProof/>
        </w:rPr>
        <w:t>5</w:t>
      </w:r>
      <w:r>
        <w:rPr>
          <w:noProof/>
        </w:rPr>
        <w:fldChar w:fldCharType="end"/>
      </w:r>
      <w:r>
        <w:t>:</w:t>
      </w:r>
      <w:r w:rsidRPr="00D51171">
        <w:t xml:space="preserve"> </w:t>
      </w:r>
      <w:r>
        <w:t>Putekļsūcēja aģenta darbības grafiskais attēlojums divām vidē piesārņotām istabām, kur K – iet pa kreisi, L – iet pa labi, S - sūkt</w:t>
      </w:r>
    </w:p>
    <w:p w14:paraId="34646A11" w14:textId="77777777" w:rsidR="00EF337A" w:rsidRDefault="00EF337A">
      <w:pPr>
        <w:suppressAutoHyphens w:val="0"/>
        <w:rPr>
          <w:i/>
          <w:iCs/>
          <w:color w:val="0E2841" w:themeColor="text2"/>
          <w:sz w:val="18"/>
          <w:szCs w:val="18"/>
        </w:rPr>
      </w:pPr>
      <w:r>
        <w:br w:type="page"/>
      </w:r>
    </w:p>
    <w:p w14:paraId="2C29DC94" w14:textId="77777777" w:rsidR="00974D6F" w:rsidRDefault="00000000" w:rsidP="00CC39D7">
      <w:pPr>
        <w:pStyle w:val="Virsraksts1"/>
        <w:numPr>
          <w:ilvl w:val="0"/>
          <w:numId w:val="5"/>
        </w:numPr>
        <w:spacing w:line="240" w:lineRule="auto"/>
        <w:jc w:val="center"/>
        <w:rPr>
          <w:b w:val="0"/>
          <w:bCs/>
        </w:rPr>
      </w:pPr>
      <w:bookmarkStart w:id="60" w:name="_Toc184398057"/>
      <w:bookmarkStart w:id="61" w:name="_Toc184398409"/>
      <w:bookmarkStart w:id="62" w:name="_Toc184400175"/>
      <w:bookmarkStart w:id="63" w:name="_Toc188379199"/>
      <w:r>
        <w:lastRenderedPageBreak/>
        <w:t>Datu struktūras</w:t>
      </w:r>
      <w:bookmarkEnd w:id="60"/>
      <w:bookmarkEnd w:id="61"/>
      <w:bookmarkEnd w:id="62"/>
      <w:bookmarkEnd w:id="63"/>
    </w:p>
    <w:p w14:paraId="5CFFE837" w14:textId="77777777" w:rsidR="00974D6F" w:rsidRDefault="00000000" w:rsidP="00CC39D7">
      <w:pPr>
        <w:pStyle w:val="Virsraksts2"/>
        <w:numPr>
          <w:ilvl w:val="1"/>
          <w:numId w:val="5"/>
        </w:numPr>
        <w:spacing w:line="240" w:lineRule="auto"/>
        <w:ind w:left="567"/>
        <w:jc w:val="center"/>
      </w:pPr>
      <w:bookmarkStart w:id="64" w:name="_Toc184398058"/>
      <w:bookmarkStart w:id="65" w:name="_Toc184398410"/>
      <w:bookmarkStart w:id="66" w:name="_Toc184400176"/>
      <w:bookmarkStart w:id="67" w:name="_Toc188379200"/>
      <w:r>
        <w:t>Saistītais saraksts</w:t>
      </w:r>
      <w:bookmarkEnd w:id="64"/>
      <w:bookmarkEnd w:id="65"/>
      <w:bookmarkEnd w:id="66"/>
      <w:bookmarkEnd w:id="67"/>
    </w:p>
    <w:p w14:paraId="38F9074E" w14:textId="4AD3C55B" w:rsidR="00E550A8" w:rsidRPr="00B32E53" w:rsidRDefault="00B32E5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Saistītais saraksts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607C66A3" w14:textId="77777777" w:rsidR="00974D6F" w:rsidRDefault="00000000" w:rsidP="00CC39D7">
      <w:pPr>
        <w:pStyle w:val="Virsraksts2"/>
        <w:numPr>
          <w:ilvl w:val="1"/>
          <w:numId w:val="5"/>
        </w:numPr>
        <w:spacing w:line="240" w:lineRule="auto"/>
        <w:ind w:left="567"/>
        <w:jc w:val="center"/>
      </w:pPr>
      <w:bookmarkStart w:id="68" w:name="_Toc184398059"/>
      <w:bookmarkStart w:id="69" w:name="_Toc184398411"/>
      <w:bookmarkStart w:id="70" w:name="_Toc184400177"/>
      <w:bookmarkStart w:id="71" w:name="_Toc188379201"/>
      <w:r>
        <w:t>Rinda</w:t>
      </w:r>
      <w:bookmarkEnd w:id="68"/>
      <w:bookmarkEnd w:id="69"/>
      <w:bookmarkEnd w:id="70"/>
      <w:bookmarkEnd w:id="71"/>
    </w:p>
    <w:p w14:paraId="5CF4D5AB" w14:textId="7664A1D4" w:rsidR="000F41C1"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Rinda</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0DA14A8A"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F7A6132" w14:textId="77777777" w:rsidR="00974D6F" w:rsidRDefault="00000000" w:rsidP="00CC39D7">
      <w:pPr>
        <w:pStyle w:val="Virsraksts2"/>
        <w:numPr>
          <w:ilvl w:val="1"/>
          <w:numId w:val="5"/>
        </w:numPr>
        <w:spacing w:line="240" w:lineRule="auto"/>
        <w:ind w:left="567"/>
        <w:jc w:val="center"/>
      </w:pPr>
      <w:bookmarkStart w:id="72" w:name="_Toc184398060"/>
      <w:bookmarkStart w:id="73" w:name="_Toc184398412"/>
      <w:bookmarkStart w:id="74" w:name="_Toc184400178"/>
      <w:bookmarkStart w:id="75" w:name="_Toc188379202"/>
      <w:r>
        <w:lastRenderedPageBreak/>
        <w:t>Grafs</w:t>
      </w:r>
      <w:bookmarkEnd w:id="72"/>
      <w:bookmarkEnd w:id="73"/>
      <w:bookmarkEnd w:id="74"/>
      <w:bookmarkEnd w:id="75"/>
    </w:p>
    <w:p w14:paraId="701B12A2" w14:textId="74FD8DE3" w:rsidR="00FF226A"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Grafs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nelineāra datu struktūra, kas sastāv no virsotnēm un pārejām, kur pāreja ir savienojums starp divām virsotnēm. Šajā projektā </w:t>
      </w:r>
      <w:r w:rsidR="00C204CD">
        <w:rPr>
          <w:rFonts w:ascii="Times New Roman" w:hAnsi="Times New Roman" w:cs="Times New Roman"/>
          <w:sz w:val="24"/>
          <w:szCs w:val="24"/>
        </w:rPr>
        <w:t xml:space="preserve">orientēts </w:t>
      </w:r>
      <w:r>
        <w:rPr>
          <w:rFonts w:ascii="Times New Roman" w:hAnsi="Times New Roman" w:cs="Times New Roman"/>
          <w:sz w:val="24"/>
          <w:szCs w:val="24"/>
        </w:rPr>
        <w:t xml:space="preserve">grafs reprezentē putekļsūcēja aģenta vidi, kur virsotne ir </w:t>
      </w:r>
      <w:r w:rsidR="00C204CD">
        <w:rPr>
          <w:rFonts w:ascii="Times New Roman" w:hAnsi="Times New Roman" w:cs="Times New Roman"/>
          <w:sz w:val="24"/>
          <w:szCs w:val="24"/>
        </w:rPr>
        <w:t>vides</w:t>
      </w:r>
      <w:r>
        <w:rPr>
          <w:rFonts w:ascii="Times New Roman" w:hAnsi="Times New Roman" w:cs="Times New Roman"/>
          <w:sz w:val="24"/>
          <w:szCs w:val="24"/>
        </w:rPr>
        <w:t xml:space="preserve">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r w:rsidR="00C204CD">
        <w:rPr>
          <w:rFonts w:ascii="Times New Roman" w:hAnsi="Times New Roman" w:cs="Times New Roman"/>
          <w:sz w:val="24"/>
          <w:szCs w:val="24"/>
        </w:rPr>
        <w:t>.</w:t>
      </w:r>
    </w:p>
    <w:p w14:paraId="45970A9E" w14:textId="6DDDC90C" w:rsidR="00E550A8" w:rsidRDefault="00E550A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Grafam piemīt virsotņu, pāreju un istabu skaits, kā arī virsotnes ar pārejām. Ir divas pamatpieejas grafa virsotņu un to pāreju glabāšanai – matricas vai saistītā saraksta</w:t>
      </w:r>
      <w:r w:rsidR="00C204CD">
        <w:rPr>
          <w:rFonts w:ascii="Times New Roman" w:hAnsi="Times New Roman" w:cs="Times New Roman"/>
          <w:sz w:val="24"/>
          <w:szCs w:val="24"/>
        </w:rPr>
        <w:t xml:space="preserve"> (kaimiņu saraksta)</w:t>
      </w:r>
      <w:r>
        <w:rPr>
          <w:rFonts w:ascii="Times New Roman" w:hAnsi="Times New Roman" w:cs="Times New Roman"/>
          <w:sz w:val="24"/>
          <w:szCs w:val="24"/>
        </w:rPr>
        <w:t xml:space="preserve"> no virsotņu pārejām izmantošana. Matricas pieeja </w:t>
      </w:r>
      <w:r w:rsidR="00433A67">
        <w:rPr>
          <w:rFonts w:ascii="Times New Roman" w:hAnsi="Times New Roman" w:cs="Times New Roman"/>
          <w:sz w:val="24"/>
          <w:szCs w:val="24"/>
        </w:rPr>
        <w:t>konstantā laikā O(1) ļauj noskaidrot, vai eksistē ceļš starp divām virsotnēm, bet telpas ziņā izmantos</w:t>
      </w:r>
      <w:r>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w:t>
      </w:r>
      <w:r w:rsidR="00FC1660">
        <w:rPr>
          <w:rFonts w:ascii="Times New Roman" w:hAnsi="Times New Roman" w:cs="Times New Roman"/>
          <w:sz w:val="24"/>
          <w:szCs w:val="24"/>
        </w:rPr>
        <w:t>6</w:t>
      </w:r>
      <w:r>
        <w:rPr>
          <w:rFonts w:ascii="Times New Roman" w:hAnsi="Times New Roman" w:cs="Times New Roman"/>
          <w:sz w:val="24"/>
          <w:szCs w:val="24"/>
        </w:rPr>
        <w:t>. attēlu):</w:t>
      </w:r>
    </w:p>
    <w:p w14:paraId="0012412D" w14:textId="77777777" w:rsidR="00D51171" w:rsidRDefault="00CD4D6F" w:rsidP="00D51171">
      <w:pPr>
        <w:keepNext/>
        <w:spacing w:line="240" w:lineRule="auto"/>
        <w:ind w:firstLine="576"/>
        <w:jc w:val="center"/>
      </w:pPr>
      <w:r>
        <w:rPr>
          <w:rFonts w:ascii="Times New Roman" w:hAnsi="Times New Roman" w:cs="Times New Roman"/>
          <w:noProof/>
          <w:sz w:val="24"/>
          <w:szCs w:val="24"/>
        </w:rPr>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3">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05BD7E68" w14:textId="56D3CB6B" w:rsidR="004E4C77" w:rsidRPr="00D51171" w:rsidRDefault="00D51171" w:rsidP="00D51171">
      <w:pPr>
        <w:pStyle w:val="Parakstszemobjekta"/>
        <w:rPr>
          <w:szCs w:val="22"/>
        </w:rPr>
      </w:pPr>
      <w:r>
        <w:t xml:space="preserve">Attēls </w:t>
      </w:r>
      <w:r>
        <w:fldChar w:fldCharType="begin"/>
      </w:r>
      <w:r>
        <w:instrText xml:space="preserve"> SEQ Attēls \* ARABIC </w:instrText>
      </w:r>
      <w:r>
        <w:fldChar w:fldCharType="separate"/>
      </w:r>
      <w:r w:rsidR="0084613E">
        <w:rPr>
          <w:noProof/>
        </w:rPr>
        <w:t>6</w:t>
      </w:r>
      <w:r>
        <w:rPr>
          <w:noProof/>
        </w:rPr>
        <w:fldChar w:fldCharType="end"/>
      </w:r>
      <w:r>
        <w:t>:</w:t>
      </w:r>
      <w:r w:rsidRPr="00D51171">
        <w:t xml:space="preserve"> </w:t>
      </w:r>
      <w:r w:rsidRPr="00F90556">
        <w:t>Divu vidē piesārņotu istabu grafa reprezentācija</w:t>
      </w:r>
    </w:p>
    <w:p w14:paraId="403F883D" w14:textId="73E58B4B"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2575D344" w:rsidR="00CD4D6F" w:rsidRPr="00CD4D6F" w:rsidRDefault="00CD4D6F"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Virsotne</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xml:space="preserve">. Katra virsotne reprezentē kaut kādu </w:t>
      </w:r>
      <w:r w:rsidR="00C204CD">
        <w:rPr>
          <w:rFonts w:ascii="Times New Roman" w:hAnsi="Times New Roman" w:cs="Times New Roman"/>
          <w:sz w:val="24"/>
          <w:szCs w:val="24"/>
        </w:rPr>
        <w:t>vides</w:t>
      </w:r>
      <w:r>
        <w:rPr>
          <w:rFonts w:ascii="Times New Roman" w:hAnsi="Times New Roman" w:cs="Times New Roman"/>
          <w:sz w:val="24"/>
          <w:szCs w:val="24"/>
        </w:rPr>
        <w:t xml:space="preserve"> stāvokli, un no tām ir pārejas uz citām virsotnēm jeb </w:t>
      </w:r>
      <w:r w:rsidR="008051A3">
        <w:rPr>
          <w:rFonts w:ascii="Times New Roman" w:hAnsi="Times New Roman" w:cs="Times New Roman"/>
          <w:sz w:val="24"/>
          <w:szCs w:val="24"/>
        </w:rPr>
        <w:t>vides</w:t>
      </w:r>
      <w:r>
        <w:rPr>
          <w:rFonts w:ascii="Times New Roman" w:hAnsi="Times New Roman" w:cs="Times New Roman"/>
          <w:sz w:val="24"/>
          <w:szCs w:val="24"/>
        </w:rPr>
        <w:t xml:space="preserve"> stāvokļiem.</w:t>
      </w:r>
    </w:p>
    <w:p w14:paraId="04B7BA51" w14:textId="3180D20F"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Pāreja</w:t>
      </w:r>
    </w:p>
    <w:p w14:paraId="6DA0D1C8" w14:textId="2D971D97" w:rsidR="00EF337A" w:rsidRDefault="00CD4D6F" w:rsidP="00C204CD">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Grafā izmanto pārejas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34EF76CF" w14:textId="2D5BFDDE" w:rsidR="00974D6F" w:rsidRDefault="00A14B47" w:rsidP="00CC39D7">
      <w:pPr>
        <w:pStyle w:val="Virsraksts2"/>
        <w:numPr>
          <w:ilvl w:val="1"/>
          <w:numId w:val="5"/>
        </w:numPr>
        <w:spacing w:line="240" w:lineRule="auto"/>
        <w:ind w:left="567"/>
        <w:jc w:val="center"/>
      </w:pPr>
      <w:bookmarkStart w:id="76" w:name="_Toc188379203"/>
      <w:r>
        <w:lastRenderedPageBreak/>
        <w:t>Asociatīvais masīvs</w:t>
      </w:r>
      <w:bookmarkEnd w:id="76"/>
    </w:p>
    <w:p w14:paraId="10C29E15" w14:textId="12D95ED6" w:rsidR="00A20D51" w:rsidRDefault="00A14B4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Asociatīvais masīvs</w:t>
      </w:r>
      <w:r w:rsidR="000C734D">
        <w:rPr>
          <w:rFonts w:ascii="Times New Roman" w:hAnsi="Times New Roman" w:cs="Times New Roman"/>
          <w:sz w:val="24"/>
          <w:szCs w:val="24"/>
        </w:rPr>
        <w:t xml:space="preserve"> (skatīt 3. pielikumu)</w:t>
      </w:r>
      <w:r w:rsidR="00A20D51">
        <w:rPr>
          <w:rFonts w:ascii="Times New Roman" w:hAnsi="Times New Roman" w:cs="Times New Roman"/>
          <w:sz w:val="24"/>
          <w:szCs w:val="24"/>
        </w:rPr>
        <w:t xml:space="preserve"> ir datu struktūra, kas efektīvi ļauj glabāt un iegūt vērtības ar tām saistītām, unikālām atslēgām. Tas nozīmē, ka vērtību iegūšana notiek, izmantojot tām saistīto atslēgu. Šajā projektā </w:t>
      </w:r>
      <w:r>
        <w:rPr>
          <w:rFonts w:ascii="Times New Roman" w:hAnsi="Times New Roman" w:cs="Times New Roman"/>
          <w:sz w:val="24"/>
          <w:szCs w:val="24"/>
        </w:rPr>
        <w:t>asociatīvais masīvs</w:t>
      </w:r>
      <w:r w:rsidR="00A20D51">
        <w:rPr>
          <w:rFonts w:ascii="Times New Roman" w:hAnsi="Times New Roman" w:cs="Times New Roman"/>
          <w:sz w:val="24"/>
          <w:szCs w:val="24"/>
        </w:rPr>
        <w:t xml:space="preserve"> ir izveidot</w:t>
      </w:r>
      <w:r>
        <w:rPr>
          <w:rFonts w:ascii="Times New Roman" w:hAnsi="Times New Roman" w:cs="Times New Roman"/>
          <w:sz w:val="24"/>
          <w:szCs w:val="24"/>
        </w:rPr>
        <w:t>s</w:t>
      </w:r>
      <w:r w:rsidR="00A20D51">
        <w:rPr>
          <w:rFonts w:ascii="Times New Roman" w:hAnsi="Times New Roman" w:cs="Times New Roman"/>
          <w:sz w:val="24"/>
          <w:szCs w:val="24"/>
        </w:rPr>
        <w:t xml:space="preserve">, kā </w:t>
      </w:r>
      <w:r w:rsidR="008051A3">
        <w:rPr>
          <w:rFonts w:ascii="Times New Roman" w:hAnsi="Times New Roman" w:cs="Times New Roman"/>
          <w:sz w:val="24"/>
          <w:szCs w:val="24"/>
        </w:rPr>
        <w:t>heštabula jeb jaucējtabula</w:t>
      </w:r>
      <w:r w:rsidR="00A20D51">
        <w:rPr>
          <w:rFonts w:ascii="Times New Roman" w:hAnsi="Times New Roman" w:cs="Times New Roman"/>
          <w:sz w:val="24"/>
          <w:szCs w:val="24"/>
        </w:rPr>
        <w:t xml:space="preserve">, kas var saturēt tikai veselus skaitļus. Tā izmanto dinamisku masīvu no saistītajiem sarakstiem, kas savukārt sastāv no pāriem (atslēga-vērtība). Kad </w:t>
      </w:r>
      <w:r w:rsidR="008051A3">
        <w:rPr>
          <w:rFonts w:ascii="Times New Roman" w:hAnsi="Times New Roman" w:cs="Times New Roman"/>
          <w:sz w:val="24"/>
          <w:szCs w:val="24"/>
        </w:rPr>
        <w:t>asociatīvajam masīvam</w:t>
      </w:r>
      <w:r w:rsidR="00A20D51">
        <w:rPr>
          <w:rFonts w:ascii="Times New Roman" w:hAnsi="Times New Roman" w:cs="Times New Roman"/>
          <w:sz w:val="24"/>
          <w:szCs w:val="24"/>
        </w:rPr>
        <w:t xml:space="preserve"> pievieno vērtību ar atslēgu, tad atslēgai tiek aprēķināts heša kods un vērtība tiek ievietota masīvā pēc iegūtā </w:t>
      </w:r>
      <w:r w:rsidR="00A20D51" w:rsidRPr="008051A3">
        <w:rPr>
          <w:rFonts w:ascii="Times New Roman" w:hAnsi="Times New Roman" w:cs="Times New Roman"/>
          <w:sz w:val="24"/>
          <w:szCs w:val="24"/>
        </w:rPr>
        <w:t>heša koda</w:t>
      </w:r>
      <w:r w:rsidR="00A20D51">
        <w:rPr>
          <w:rFonts w:ascii="Times New Roman" w:hAnsi="Times New Roman" w:cs="Times New Roman"/>
          <w:sz w:val="24"/>
          <w:szCs w:val="24"/>
        </w:rPr>
        <w:t xml:space="preserve">. Ja divām vērtībām ir vienāds </w:t>
      </w:r>
      <w:r w:rsidR="00A20D51" w:rsidRPr="008051A3">
        <w:rPr>
          <w:rFonts w:ascii="Times New Roman" w:hAnsi="Times New Roman" w:cs="Times New Roman"/>
          <w:sz w:val="24"/>
          <w:szCs w:val="24"/>
        </w:rPr>
        <w:t>heša kods</w:t>
      </w:r>
      <w:r w:rsidR="00A20D51">
        <w:rPr>
          <w:rFonts w:ascii="Times New Roman" w:hAnsi="Times New Roman" w:cs="Times New Roman"/>
          <w:sz w:val="24"/>
          <w:szCs w:val="24"/>
        </w:rPr>
        <w:t xml:space="preserve">, notiek sadursme, kas nozīmē, ka attiecīgās šūnas saistītajā sarakstā būs divas vērtības. Labākajā gadījumā katrā </w:t>
      </w:r>
      <w:r w:rsidR="008051A3">
        <w:rPr>
          <w:rFonts w:ascii="Times New Roman" w:hAnsi="Times New Roman" w:cs="Times New Roman"/>
          <w:sz w:val="24"/>
          <w:szCs w:val="24"/>
        </w:rPr>
        <w:t>asociatīvā masīva</w:t>
      </w:r>
      <w:r w:rsidR="00A20D51">
        <w:rPr>
          <w:rFonts w:ascii="Times New Roman" w:hAnsi="Times New Roman" w:cs="Times New Roman"/>
          <w:sz w:val="24"/>
          <w:szCs w:val="24"/>
        </w:rPr>
        <w:t xml:space="preserve"> saistītajā sarakstā atrodas viens elements. Lai šim ideālam pietuvotos, palielinoties vērtību skaitam, </w:t>
      </w:r>
      <w:r w:rsidR="008051A3">
        <w:rPr>
          <w:rFonts w:ascii="Times New Roman" w:hAnsi="Times New Roman" w:cs="Times New Roman"/>
          <w:sz w:val="24"/>
          <w:szCs w:val="24"/>
        </w:rPr>
        <w:t>asociatīvais</w:t>
      </w:r>
      <w:r w:rsidR="00A20D51" w:rsidRPr="008051A3">
        <w:rPr>
          <w:rFonts w:ascii="Times New Roman" w:hAnsi="Times New Roman" w:cs="Times New Roman"/>
          <w:sz w:val="24"/>
          <w:szCs w:val="24"/>
        </w:rPr>
        <w:t xml:space="preserve"> masīvs</w:t>
      </w:r>
      <w:r w:rsidR="00A20D51">
        <w:rPr>
          <w:rFonts w:ascii="Times New Roman" w:hAnsi="Times New Roman" w:cs="Times New Roman"/>
          <w:sz w:val="24"/>
          <w:szCs w:val="24"/>
        </w:rPr>
        <w:t xml:space="preserve"> arī tiek palielināts, lai izkliedētu vērtības.</w:t>
      </w:r>
    </w:p>
    <w:p w14:paraId="2EB69FA6" w14:textId="0063596D" w:rsidR="00EF337A" w:rsidRDefault="00A20D51"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Šajā projektā </w:t>
      </w:r>
      <w:r w:rsidR="00A14B47">
        <w:rPr>
          <w:rFonts w:ascii="Times New Roman" w:hAnsi="Times New Roman" w:cs="Times New Roman"/>
          <w:sz w:val="24"/>
          <w:szCs w:val="24"/>
        </w:rPr>
        <w:t>asociatīvo masīvu</w:t>
      </w:r>
      <w:r>
        <w:rPr>
          <w:rFonts w:ascii="Times New Roman" w:hAnsi="Times New Roman" w:cs="Times New Roman"/>
          <w:sz w:val="24"/>
          <w:szCs w:val="24"/>
        </w:rPr>
        <w:t xml:space="preserve"> izmanto BFS meklēšanas algoritmam, lai saglabātu virkni ar jau apmeklētajām virsotnēm, lai algoritma beigās sastādītu visātrāko ceļu.</w:t>
      </w:r>
    </w:p>
    <w:p w14:paraId="7E6A4B90"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1ADAD27" w14:textId="77777777" w:rsidR="00974D6F" w:rsidRDefault="00000000" w:rsidP="00CC39D7">
      <w:pPr>
        <w:pStyle w:val="Virsraksts1"/>
        <w:numPr>
          <w:ilvl w:val="0"/>
          <w:numId w:val="5"/>
        </w:numPr>
        <w:spacing w:line="240" w:lineRule="auto"/>
        <w:jc w:val="center"/>
      </w:pPr>
      <w:bookmarkStart w:id="77" w:name="_Toc184398062"/>
      <w:bookmarkStart w:id="78" w:name="_Toc184398414"/>
      <w:bookmarkStart w:id="79" w:name="_Toc184400180"/>
      <w:bookmarkStart w:id="80" w:name="_Toc188379204"/>
      <w:r>
        <w:lastRenderedPageBreak/>
        <w:t>Implementācijas telpas un laika sarežģītības novērtēšana</w:t>
      </w:r>
      <w:bookmarkEnd w:id="77"/>
      <w:bookmarkEnd w:id="78"/>
      <w:bookmarkEnd w:id="79"/>
      <w:bookmarkEnd w:id="80"/>
    </w:p>
    <w:p w14:paraId="5ED895B8" w14:textId="77777777" w:rsidR="00974D6F" w:rsidRDefault="00000000" w:rsidP="00CC39D7">
      <w:pPr>
        <w:pStyle w:val="Virsraksts2"/>
        <w:numPr>
          <w:ilvl w:val="1"/>
          <w:numId w:val="5"/>
        </w:numPr>
        <w:spacing w:line="240" w:lineRule="auto"/>
        <w:ind w:left="567"/>
        <w:jc w:val="center"/>
      </w:pPr>
      <w:bookmarkStart w:id="81" w:name="_Toc184398063"/>
      <w:bookmarkStart w:id="82" w:name="_Toc184398415"/>
      <w:bookmarkStart w:id="83" w:name="_Toc184400181"/>
      <w:bookmarkStart w:id="84" w:name="_Toc188379205"/>
      <w:r>
        <w:t>Teorētiskais veiktspējas novērtējums</w:t>
      </w:r>
      <w:bookmarkEnd w:id="81"/>
      <w:bookmarkEnd w:id="82"/>
      <w:bookmarkEnd w:id="83"/>
      <w:bookmarkEnd w:id="84"/>
    </w:p>
    <w:p w14:paraId="01BCD0C9" w14:textId="78A9892E" w:rsidR="00BF7A48" w:rsidRPr="00BF7A48" w:rsidRDefault="00BF7A4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w:t>
      </w:r>
      <w:r w:rsidR="00315BC7">
        <w:rPr>
          <w:rFonts w:ascii="Times New Roman" w:hAnsi="Times New Roman" w:cs="Times New Roman"/>
          <w:sz w:val="24"/>
          <w:szCs w:val="24"/>
        </w:rPr>
        <w:t>vides sākuma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w:t>
      </w:r>
      <w:r w:rsidR="00315BC7">
        <w:rPr>
          <w:rFonts w:ascii="Times New Roman" w:hAnsi="Times New Roman" w:cs="Times New Roman"/>
          <w:sz w:val="24"/>
          <w:szCs w:val="24"/>
        </w:rPr>
        <w:t xml:space="preserve"> pārejas</w:t>
      </w:r>
      <w:r w:rsidR="00C13D9B">
        <w:rPr>
          <w:rFonts w:ascii="Times New Roman" w:hAnsi="Times New Roman" w:cs="Times New Roman"/>
          <w:sz w:val="24"/>
          <w:szCs w:val="24"/>
        </w:rPr>
        <w:t xml:space="preserve"> programma tiek realizēta, izmantojot BFS meklēšanas algoritmu, jo tas neizmanto heiristiku un meklē ceļu, ejot caur katru grafa virsotni pēc kārtas. Otrā gadījumā tiek izmantots A* meklēšanas algoritma paveids, kas balstās uz pielāgotu heiristiku, kas ļauj aģentam </w:t>
      </w:r>
      <w:r w:rsidR="00315BC7">
        <w:rPr>
          <w:rFonts w:ascii="Times New Roman" w:hAnsi="Times New Roman" w:cs="Times New Roman"/>
          <w:sz w:val="24"/>
          <w:szCs w:val="24"/>
        </w:rPr>
        <w:t xml:space="preserve">informēti </w:t>
      </w:r>
      <w:proofErr w:type="spellStart"/>
      <w:r w:rsidR="00315BC7">
        <w:rPr>
          <w:rFonts w:ascii="Times New Roman" w:hAnsi="Times New Roman" w:cs="Times New Roman"/>
          <w:sz w:val="24"/>
          <w:szCs w:val="24"/>
        </w:rPr>
        <w:t>prioritizēt</w:t>
      </w:r>
      <w:proofErr w:type="spellEnd"/>
      <w:r w:rsidR="00315BC7">
        <w:rPr>
          <w:rFonts w:ascii="Times New Roman" w:hAnsi="Times New Roman" w:cs="Times New Roman"/>
          <w:sz w:val="24"/>
          <w:szCs w:val="24"/>
        </w:rPr>
        <w:t xml:space="preserve"> iespējamās pārejas</w:t>
      </w:r>
      <w:r w:rsidR="00C13D9B">
        <w:rPr>
          <w:rFonts w:ascii="Times New Roman" w:hAnsi="Times New Roman" w:cs="Times New Roman"/>
          <w:sz w:val="24"/>
          <w:szCs w:val="24"/>
        </w:rPr>
        <w:t>.</w:t>
      </w:r>
    </w:p>
    <w:p w14:paraId="35F4AAE8" w14:textId="77777777" w:rsidR="00974D6F" w:rsidRDefault="00000000" w:rsidP="00CC39D7">
      <w:pPr>
        <w:pStyle w:val="Virsraksts2"/>
        <w:numPr>
          <w:ilvl w:val="1"/>
          <w:numId w:val="5"/>
        </w:numPr>
        <w:spacing w:line="240" w:lineRule="auto"/>
        <w:ind w:left="567"/>
        <w:jc w:val="center"/>
      </w:pPr>
      <w:bookmarkStart w:id="85" w:name="_Toc184398064"/>
      <w:bookmarkStart w:id="86" w:name="_Toc184398416"/>
      <w:bookmarkStart w:id="87" w:name="_Toc184400182"/>
      <w:bookmarkStart w:id="88" w:name="_Toc188379206"/>
      <w:r>
        <w:t>BFS meklēšanas algoritma novērtēšana</w:t>
      </w:r>
      <w:bookmarkEnd w:id="85"/>
      <w:bookmarkEnd w:id="86"/>
      <w:bookmarkEnd w:id="87"/>
      <w:bookmarkEnd w:id="88"/>
    </w:p>
    <w:p w14:paraId="0B5A314D" w14:textId="6401FF0E" w:rsidR="00C13D9B" w:rsidRDefault="00C13D9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sidR="00AE222D">
        <w:rPr>
          <w:rFonts w:ascii="Times New Roman" w:hAnsi="Times New Roman" w:cs="Times New Roman"/>
          <w:sz w:val="24"/>
          <w:szCs w:val="24"/>
        </w:rPr>
        <w:t>asociatīvajam masīvam</w:t>
      </w:r>
      <w:r>
        <w:rPr>
          <w:rFonts w:ascii="Times New Roman" w:hAnsi="Times New Roman" w:cs="Times New Roman"/>
          <w:sz w:val="24"/>
          <w:szCs w:val="24"/>
        </w:rPr>
        <w:t xml:space="preserve">,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r w:rsidR="00CC182D">
        <w:rPr>
          <w:rFonts w:ascii="Times New Roman" w:hAnsi="Times New Roman" w:cs="Times New Roman"/>
          <w:sz w:val="24"/>
          <w:szCs w:val="24"/>
        </w:rPr>
        <w:t xml:space="preserve"> (skatīt 4. nodaļu)</w:t>
      </w:r>
      <w:r w:rsidR="00BC431A">
        <w:rPr>
          <w:rFonts w:ascii="Times New Roman" w:hAnsi="Times New Roman" w:cs="Times New Roman"/>
          <w:sz w:val="24"/>
          <w:szCs w:val="24"/>
        </w:rPr>
        <w:t xml:space="preserve">,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765DCA">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1771B74A" w:rsidR="00BC431A" w:rsidRPr="00BC431A" w:rsidRDefault="00BC431A" w:rsidP="00CC39D7">
      <w:pPr>
        <w:spacing w:line="240" w:lineRule="auto"/>
        <w:ind w:firstLine="576"/>
        <w:jc w:val="center"/>
        <w:rPr>
          <w:rFonts w:ascii="Times New Roman" w:hAnsi="Times New Roman" w:cs="Times New Roman"/>
          <w:sz w:val="24"/>
          <w:szCs w:val="24"/>
        </w:rPr>
      </w:pPr>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2n</m:t>
                </m:r>
              </m:e>
              <m:sup>
                <m:r>
                  <w:rPr>
                    <w:rFonts w:ascii="Cambria Math" w:hAnsi="Cambria Math" w:cs="Times New Roman"/>
                    <w:sz w:val="24"/>
                    <w:szCs w:val="24"/>
                  </w:rPr>
                  <m:t>2</m:t>
                </m:r>
              </m:sup>
            </m:sSup>
            <m:r>
              <w:rPr>
                <w:rFonts w:ascii="Cambria Math" w:hAnsi="Cambria Math" w:cs="Times New Roman"/>
                <w:sz w:val="24"/>
                <w:szCs w:val="24"/>
              </w:rPr>
              <m:t>+n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420F8C">
        <w:rPr>
          <w:rFonts w:ascii="Times New Roman" w:hAnsi="Times New Roman" w:cs="Times New Roman"/>
          <w:sz w:val="24"/>
          <w:szCs w:val="24"/>
        </w:rPr>
        <w:t xml:space="preserve"> </w:t>
      </w:r>
    </w:p>
    <w:p w14:paraId="0F2EEFC7" w14:textId="4C201840" w:rsidR="00BC431A" w:rsidRDefault="00BC431A" w:rsidP="00765DCA">
      <w:pPr>
        <w:spacing w:line="240" w:lineRule="auto"/>
        <w:ind w:firstLine="576"/>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1A3806F7" w14:textId="0E4EECC5" w:rsidR="00765DCA" w:rsidRPr="00CC39D7" w:rsidRDefault="00BC431A" w:rsidP="00765DCA">
      <w:pPr>
        <w:spacing w:line="240" w:lineRule="auto"/>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m:oMathPara>
    </w:p>
    <w:p w14:paraId="2833993E" w14:textId="77777777" w:rsidR="00CC39D7" w:rsidRPr="00C13D9B" w:rsidRDefault="00CC39D7" w:rsidP="00765DCA">
      <w:pPr>
        <w:spacing w:line="240" w:lineRule="auto"/>
        <w:rPr>
          <w:rFonts w:ascii="Times New Roman" w:hAnsi="Times New Roman" w:cs="Times New Roman"/>
          <w:sz w:val="24"/>
          <w:szCs w:val="24"/>
        </w:rPr>
      </w:pPr>
    </w:p>
    <w:p w14:paraId="064D51D0" w14:textId="77777777" w:rsidR="00974D6F" w:rsidRDefault="00000000" w:rsidP="00CC39D7">
      <w:pPr>
        <w:pStyle w:val="Virsraksts2"/>
        <w:numPr>
          <w:ilvl w:val="1"/>
          <w:numId w:val="5"/>
        </w:numPr>
        <w:spacing w:line="240" w:lineRule="auto"/>
        <w:ind w:left="567"/>
        <w:jc w:val="center"/>
      </w:pPr>
      <w:bookmarkStart w:id="89" w:name="_Toc184398065"/>
      <w:bookmarkStart w:id="90" w:name="_Toc184398417"/>
      <w:bookmarkStart w:id="91" w:name="_Toc184400183"/>
      <w:bookmarkStart w:id="92" w:name="_Toc188379207"/>
      <w:r>
        <w:t>A* meklēšanas algoritma novērtēšana</w:t>
      </w:r>
      <w:bookmarkEnd w:id="89"/>
      <w:bookmarkEnd w:id="90"/>
      <w:bookmarkEnd w:id="91"/>
      <w:bookmarkEnd w:id="92"/>
    </w:p>
    <w:p w14:paraId="254B7027" w14:textId="100A92BC" w:rsidR="00B450CF" w:rsidRDefault="00B450C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w:t>
      </w:r>
      <w:r w:rsidR="00CC182D">
        <w:rPr>
          <w:rFonts w:ascii="Times New Roman" w:hAnsi="Times New Roman" w:cs="Times New Roman"/>
          <w:sz w:val="24"/>
          <w:szCs w:val="24"/>
        </w:rPr>
        <w:t xml:space="preserve"> saistīta ar</w:t>
      </w:r>
      <w:r>
        <w:rPr>
          <w:rFonts w:ascii="Times New Roman" w:hAnsi="Times New Roman" w:cs="Times New Roman"/>
          <w:sz w:val="24"/>
          <w:szCs w:val="24"/>
        </w:rPr>
        <w:t xml:space="preserve"> nevajadzīgo zaru izslēgšan</w:t>
      </w:r>
      <w:r w:rsidR="00CC182D">
        <w:rPr>
          <w:rFonts w:ascii="Times New Roman" w:hAnsi="Times New Roman" w:cs="Times New Roman"/>
          <w:sz w:val="24"/>
          <w:szCs w:val="24"/>
        </w:rPr>
        <w:t>u</w:t>
      </w:r>
      <w:r>
        <w:rPr>
          <w:rFonts w:ascii="Times New Roman" w:hAnsi="Times New Roman" w:cs="Times New Roman"/>
          <w:sz w:val="24"/>
          <w:szCs w:val="24"/>
        </w:rPr>
        <w:t>.</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w:t>
      </w:r>
      <w:r w:rsidR="00315BC7">
        <w:rPr>
          <w:rFonts w:ascii="Times New Roman" w:hAnsi="Times New Roman" w:cs="Times New Roman"/>
          <w:sz w:val="24"/>
          <w:szCs w:val="24"/>
        </w:rPr>
        <w:t>sākuma</w:t>
      </w:r>
      <w:r w:rsidR="00F36F0D">
        <w:rPr>
          <w:rFonts w:ascii="Times New Roman" w:hAnsi="Times New Roman" w:cs="Times New Roman"/>
          <w:sz w:val="24"/>
          <w:szCs w:val="24"/>
        </w:rPr>
        <w:t xml:space="preserve">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61A5C6F9" w14:textId="09723EF6" w:rsidR="00EE420B" w:rsidRPr="003D42A8"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7423E718" w14:textId="77777777" w:rsidR="00974D6F" w:rsidRDefault="00000000" w:rsidP="00CC39D7">
      <w:pPr>
        <w:pStyle w:val="Virsraksts1"/>
        <w:numPr>
          <w:ilvl w:val="0"/>
          <w:numId w:val="5"/>
        </w:numPr>
        <w:spacing w:line="240" w:lineRule="auto"/>
        <w:jc w:val="center"/>
      </w:pPr>
      <w:bookmarkStart w:id="93" w:name="_Toc184398067"/>
      <w:bookmarkStart w:id="94" w:name="_Toc184398419"/>
      <w:bookmarkStart w:id="95" w:name="_Toc184400185"/>
      <w:bookmarkStart w:id="96" w:name="_Toc188379208"/>
      <w:r>
        <w:lastRenderedPageBreak/>
        <w:t>Veiktspējas mērīšana</w:t>
      </w:r>
      <w:bookmarkEnd w:id="93"/>
      <w:bookmarkEnd w:id="94"/>
      <w:bookmarkEnd w:id="95"/>
      <w:bookmarkEnd w:id="96"/>
    </w:p>
    <w:p w14:paraId="05CE2F6E" w14:textId="62CE4984" w:rsidR="003D42A8" w:rsidRDefault="003D42A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w:t>
      </w:r>
      <w:r w:rsidR="00F21413">
        <w:rPr>
          <w:rFonts w:ascii="Times New Roman" w:hAnsi="Times New Roman" w:cs="Times New Roman"/>
          <w:sz w:val="24"/>
          <w:szCs w:val="24"/>
        </w:rPr>
        <w:t xml:space="preserve"> dotajā vides sākuma stāvoklī</w:t>
      </w:r>
      <w:r w:rsidR="00F71EBB">
        <w:rPr>
          <w:rFonts w:ascii="Times New Roman" w:hAnsi="Times New Roman" w:cs="Times New Roman"/>
          <w:sz w:val="24"/>
          <w:szCs w:val="24"/>
        </w:rPr>
        <w:t>, bet mērīšanas beigu punktu tika noteikts brīdis, kad algoritms pabeidz meklēšanu</w:t>
      </w:r>
      <w:r w:rsidR="00F21413">
        <w:rPr>
          <w:rFonts w:ascii="Times New Roman" w:hAnsi="Times New Roman" w:cs="Times New Roman"/>
          <w:sz w:val="24"/>
          <w:szCs w:val="24"/>
        </w:rPr>
        <w:t>, proti, atrod ceļu līdz beigu stāvoklim</w:t>
      </w:r>
      <w:r w:rsidR="00F71EBB">
        <w:rPr>
          <w:rFonts w:ascii="Times New Roman" w:hAnsi="Times New Roman" w:cs="Times New Roman"/>
          <w:sz w:val="24"/>
          <w:szCs w:val="24"/>
        </w:rPr>
        <w:t>.</w:t>
      </w:r>
      <w:r w:rsidR="000956EC">
        <w:rPr>
          <w:rFonts w:ascii="Times New Roman" w:hAnsi="Times New Roman" w:cs="Times New Roman"/>
          <w:sz w:val="24"/>
          <w:szCs w:val="24"/>
        </w:rPr>
        <w:t xml:space="preserve"> Tika izmērīta arī grafa</w:t>
      </w:r>
      <w:r w:rsidR="00895771">
        <w:rPr>
          <w:rFonts w:ascii="Times New Roman" w:hAnsi="Times New Roman" w:cs="Times New Roman"/>
          <w:sz w:val="24"/>
          <w:szCs w:val="24"/>
        </w:rPr>
        <w:t xml:space="preserve"> izveides </w:t>
      </w:r>
      <w:r w:rsidR="000956EC">
        <w:rPr>
          <w:rFonts w:ascii="Times New Roman" w:hAnsi="Times New Roman" w:cs="Times New Roman"/>
          <w:sz w:val="24"/>
          <w:szCs w:val="24"/>
        </w:rPr>
        <w:t>laika un atmiņas sarežģītība,  lai salīdzinātu vides izveidi attiecībā pret meklēšanu tajā.</w:t>
      </w:r>
    </w:p>
    <w:p w14:paraId="048ADE83" w14:textId="460EFFF3" w:rsidR="00EF337A" w:rsidRDefault="003D42A8" w:rsidP="00247D56">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proofErr w:type="spellStart"/>
      <w:r w:rsidRPr="003D42A8">
        <w:rPr>
          <w:rFonts w:ascii="Times New Roman" w:hAnsi="Times New Roman" w:cs="Times New Roman"/>
          <w:i/>
          <w:iCs/>
          <w:sz w:val="24"/>
          <w:szCs w:val="24"/>
        </w:rPr>
        <w:t>chrono</w:t>
      </w:r>
      <w:proofErr w:type="spellEnd"/>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proofErr w:type="spellStart"/>
      <w:r w:rsidR="00106454" w:rsidRPr="00106454">
        <w:rPr>
          <w:rFonts w:ascii="Times New Roman" w:hAnsi="Times New Roman" w:cs="Times New Roman"/>
          <w:i/>
          <w:iCs/>
          <w:sz w:val="24"/>
          <w:szCs w:val="24"/>
        </w:rPr>
        <w:t>windows.h</w:t>
      </w:r>
      <w:proofErr w:type="spellEnd"/>
      <w:r w:rsidR="00106454">
        <w:rPr>
          <w:rFonts w:ascii="Times New Roman" w:hAnsi="Times New Roman" w:cs="Times New Roman"/>
          <w:sz w:val="24"/>
          <w:szCs w:val="24"/>
        </w:rPr>
        <w:t xml:space="preserve"> un </w:t>
      </w:r>
      <w:proofErr w:type="spellStart"/>
      <w:r w:rsidR="00106454" w:rsidRPr="00106454">
        <w:rPr>
          <w:rFonts w:ascii="Times New Roman" w:hAnsi="Times New Roman" w:cs="Times New Roman"/>
          <w:i/>
          <w:iCs/>
          <w:sz w:val="24"/>
          <w:szCs w:val="24"/>
        </w:rPr>
        <w:t>psapi.h</w:t>
      </w:r>
      <w:proofErr w:type="spellEnd"/>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 xml:space="preserve">(skatīt </w:t>
      </w:r>
      <w:r w:rsidR="000C734D">
        <w:rPr>
          <w:rFonts w:ascii="Times New Roman" w:hAnsi="Times New Roman" w:cs="Times New Roman"/>
          <w:sz w:val="24"/>
          <w:szCs w:val="24"/>
        </w:rPr>
        <w:t>4</w:t>
      </w:r>
      <w:r>
        <w:rPr>
          <w:rFonts w:ascii="Times New Roman" w:hAnsi="Times New Roman" w:cs="Times New Roman"/>
          <w:sz w:val="24"/>
          <w:szCs w:val="24"/>
        </w:rPr>
        <w:t>.</w:t>
      </w:r>
      <w:r w:rsidR="00F71EBB">
        <w:rPr>
          <w:rFonts w:ascii="Times New Roman" w:hAnsi="Times New Roman" w:cs="Times New Roman"/>
          <w:sz w:val="24"/>
          <w:szCs w:val="24"/>
        </w:rPr>
        <w:t xml:space="preserve"> un </w:t>
      </w:r>
      <w:r w:rsidR="000C734D">
        <w:rPr>
          <w:rFonts w:ascii="Times New Roman" w:hAnsi="Times New Roman" w:cs="Times New Roman"/>
          <w:sz w:val="24"/>
          <w:szCs w:val="24"/>
        </w:rPr>
        <w:t>5</w:t>
      </w:r>
      <w:r w:rsidR="00F71EBB">
        <w:rPr>
          <w:rFonts w:ascii="Times New Roman" w:hAnsi="Times New Roman" w:cs="Times New Roman"/>
          <w:sz w:val="24"/>
          <w:szCs w:val="24"/>
        </w:rPr>
        <w:t>.</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w:t>
      </w:r>
      <w:r w:rsidR="00523A43">
        <w:rPr>
          <w:rFonts w:ascii="Times New Roman" w:hAnsi="Times New Roman" w:cs="Times New Roman"/>
          <w:sz w:val="24"/>
          <w:szCs w:val="24"/>
        </w:rPr>
        <w:t>6</w:t>
      </w:r>
      <w:r w:rsidR="00A83ECB">
        <w:rPr>
          <w:rFonts w:ascii="Times New Roman" w:hAnsi="Times New Roman" w:cs="Times New Roman"/>
          <w:sz w:val="24"/>
          <w:szCs w:val="24"/>
        </w:rPr>
        <w:t>. pielikumu).</w:t>
      </w:r>
      <w:r w:rsidR="00247D56">
        <w:rPr>
          <w:rFonts w:ascii="Times New Roman" w:hAnsi="Times New Roman" w:cs="Times New Roman"/>
          <w:sz w:val="24"/>
          <w:szCs w:val="24"/>
        </w:rPr>
        <w:t xml:space="preserve"> </w:t>
      </w:r>
      <w:r w:rsidR="00106454">
        <w:rPr>
          <w:rFonts w:ascii="Times New Roman" w:hAnsi="Times New Roman" w:cs="Times New Roman"/>
          <w:sz w:val="24"/>
          <w:szCs w:val="24"/>
        </w:rPr>
        <w:t xml:space="preserve">Eksperimenta vide fiksēta un aprakstīta pielikumā (skatīt </w:t>
      </w:r>
      <w:r w:rsidR="00523A43">
        <w:rPr>
          <w:rFonts w:ascii="Times New Roman" w:hAnsi="Times New Roman" w:cs="Times New Roman"/>
          <w:sz w:val="24"/>
          <w:szCs w:val="24"/>
        </w:rPr>
        <w:t>4</w:t>
      </w:r>
      <w:r w:rsidR="00106454">
        <w:rPr>
          <w:rFonts w:ascii="Times New Roman" w:hAnsi="Times New Roman" w:cs="Times New Roman"/>
          <w:sz w:val="24"/>
          <w:szCs w:val="24"/>
        </w:rPr>
        <w:t xml:space="preserve">., </w:t>
      </w:r>
      <w:r w:rsidR="00523A43">
        <w:rPr>
          <w:rFonts w:ascii="Times New Roman" w:hAnsi="Times New Roman" w:cs="Times New Roman"/>
          <w:sz w:val="24"/>
          <w:szCs w:val="24"/>
        </w:rPr>
        <w:t>5</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w:t>
      </w:r>
      <w:r w:rsidR="00523A43">
        <w:rPr>
          <w:rFonts w:ascii="Times New Roman" w:hAnsi="Times New Roman" w:cs="Times New Roman"/>
          <w:sz w:val="24"/>
          <w:szCs w:val="24"/>
        </w:rPr>
        <w:t>6</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un 7.</w:t>
      </w:r>
      <w:r w:rsidR="00106454">
        <w:rPr>
          <w:rFonts w:ascii="Times New Roman" w:hAnsi="Times New Roman" w:cs="Times New Roman"/>
          <w:sz w:val="24"/>
          <w:szCs w:val="24"/>
        </w:rPr>
        <w:t xml:space="preserve"> pielikumu)</w:t>
      </w:r>
      <w:r w:rsidR="0005303A">
        <w:rPr>
          <w:rFonts w:ascii="Times New Roman" w:hAnsi="Times New Roman" w:cs="Times New Roman"/>
          <w:sz w:val="24"/>
          <w:szCs w:val="24"/>
        </w:rPr>
        <w:t>, kā arī izmantot</w:t>
      </w:r>
      <w:r w:rsidR="00337C39">
        <w:rPr>
          <w:rFonts w:ascii="Times New Roman" w:hAnsi="Times New Roman" w:cs="Times New Roman"/>
          <w:sz w:val="24"/>
          <w:szCs w:val="24"/>
        </w:rPr>
        <w:t>ā datora specifikācijas (skatīt 8. pielikumu).</w:t>
      </w:r>
    </w:p>
    <w:p w14:paraId="487DF23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B4E5759" w14:textId="696FE825" w:rsidR="005C5312" w:rsidRDefault="00260E19" w:rsidP="005C5312">
      <w:pPr>
        <w:pStyle w:val="Virsraksts1"/>
        <w:numPr>
          <w:ilvl w:val="0"/>
          <w:numId w:val="5"/>
        </w:numPr>
        <w:jc w:val="center"/>
      </w:pPr>
      <w:bookmarkStart w:id="97" w:name="_Toc188379209"/>
      <w:r>
        <w:lastRenderedPageBreak/>
        <w:t>Rezultāti</w:t>
      </w:r>
      <w:bookmarkEnd w:id="97"/>
    </w:p>
    <w:p w14:paraId="736F3FAA" w14:textId="06EC039D" w:rsidR="007B3464" w:rsidRDefault="007B3464" w:rsidP="00985C56">
      <w:pPr>
        <w:pStyle w:val="Virsraksts2"/>
        <w:numPr>
          <w:ilvl w:val="1"/>
          <w:numId w:val="5"/>
        </w:numPr>
        <w:ind w:left="540" w:hanging="540"/>
        <w:jc w:val="center"/>
      </w:pPr>
      <w:bookmarkStart w:id="98" w:name="_Toc188379210"/>
      <w:r>
        <w:t>Implementētais kods un testu rezultāti</w:t>
      </w:r>
      <w:bookmarkEnd w:id="98"/>
    </w:p>
    <w:p w14:paraId="50A03295" w14:textId="14C87DB8" w:rsidR="007B3464" w:rsidRPr="007B3464" w:rsidRDefault="007B3464" w:rsidP="007B3464">
      <w:pPr>
        <w:ind w:firstLine="708"/>
        <w:jc w:val="both"/>
        <w:rPr>
          <w:rFonts w:ascii="Times New Roman" w:hAnsi="Times New Roman" w:cs="Times New Roman"/>
          <w:sz w:val="24"/>
          <w:szCs w:val="24"/>
        </w:rPr>
      </w:pPr>
      <w:r w:rsidRPr="007B3464">
        <w:rPr>
          <w:rFonts w:ascii="Times New Roman" w:hAnsi="Times New Roman" w:cs="Times New Roman"/>
          <w:sz w:val="24"/>
          <w:szCs w:val="24"/>
        </w:rPr>
        <w:t xml:space="preserve">Autoru implementēto C++ kodu ar izveidotajām datu struktūrām un meklēšanas algoritmiem skatīt GitHub </w:t>
      </w:r>
      <w:hyperlink r:id="rId14" w:history="1">
        <w:r w:rsidRPr="007B3464">
          <w:rPr>
            <w:rStyle w:val="Hipersaite"/>
            <w:rFonts w:cs="Times New Roman"/>
            <w:szCs w:val="24"/>
          </w:rPr>
          <w:t>šeit</w:t>
        </w:r>
      </w:hyperlink>
      <w:r w:rsidRPr="007B3464">
        <w:rPr>
          <w:rFonts w:ascii="Times New Roman" w:hAnsi="Times New Roman" w:cs="Times New Roman"/>
          <w:sz w:val="24"/>
          <w:szCs w:val="24"/>
        </w:rPr>
        <w:t xml:space="preserve"> (</w:t>
      </w:r>
      <w:r w:rsidRPr="007B3464">
        <w:rPr>
          <w:rFonts w:ascii="Times New Roman" w:hAnsi="Times New Roman" w:cs="Times New Roman"/>
          <w:i/>
          <w:iCs/>
          <w:sz w:val="24"/>
          <w:szCs w:val="24"/>
        </w:rPr>
        <w:t>github.com/Galaxy2268/</w:t>
      </w:r>
      <w:proofErr w:type="spellStart"/>
      <w:r w:rsidRPr="007B3464">
        <w:rPr>
          <w:rFonts w:ascii="Times New Roman" w:hAnsi="Times New Roman" w:cs="Times New Roman"/>
          <w:i/>
          <w:iCs/>
          <w:sz w:val="24"/>
          <w:szCs w:val="24"/>
        </w:rPr>
        <w:t>VacuumCleanerAgent</w:t>
      </w:r>
      <w:proofErr w:type="spellEnd"/>
      <w:r w:rsidRPr="007B3464">
        <w:rPr>
          <w:rFonts w:ascii="Times New Roman" w:hAnsi="Times New Roman" w:cs="Times New Roman"/>
          <w:sz w:val="24"/>
          <w:szCs w:val="24"/>
        </w:rPr>
        <w:t>). Koda atbilstība sākotnējām prasībām tika novērtēta, veicot funkcionālo testēšanu. Tika sagatavoti vides ievaddatu piemēri ar zināmiem sagaidāmajiem izvaddatiem, un programmatūra tika vairakkārt testēta, lai pārliecinātos par tās darbības atbilstību. Testēšana palīdzēja atklāt dažādas kļūdas, kā arī optimizēt implementāciju. Piemēram, kad tika konstatēts, ka BFS meklēšanas algoritms beidza darbu ar atmiņas kļūdas paziņojumu, meklējot risinājumu vidē ar 16 istabām, BFS meklēšanas algoritma masīv</w:t>
      </w:r>
      <w:r w:rsidR="002F41D2">
        <w:rPr>
          <w:rFonts w:ascii="Times New Roman" w:hAnsi="Times New Roman" w:cs="Times New Roman"/>
          <w:sz w:val="24"/>
          <w:szCs w:val="24"/>
        </w:rPr>
        <w:t>am</w:t>
      </w:r>
      <w:r w:rsidRPr="007B3464">
        <w:rPr>
          <w:rFonts w:ascii="Times New Roman" w:hAnsi="Times New Roman" w:cs="Times New Roman"/>
          <w:sz w:val="24"/>
          <w:szCs w:val="24"/>
        </w:rPr>
        <w:t xml:space="preserve"> tika</w:t>
      </w:r>
      <w:r w:rsidR="002F41D2">
        <w:rPr>
          <w:rFonts w:ascii="Times New Roman" w:hAnsi="Times New Roman" w:cs="Times New Roman"/>
          <w:sz w:val="24"/>
          <w:szCs w:val="24"/>
        </w:rPr>
        <w:t xml:space="preserve"> pievienota norāde jeb </w:t>
      </w:r>
      <w:proofErr w:type="spellStart"/>
      <w:r w:rsidR="002F41D2">
        <w:rPr>
          <w:rFonts w:ascii="Times New Roman" w:hAnsi="Times New Roman" w:cs="Times New Roman"/>
          <w:sz w:val="24"/>
          <w:szCs w:val="24"/>
        </w:rPr>
        <w:t>pointeris</w:t>
      </w:r>
      <w:proofErr w:type="spellEnd"/>
      <w:r w:rsidR="00ED5856">
        <w:rPr>
          <w:rFonts w:ascii="Times New Roman" w:hAnsi="Times New Roman" w:cs="Times New Roman"/>
          <w:sz w:val="24"/>
          <w:szCs w:val="24"/>
        </w:rPr>
        <w:t>.</w:t>
      </w:r>
      <w:r w:rsidRPr="007B3464">
        <w:rPr>
          <w:rFonts w:ascii="Times New Roman" w:hAnsi="Times New Roman" w:cs="Times New Roman"/>
          <w:sz w:val="24"/>
          <w:szCs w:val="24"/>
        </w:rPr>
        <w:t xml:space="preserve"> </w:t>
      </w:r>
      <w:r w:rsidR="00ED5856">
        <w:rPr>
          <w:rFonts w:ascii="Times New Roman" w:hAnsi="Times New Roman" w:cs="Times New Roman"/>
          <w:sz w:val="24"/>
          <w:szCs w:val="24"/>
        </w:rPr>
        <w:t>Šāda izmaiņa ļāva</w:t>
      </w:r>
      <w:r w:rsidRPr="007B3464">
        <w:rPr>
          <w:rFonts w:ascii="Times New Roman" w:hAnsi="Times New Roman" w:cs="Times New Roman"/>
          <w:sz w:val="24"/>
          <w:szCs w:val="24"/>
        </w:rPr>
        <w:t xml:space="preserve"> izmantot atmiņu efektīvāk un izpētīt BFS meklēšanas algoritma darbību pat pie vides ar 20 istabām.</w:t>
      </w:r>
    </w:p>
    <w:p w14:paraId="161908B4" w14:textId="6676F72A" w:rsidR="005C5312" w:rsidRPr="005C5312" w:rsidRDefault="005C5312" w:rsidP="00985C56">
      <w:pPr>
        <w:pStyle w:val="Virsraksts2"/>
        <w:numPr>
          <w:ilvl w:val="1"/>
          <w:numId w:val="5"/>
        </w:numPr>
        <w:ind w:left="540" w:hanging="540"/>
        <w:jc w:val="center"/>
      </w:pPr>
      <w:bookmarkStart w:id="99" w:name="_Toc188379211"/>
      <w:r>
        <w:t>Dinamiskā testēšana</w:t>
      </w:r>
      <w:bookmarkEnd w:id="99"/>
    </w:p>
    <w:p w14:paraId="09EB78F9" w14:textId="7B6ABF65" w:rsidR="00E321D2" w:rsidRDefault="002F7048" w:rsidP="00FC1660">
      <w:pPr>
        <w:ind w:firstLine="432"/>
        <w:jc w:val="both"/>
        <w:rPr>
          <w:rFonts w:ascii="Times New Roman" w:hAnsi="Times New Roman" w:cs="Times New Roman"/>
          <w:sz w:val="24"/>
          <w:szCs w:val="24"/>
        </w:rPr>
      </w:pPr>
      <w:r>
        <w:rPr>
          <w:rFonts w:ascii="Times New Roman" w:hAnsi="Times New Roman" w:cs="Times New Roman"/>
          <w:sz w:val="24"/>
          <w:szCs w:val="24"/>
        </w:rPr>
        <w:t xml:space="preserve">Pēc aprakstītās algoritmu un grafa ielasīšanas </w:t>
      </w:r>
      <w:r w:rsidR="0052720C">
        <w:rPr>
          <w:rFonts w:ascii="Times New Roman" w:hAnsi="Times New Roman" w:cs="Times New Roman"/>
          <w:sz w:val="24"/>
          <w:szCs w:val="24"/>
        </w:rPr>
        <w:t>veiktspējas novērtēšanas</w:t>
      </w:r>
      <w:r>
        <w:rPr>
          <w:rFonts w:ascii="Times New Roman" w:hAnsi="Times New Roman" w:cs="Times New Roman"/>
          <w:sz w:val="24"/>
          <w:szCs w:val="24"/>
        </w:rPr>
        <w:t xml:space="preserve"> metodoloģijas (skatīt 9. nodaļu) iegūtie rezultāti par patērēto laiku (sekundēs) un atmiņu (megabaitos) tika apkopoti</w:t>
      </w:r>
      <w:r w:rsidR="00830078">
        <w:rPr>
          <w:rFonts w:ascii="Times New Roman" w:hAnsi="Times New Roman" w:cs="Times New Roman"/>
          <w:sz w:val="24"/>
          <w:szCs w:val="24"/>
        </w:rPr>
        <w:t xml:space="preserve"> un analizēti</w:t>
      </w:r>
      <w:r w:rsidR="00FC7A91">
        <w:rPr>
          <w:rFonts w:ascii="Times New Roman" w:hAnsi="Times New Roman" w:cs="Times New Roman"/>
          <w:sz w:val="24"/>
          <w:szCs w:val="24"/>
        </w:rPr>
        <w:t xml:space="preserve"> (skatīt 1. un 2. tabulu)</w:t>
      </w:r>
      <w:r w:rsidR="00D51171">
        <w:rPr>
          <w:rFonts w:ascii="Times New Roman" w:hAnsi="Times New Roman" w:cs="Times New Roman"/>
          <w:sz w:val="24"/>
          <w:szCs w:val="24"/>
        </w:rPr>
        <w:t xml:space="preserve"> (skatīt 7., 8., 9.</w:t>
      </w:r>
      <w:r w:rsidR="008C1DDD">
        <w:rPr>
          <w:rFonts w:ascii="Times New Roman" w:hAnsi="Times New Roman" w:cs="Times New Roman"/>
          <w:sz w:val="24"/>
          <w:szCs w:val="24"/>
        </w:rPr>
        <w:t xml:space="preserve">, </w:t>
      </w:r>
      <w:r w:rsidR="00D51171">
        <w:rPr>
          <w:rFonts w:ascii="Times New Roman" w:hAnsi="Times New Roman" w:cs="Times New Roman"/>
          <w:sz w:val="24"/>
          <w:szCs w:val="24"/>
        </w:rPr>
        <w:t>10.</w:t>
      </w:r>
      <w:r w:rsidR="008C1DDD">
        <w:rPr>
          <w:rFonts w:ascii="Times New Roman" w:hAnsi="Times New Roman" w:cs="Times New Roman"/>
          <w:sz w:val="24"/>
          <w:szCs w:val="24"/>
        </w:rPr>
        <w:t>, 11., 12., 13. un 14.</w:t>
      </w:r>
      <w:r w:rsidR="00D51171">
        <w:rPr>
          <w:rFonts w:ascii="Times New Roman" w:hAnsi="Times New Roman" w:cs="Times New Roman"/>
          <w:sz w:val="24"/>
          <w:szCs w:val="24"/>
        </w:rPr>
        <w:t xml:space="preserve"> attēlu)</w:t>
      </w:r>
      <w:r w:rsidR="00830078">
        <w:rPr>
          <w:rFonts w:ascii="Times New Roman" w:hAnsi="Times New Roman" w:cs="Times New Roman"/>
          <w:sz w:val="24"/>
          <w:szCs w:val="24"/>
        </w:rPr>
        <w:t>.</w:t>
      </w:r>
      <w:r w:rsidR="008C7B3F">
        <w:rPr>
          <w:rFonts w:ascii="Times New Roman" w:hAnsi="Times New Roman" w:cs="Times New Roman"/>
          <w:sz w:val="24"/>
          <w:szCs w:val="24"/>
        </w:rPr>
        <w:t xml:space="preserve"> </w:t>
      </w:r>
      <w:r w:rsidR="0052720C">
        <w:rPr>
          <w:rFonts w:ascii="Times New Roman" w:hAnsi="Times New Roman" w:cs="Times New Roman"/>
          <w:sz w:val="24"/>
          <w:szCs w:val="24"/>
        </w:rPr>
        <w:t>Piln</w:t>
      </w:r>
      <w:r w:rsidR="00247D56">
        <w:rPr>
          <w:rFonts w:ascii="Times New Roman" w:hAnsi="Times New Roman" w:cs="Times New Roman"/>
          <w:sz w:val="24"/>
          <w:szCs w:val="24"/>
        </w:rPr>
        <w:t>ā</w:t>
      </w:r>
      <w:r w:rsidR="0052720C">
        <w:rPr>
          <w:rFonts w:ascii="Times New Roman" w:hAnsi="Times New Roman" w:cs="Times New Roman"/>
          <w:sz w:val="24"/>
          <w:szCs w:val="24"/>
        </w:rPr>
        <w:t xml:space="preserve"> datu ko</w:t>
      </w:r>
      <w:r w:rsidR="00247D56">
        <w:rPr>
          <w:rFonts w:ascii="Times New Roman" w:hAnsi="Times New Roman" w:cs="Times New Roman"/>
          <w:sz w:val="24"/>
          <w:szCs w:val="24"/>
        </w:rPr>
        <w:t>pa</w:t>
      </w:r>
      <w:r w:rsidR="008C7B3F">
        <w:rPr>
          <w:rFonts w:ascii="Times New Roman" w:hAnsi="Times New Roman" w:cs="Times New Roman"/>
          <w:sz w:val="24"/>
          <w:szCs w:val="24"/>
        </w:rPr>
        <w:t xml:space="preserve"> </w:t>
      </w:r>
      <w:r w:rsidR="00247D56">
        <w:rPr>
          <w:rFonts w:ascii="Times New Roman" w:hAnsi="Times New Roman" w:cs="Times New Roman"/>
          <w:sz w:val="24"/>
          <w:szCs w:val="24"/>
        </w:rPr>
        <w:t>ir pieejama pielikumā (skatīt</w:t>
      </w:r>
      <w:r w:rsidR="008C7B3F">
        <w:rPr>
          <w:rFonts w:ascii="Times New Roman" w:hAnsi="Times New Roman" w:cs="Times New Roman"/>
          <w:sz w:val="24"/>
          <w:szCs w:val="24"/>
        </w:rPr>
        <w:t xml:space="preserve"> 1</w:t>
      </w:r>
      <w:r w:rsidR="00FB6972">
        <w:rPr>
          <w:rFonts w:ascii="Times New Roman" w:hAnsi="Times New Roman" w:cs="Times New Roman"/>
          <w:sz w:val="24"/>
          <w:szCs w:val="24"/>
        </w:rPr>
        <w:t>5</w:t>
      </w:r>
      <w:r w:rsidR="008C7B3F">
        <w:rPr>
          <w:rFonts w:ascii="Times New Roman" w:hAnsi="Times New Roman" w:cs="Times New Roman"/>
          <w:sz w:val="24"/>
          <w:szCs w:val="24"/>
        </w:rPr>
        <w:t>. un 1</w:t>
      </w:r>
      <w:r w:rsidR="00FB6972">
        <w:rPr>
          <w:rFonts w:ascii="Times New Roman" w:hAnsi="Times New Roman" w:cs="Times New Roman"/>
          <w:sz w:val="24"/>
          <w:szCs w:val="24"/>
        </w:rPr>
        <w:t>6</w:t>
      </w:r>
      <w:r w:rsidR="008C7B3F">
        <w:rPr>
          <w:rFonts w:ascii="Times New Roman" w:hAnsi="Times New Roman" w:cs="Times New Roman"/>
          <w:sz w:val="24"/>
          <w:szCs w:val="24"/>
        </w:rPr>
        <w:t>. pielikum</w:t>
      </w:r>
      <w:r w:rsidR="00247D56">
        <w:rPr>
          <w:rFonts w:ascii="Times New Roman" w:hAnsi="Times New Roman" w:cs="Times New Roman"/>
          <w:sz w:val="24"/>
          <w:szCs w:val="24"/>
        </w:rPr>
        <w:t>u)</w:t>
      </w:r>
      <w:r w:rsidR="008C7B3F">
        <w:rPr>
          <w:rFonts w:ascii="Times New Roman" w:hAnsi="Times New Roman" w:cs="Times New Roman"/>
          <w:sz w:val="24"/>
          <w:szCs w:val="24"/>
        </w:rPr>
        <w:t>.</w:t>
      </w:r>
    </w:p>
    <w:p w14:paraId="00436FEE" w14:textId="77777777" w:rsidR="00E321D2" w:rsidRDefault="00E321D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EC446C0" w14:textId="77777777" w:rsidR="007243D1" w:rsidRDefault="007243D1" w:rsidP="00FC1660">
      <w:pPr>
        <w:ind w:firstLine="432"/>
        <w:jc w:val="both"/>
        <w:rPr>
          <w:rFonts w:ascii="Times New Roman" w:hAnsi="Times New Roman" w:cs="Times New Roman"/>
          <w:sz w:val="24"/>
          <w:szCs w:val="24"/>
        </w:rPr>
      </w:pPr>
    </w:p>
    <w:p w14:paraId="7D525503" w14:textId="6A6F7B46" w:rsidR="00FC7A91" w:rsidRDefault="00FC7A91" w:rsidP="00FC7A91">
      <w:pPr>
        <w:rPr>
          <w:rFonts w:ascii="Times New Roman" w:hAnsi="Times New Roman" w:cs="Times New Roman"/>
          <w:b/>
          <w:bCs/>
          <w:sz w:val="24"/>
          <w:szCs w:val="24"/>
        </w:rPr>
      </w:pPr>
      <w:r>
        <w:rPr>
          <w:rFonts w:ascii="Times New Roman" w:hAnsi="Times New Roman" w:cs="Times New Roman"/>
          <w:b/>
          <w:bCs/>
          <w:sz w:val="24"/>
          <w:szCs w:val="24"/>
        </w:rPr>
        <w:t xml:space="preserve">Vidējie laika </w:t>
      </w:r>
      <w:r w:rsidR="008C7B3F">
        <w:rPr>
          <w:rFonts w:ascii="Times New Roman" w:hAnsi="Times New Roman" w:cs="Times New Roman"/>
          <w:b/>
          <w:bCs/>
          <w:sz w:val="24"/>
          <w:szCs w:val="24"/>
        </w:rPr>
        <w:t xml:space="preserve">patēriņa </w:t>
      </w:r>
      <w:r>
        <w:rPr>
          <w:rFonts w:ascii="Times New Roman" w:hAnsi="Times New Roman" w:cs="Times New Roman"/>
          <w:b/>
          <w:bCs/>
          <w:sz w:val="24"/>
          <w:szCs w:val="24"/>
        </w:rPr>
        <w:t>mērījumi</w:t>
      </w:r>
    </w:p>
    <w:tbl>
      <w:tblPr>
        <w:tblW w:w="9175" w:type="dxa"/>
        <w:tblLook w:val="04A0" w:firstRow="1" w:lastRow="0" w:firstColumn="1" w:lastColumn="0" w:noHBand="0" w:noVBand="1"/>
      </w:tblPr>
      <w:tblGrid>
        <w:gridCol w:w="1885"/>
        <w:gridCol w:w="1800"/>
        <w:gridCol w:w="2790"/>
        <w:gridCol w:w="2700"/>
      </w:tblGrid>
      <w:tr w:rsidR="00FC7A91" w:rsidRPr="00FC7A91" w14:paraId="0B26F26F" w14:textId="77777777" w:rsidTr="009F312D">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E1B45" w14:textId="4F5F3C61"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7E98EAFF" w14:textId="18D4D436"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r w:rsidR="009F312D">
              <w:rPr>
                <w:rFonts w:ascii="Times New Roman" w:eastAsia="Times New Roman" w:hAnsi="Times New Roman" w:cs="Times New Roman"/>
                <w:color w:val="000000"/>
                <w:kern w:val="0"/>
                <w:sz w:val="24"/>
                <w:szCs w:val="24"/>
              </w:rPr>
              <w:t xml:space="preserve"> (s)</w:t>
            </w:r>
          </w:p>
        </w:tc>
        <w:tc>
          <w:tcPr>
            <w:tcW w:w="2790" w:type="dxa"/>
            <w:tcBorders>
              <w:top w:val="single" w:sz="4" w:space="0" w:color="000000"/>
              <w:left w:val="nil"/>
              <w:bottom w:val="single" w:sz="4" w:space="0" w:color="000000"/>
              <w:right w:val="single" w:sz="4" w:space="0" w:color="000000"/>
            </w:tcBorders>
            <w:shd w:val="clear" w:color="auto" w:fill="auto"/>
            <w:noWrap/>
            <w:vAlign w:val="bottom"/>
            <w:hideMark/>
          </w:tcPr>
          <w:p w14:paraId="4B7C3D09" w14:textId="38ED8234"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r w:rsidR="009F312D">
              <w:rPr>
                <w:rFonts w:ascii="Times New Roman" w:eastAsia="Times New Roman" w:hAnsi="Times New Roman" w:cs="Times New Roman"/>
                <w:color w:val="000000"/>
                <w:kern w:val="0"/>
                <w:sz w:val="24"/>
                <w:szCs w:val="24"/>
              </w:rPr>
              <w:t xml:space="preserve"> (s)</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783E5A9B" w14:textId="3C925C38"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r w:rsidR="009F312D">
              <w:rPr>
                <w:rFonts w:ascii="Times New Roman" w:eastAsia="Times New Roman" w:hAnsi="Times New Roman" w:cs="Times New Roman"/>
                <w:color w:val="000000"/>
                <w:kern w:val="0"/>
                <w:sz w:val="24"/>
                <w:szCs w:val="24"/>
              </w:rPr>
              <w:t xml:space="preserve"> (s)</w:t>
            </w:r>
          </w:p>
        </w:tc>
      </w:tr>
      <w:tr w:rsidR="00FC7A91" w:rsidRPr="00FC7A91" w14:paraId="0B7C4690"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02F453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07E63D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000000"/>
              <w:right w:val="single" w:sz="4" w:space="0" w:color="000000"/>
            </w:tcBorders>
            <w:shd w:val="clear" w:color="auto" w:fill="auto"/>
            <w:noWrap/>
            <w:vAlign w:val="bottom"/>
            <w:hideMark/>
          </w:tcPr>
          <w:p w14:paraId="6BC8C61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bookmarkStart w:id="100" w:name="_Hlk185860678"/>
            <w:r w:rsidRPr="00FC7A91">
              <w:rPr>
                <w:rFonts w:ascii="Times New Roman" w:eastAsia="Times New Roman" w:hAnsi="Times New Roman" w:cs="Times New Roman"/>
                <w:color w:val="000000"/>
                <w:kern w:val="0"/>
                <w:sz w:val="24"/>
                <w:szCs w:val="24"/>
              </w:rPr>
              <w:t>0.000011</w:t>
            </w:r>
            <w:bookmarkEnd w:id="100"/>
          </w:p>
        </w:tc>
        <w:tc>
          <w:tcPr>
            <w:tcW w:w="2700" w:type="dxa"/>
            <w:tcBorders>
              <w:top w:val="nil"/>
              <w:left w:val="nil"/>
              <w:bottom w:val="single" w:sz="4" w:space="0" w:color="000000"/>
              <w:right w:val="single" w:sz="4" w:space="0" w:color="000000"/>
            </w:tcBorders>
            <w:shd w:val="clear" w:color="auto" w:fill="auto"/>
            <w:noWrap/>
            <w:vAlign w:val="bottom"/>
            <w:hideMark/>
          </w:tcPr>
          <w:p w14:paraId="1064F0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0.000005</w:t>
            </w:r>
          </w:p>
        </w:tc>
      </w:tr>
      <w:tr w:rsidR="00FC7A91" w:rsidRPr="00FC7A91" w14:paraId="7C5E95A9"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9ABC33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D6C60E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000000"/>
              <w:right w:val="single" w:sz="4" w:space="0" w:color="000000"/>
            </w:tcBorders>
            <w:shd w:val="clear" w:color="auto" w:fill="auto"/>
            <w:noWrap/>
            <w:vAlign w:val="bottom"/>
            <w:hideMark/>
          </w:tcPr>
          <w:p w14:paraId="11CE74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0.000062</w:t>
            </w:r>
          </w:p>
        </w:tc>
        <w:tc>
          <w:tcPr>
            <w:tcW w:w="2700" w:type="dxa"/>
            <w:tcBorders>
              <w:top w:val="nil"/>
              <w:left w:val="nil"/>
              <w:bottom w:val="single" w:sz="4" w:space="0" w:color="000000"/>
              <w:right w:val="single" w:sz="4" w:space="0" w:color="000000"/>
            </w:tcBorders>
            <w:shd w:val="clear" w:color="auto" w:fill="auto"/>
            <w:noWrap/>
            <w:vAlign w:val="bottom"/>
            <w:hideMark/>
          </w:tcPr>
          <w:p w14:paraId="3867ACD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0.000009</w:t>
            </w:r>
          </w:p>
        </w:tc>
      </w:tr>
      <w:tr w:rsidR="00FC7A91" w:rsidRPr="00FC7A91" w14:paraId="0210519D"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53A0614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AC044B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000000"/>
              <w:right w:val="single" w:sz="4" w:space="0" w:color="000000"/>
            </w:tcBorders>
            <w:shd w:val="clear" w:color="auto" w:fill="auto"/>
            <w:noWrap/>
            <w:vAlign w:val="bottom"/>
            <w:hideMark/>
          </w:tcPr>
          <w:p w14:paraId="4D18361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0.000646</w:t>
            </w:r>
          </w:p>
        </w:tc>
        <w:tc>
          <w:tcPr>
            <w:tcW w:w="2700" w:type="dxa"/>
            <w:tcBorders>
              <w:top w:val="nil"/>
              <w:left w:val="nil"/>
              <w:bottom w:val="single" w:sz="4" w:space="0" w:color="000000"/>
              <w:right w:val="single" w:sz="4" w:space="0" w:color="000000"/>
            </w:tcBorders>
            <w:shd w:val="clear" w:color="auto" w:fill="auto"/>
            <w:noWrap/>
            <w:vAlign w:val="bottom"/>
            <w:hideMark/>
          </w:tcPr>
          <w:p w14:paraId="34DFA02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0.000017</w:t>
            </w:r>
          </w:p>
        </w:tc>
      </w:tr>
      <w:tr w:rsidR="00FC7A91" w:rsidRPr="00FC7A91" w14:paraId="0254AAB4"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717AC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34563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000000"/>
              <w:right w:val="single" w:sz="4" w:space="0" w:color="000000"/>
            </w:tcBorders>
            <w:shd w:val="clear" w:color="auto" w:fill="auto"/>
            <w:noWrap/>
            <w:vAlign w:val="bottom"/>
            <w:hideMark/>
          </w:tcPr>
          <w:p w14:paraId="5CDD85F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0.003435</w:t>
            </w:r>
          </w:p>
        </w:tc>
        <w:tc>
          <w:tcPr>
            <w:tcW w:w="2700" w:type="dxa"/>
            <w:tcBorders>
              <w:top w:val="nil"/>
              <w:left w:val="nil"/>
              <w:bottom w:val="single" w:sz="4" w:space="0" w:color="000000"/>
              <w:right w:val="single" w:sz="4" w:space="0" w:color="000000"/>
            </w:tcBorders>
            <w:shd w:val="clear" w:color="auto" w:fill="auto"/>
            <w:noWrap/>
            <w:vAlign w:val="bottom"/>
            <w:hideMark/>
          </w:tcPr>
          <w:p w14:paraId="3968BE2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0.000023</w:t>
            </w:r>
          </w:p>
        </w:tc>
      </w:tr>
      <w:tr w:rsidR="00FC7A91" w:rsidRPr="00FC7A91" w14:paraId="49DB7C06"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525738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8CD444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000000"/>
              <w:right w:val="single" w:sz="4" w:space="0" w:color="000000"/>
            </w:tcBorders>
            <w:shd w:val="clear" w:color="auto" w:fill="auto"/>
            <w:noWrap/>
            <w:vAlign w:val="bottom"/>
            <w:hideMark/>
          </w:tcPr>
          <w:p w14:paraId="45C23B6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0.025856</w:t>
            </w:r>
          </w:p>
        </w:tc>
        <w:tc>
          <w:tcPr>
            <w:tcW w:w="2700" w:type="dxa"/>
            <w:tcBorders>
              <w:top w:val="nil"/>
              <w:left w:val="nil"/>
              <w:bottom w:val="single" w:sz="4" w:space="0" w:color="000000"/>
              <w:right w:val="single" w:sz="4" w:space="0" w:color="000000"/>
            </w:tcBorders>
            <w:shd w:val="clear" w:color="auto" w:fill="auto"/>
            <w:noWrap/>
            <w:vAlign w:val="bottom"/>
            <w:hideMark/>
          </w:tcPr>
          <w:p w14:paraId="476D5ED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0.000036</w:t>
            </w:r>
          </w:p>
        </w:tc>
      </w:tr>
      <w:tr w:rsidR="00FC7A91" w:rsidRPr="00FC7A91" w14:paraId="25F5FEC4"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431D4F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2BE1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000000"/>
              <w:right w:val="single" w:sz="4" w:space="0" w:color="000000"/>
            </w:tcBorders>
            <w:shd w:val="clear" w:color="auto" w:fill="auto"/>
            <w:noWrap/>
            <w:vAlign w:val="bottom"/>
            <w:hideMark/>
          </w:tcPr>
          <w:p w14:paraId="7803A6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0.116958</w:t>
            </w:r>
          </w:p>
        </w:tc>
        <w:tc>
          <w:tcPr>
            <w:tcW w:w="2700" w:type="dxa"/>
            <w:tcBorders>
              <w:top w:val="nil"/>
              <w:left w:val="nil"/>
              <w:bottom w:val="single" w:sz="4" w:space="0" w:color="000000"/>
              <w:right w:val="single" w:sz="4" w:space="0" w:color="000000"/>
            </w:tcBorders>
            <w:shd w:val="clear" w:color="auto" w:fill="auto"/>
            <w:noWrap/>
            <w:vAlign w:val="bottom"/>
            <w:hideMark/>
          </w:tcPr>
          <w:p w14:paraId="3F2267D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0.000052</w:t>
            </w:r>
          </w:p>
        </w:tc>
      </w:tr>
      <w:tr w:rsidR="00FC7A91" w:rsidRPr="00FC7A91" w14:paraId="241B3A99"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93B7B5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9F8C10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000000"/>
              <w:right w:val="single" w:sz="4" w:space="0" w:color="000000"/>
            </w:tcBorders>
            <w:shd w:val="clear" w:color="auto" w:fill="auto"/>
            <w:noWrap/>
            <w:vAlign w:val="bottom"/>
            <w:hideMark/>
          </w:tcPr>
          <w:p w14:paraId="471126D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0.526984</w:t>
            </w:r>
          </w:p>
        </w:tc>
        <w:tc>
          <w:tcPr>
            <w:tcW w:w="2700" w:type="dxa"/>
            <w:tcBorders>
              <w:top w:val="nil"/>
              <w:left w:val="nil"/>
              <w:bottom w:val="single" w:sz="4" w:space="0" w:color="000000"/>
              <w:right w:val="single" w:sz="4" w:space="0" w:color="000000"/>
            </w:tcBorders>
            <w:shd w:val="clear" w:color="auto" w:fill="auto"/>
            <w:noWrap/>
            <w:vAlign w:val="bottom"/>
            <w:hideMark/>
          </w:tcPr>
          <w:p w14:paraId="780CF4E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0.000061</w:t>
            </w:r>
          </w:p>
        </w:tc>
      </w:tr>
      <w:tr w:rsidR="00FC7A91" w:rsidRPr="00FC7A91" w14:paraId="4485505C"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3A3D7E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F9F587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000000"/>
              <w:right w:val="single" w:sz="4" w:space="0" w:color="000000"/>
            </w:tcBorders>
            <w:shd w:val="clear" w:color="auto" w:fill="auto"/>
            <w:noWrap/>
            <w:vAlign w:val="bottom"/>
            <w:hideMark/>
          </w:tcPr>
          <w:p w14:paraId="1F12B8D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2.732532</w:t>
            </w:r>
          </w:p>
        </w:tc>
        <w:tc>
          <w:tcPr>
            <w:tcW w:w="2700" w:type="dxa"/>
            <w:tcBorders>
              <w:top w:val="nil"/>
              <w:left w:val="nil"/>
              <w:bottom w:val="single" w:sz="4" w:space="0" w:color="000000"/>
              <w:right w:val="single" w:sz="4" w:space="0" w:color="000000"/>
            </w:tcBorders>
            <w:shd w:val="clear" w:color="auto" w:fill="auto"/>
            <w:noWrap/>
            <w:vAlign w:val="bottom"/>
            <w:hideMark/>
          </w:tcPr>
          <w:p w14:paraId="2C4A96B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0.000077</w:t>
            </w:r>
          </w:p>
        </w:tc>
      </w:tr>
      <w:tr w:rsidR="00FC7A91" w:rsidRPr="00FC7A91" w14:paraId="20C4650F"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68BDC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524450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000000"/>
              <w:right w:val="single" w:sz="4" w:space="0" w:color="000000"/>
            </w:tcBorders>
            <w:shd w:val="clear" w:color="auto" w:fill="auto"/>
            <w:noWrap/>
            <w:vAlign w:val="bottom"/>
            <w:hideMark/>
          </w:tcPr>
          <w:p w14:paraId="21E0AC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14.343724</w:t>
            </w:r>
          </w:p>
        </w:tc>
        <w:tc>
          <w:tcPr>
            <w:tcW w:w="2700" w:type="dxa"/>
            <w:tcBorders>
              <w:top w:val="nil"/>
              <w:left w:val="nil"/>
              <w:bottom w:val="single" w:sz="4" w:space="0" w:color="000000"/>
              <w:right w:val="single" w:sz="4" w:space="0" w:color="000000"/>
            </w:tcBorders>
            <w:shd w:val="clear" w:color="auto" w:fill="auto"/>
            <w:noWrap/>
            <w:vAlign w:val="bottom"/>
            <w:hideMark/>
          </w:tcPr>
          <w:p w14:paraId="4339F04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0.000091</w:t>
            </w:r>
          </w:p>
        </w:tc>
      </w:tr>
      <w:tr w:rsidR="00FC7A91" w:rsidRPr="00FC7A91" w14:paraId="5E0276F2"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965B4E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DDB0F6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000000"/>
              <w:right w:val="single" w:sz="4" w:space="0" w:color="000000"/>
            </w:tcBorders>
            <w:shd w:val="clear" w:color="auto" w:fill="auto"/>
            <w:noWrap/>
            <w:vAlign w:val="bottom"/>
            <w:hideMark/>
          </w:tcPr>
          <w:p w14:paraId="17EB202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511.590840</w:t>
            </w:r>
          </w:p>
        </w:tc>
        <w:tc>
          <w:tcPr>
            <w:tcW w:w="2700" w:type="dxa"/>
            <w:tcBorders>
              <w:top w:val="nil"/>
              <w:left w:val="nil"/>
              <w:bottom w:val="single" w:sz="4" w:space="0" w:color="000000"/>
              <w:right w:val="single" w:sz="4" w:space="0" w:color="000000"/>
            </w:tcBorders>
            <w:shd w:val="clear" w:color="auto" w:fill="auto"/>
            <w:noWrap/>
            <w:vAlign w:val="bottom"/>
            <w:hideMark/>
          </w:tcPr>
          <w:p w14:paraId="323CB542"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0.001904</w:t>
            </w:r>
          </w:p>
        </w:tc>
      </w:tr>
    </w:tbl>
    <w:p w14:paraId="143EEFF7" w14:textId="0849BBC2" w:rsidR="00FC7A91" w:rsidRPr="00FC7A91" w:rsidRDefault="00FC7A91" w:rsidP="00F54FC3">
      <w:pPr>
        <w:pStyle w:val="Parakstszemobjekta"/>
      </w:pPr>
      <w:r w:rsidRPr="00FC7A91">
        <w:t xml:space="preserve">Tabula </w:t>
      </w:r>
      <w:r w:rsidR="002B39C3">
        <w:fldChar w:fldCharType="begin"/>
      </w:r>
      <w:r w:rsidR="002B39C3">
        <w:instrText xml:space="preserve"> SEQ Tabula \* ARABIC </w:instrText>
      </w:r>
      <w:r w:rsidR="002B39C3">
        <w:fldChar w:fldCharType="separate"/>
      </w:r>
      <w:r w:rsidR="002A0F31">
        <w:rPr>
          <w:noProof/>
        </w:rPr>
        <w:t>1</w:t>
      </w:r>
      <w:r w:rsidR="002B39C3">
        <w:rPr>
          <w:noProof/>
        </w:rPr>
        <w:fldChar w:fldCharType="end"/>
      </w:r>
      <w:r>
        <w:t>:</w:t>
      </w:r>
      <w:r w:rsidRPr="00FC7A91">
        <w:t xml:space="preserve"> </w:t>
      </w:r>
      <w:r>
        <w:t>I</w:t>
      </w:r>
      <w:r w:rsidRPr="00FC7A91">
        <w:t xml:space="preserve">egūtie </w:t>
      </w:r>
      <w:r>
        <w:t>vidējie</w:t>
      </w:r>
      <w:r w:rsidRPr="00FC7A91">
        <w:t xml:space="preserve"> rezultāti</w:t>
      </w:r>
      <w:r>
        <w:t xml:space="preserve"> </w:t>
      </w:r>
      <w:r w:rsidRPr="00FC7A91">
        <w:t>algoritm</w:t>
      </w:r>
      <w:r>
        <w:t>u un grafa ielasīšanas</w:t>
      </w:r>
      <w:r w:rsidRPr="00FC7A91">
        <w:t xml:space="preserve"> laika izpildījuma</w:t>
      </w:r>
      <w:r>
        <w:t>m</w:t>
      </w:r>
      <w:r w:rsidRPr="00FC7A91">
        <w:t xml:space="preserve"> (sekundēs)</w:t>
      </w:r>
    </w:p>
    <w:p w14:paraId="671140B3" w14:textId="445F3644" w:rsidR="00FC7A91" w:rsidRDefault="00FC7A91" w:rsidP="00FC7A91">
      <w:pPr>
        <w:rPr>
          <w:rFonts w:ascii="Times New Roman" w:hAnsi="Times New Roman" w:cs="Times New Roman"/>
          <w:b/>
          <w:bCs/>
          <w:sz w:val="24"/>
          <w:szCs w:val="24"/>
        </w:rPr>
      </w:pPr>
      <w:r>
        <w:rPr>
          <w:rFonts w:ascii="Times New Roman" w:hAnsi="Times New Roman" w:cs="Times New Roman"/>
          <w:b/>
          <w:bCs/>
          <w:sz w:val="24"/>
          <w:szCs w:val="24"/>
        </w:rPr>
        <w:t>Vidējie atmiņas</w:t>
      </w:r>
      <w:r w:rsidR="008C7B3F">
        <w:rPr>
          <w:rFonts w:ascii="Times New Roman" w:hAnsi="Times New Roman" w:cs="Times New Roman"/>
          <w:b/>
          <w:bCs/>
          <w:sz w:val="24"/>
          <w:szCs w:val="24"/>
        </w:rPr>
        <w:t xml:space="preserve"> patēriņa</w:t>
      </w:r>
      <w:r>
        <w:rPr>
          <w:rFonts w:ascii="Times New Roman" w:hAnsi="Times New Roman" w:cs="Times New Roman"/>
          <w:b/>
          <w:bCs/>
          <w:sz w:val="24"/>
          <w:szCs w:val="24"/>
        </w:rPr>
        <w:t xml:space="preserve"> mērījumi</w:t>
      </w:r>
    </w:p>
    <w:tbl>
      <w:tblPr>
        <w:tblW w:w="9265" w:type="dxa"/>
        <w:tblLook w:val="04A0" w:firstRow="1" w:lastRow="0" w:firstColumn="1" w:lastColumn="0" w:noHBand="0" w:noVBand="1"/>
      </w:tblPr>
      <w:tblGrid>
        <w:gridCol w:w="1885"/>
        <w:gridCol w:w="1800"/>
        <w:gridCol w:w="2880"/>
        <w:gridCol w:w="2700"/>
      </w:tblGrid>
      <w:tr w:rsidR="00FC7A91" w:rsidRPr="00FC7A91" w14:paraId="6BE18261" w14:textId="77777777" w:rsidTr="0052720C">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50039A" w14:textId="7B8946CC"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2AA6FB7F" w14:textId="6BD186BA"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r w:rsidR="009F312D">
              <w:rPr>
                <w:rFonts w:ascii="Times New Roman" w:eastAsia="Times New Roman" w:hAnsi="Times New Roman" w:cs="Times New Roman"/>
                <w:color w:val="000000"/>
                <w:kern w:val="0"/>
                <w:sz w:val="24"/>
                <w:szCs w:val="24"/>
              </w:rPr>
              <w:t xml:space="preserve"> (MB)</w:t>
            </w:r>
          </w:p>
        </w:tc>
        <w:tc>
          <w:tcPr>
            <w:tcW w:w="2880" w:type="dxa"/>
            <w:tcBorders>
              <w:top w:val="single" w:sz="4" w:space="0" w:color="000000"/>
              <w:left w:val="nil"/>
              <w:bottom w:val="single" w:sz="4" w:space="0" w:color="000000"/>
              <w:right w:val="single" w:sz="4" w:space="0" w:color="000000"/>
            </w:tcBorders>
            <w:shd w:val="clear" w:color="auto" w:fill="auto"/>
            <w:noWrap/>
            <w:vAlign w:val="bottom"/>
            <w:hideMark/>
          </w:tcPr>
          <w:p w14:paraId="630AF4BA" w14:textId="63A9C6F0"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r w:rsidR="009F312D">
              <w:rPr>
                <w:rFonts w:ascii="Times New Roman" w:eastAsia="Times New Roman" w:hAnsi="Times New Roman" w:cs="Times New Roman"/>
                <w:color w:val="000000"/>
                <w:kern w:val="0"/>
                <w:sz w:val="24"/>
                <w:szCs w:val="24"/>
              </w:rPr>
              <w:t xml:space="preserve"> (MB)</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365B6940" w14:textId="61979EB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r w:rsidR="009F312D">
              <w:rPr>
                <w:rFonts w:ascii="Times New Roman" w:eastAsia="Times New Roman" w:hAnsi="Times New Roman" w:cs="Times New Roman"/>
                <w:color w:val="000000"/>
                <w:kern w:val="0"/>
                <w:sz w:val="24"/>
                <w:szCs w:val="24"/>
              </w:rPr>
              <w:t xml:space="preserve"> (MB)</w:t>
            </w:r>
          </w:p>
        </w:tc>
      </w:tr>
      <w:tr w:rsidR="00FC7A91" w:rsidRPr="00FC7A91" w14:paraId="644C601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553C4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99496C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4.191797</w:t>
            </w:r>
          </w:p>
        </w:tc>
        <w:tc>
          <w:tcPr>
            <w:tcW w:w="2880" w:type="dxa"/>
            <w:tcBorders>
              <w:top w:val="nil"/>
              <w:left w:val="nil"/>
              <w:bottom w:val="single" w:sz="4" w:space="0" w:color="000000"/>
              <w:right w:val="single" w:sz="4" w:space="0" w:color="000000"/>
            </w:tcBorders>
            <w:shd w:val="clear" w:color="auto" w:fill="auto"/>
            <w:noWrap/>
            <w:vAlign w:val="bottom"/>
            <w:hideMark/>
          </w:tcPr>
          <w:p w14:paraId="14689C9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0C4C405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1EE62474"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10FCF3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68E326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4.199997</w:t>
            </w:r>
          </w:p>
        </w:tc>
        <w:tc>
          <w:tcPr>
            <w:tcW w:w="2880" w:type="dxa"/>
            <w:tcBorders>
              <w:top w:val="nil"/>
              <w:left w:val="nil"/>
              <w:bottom w:val="single" w:sz="4" w:space="0" w:color="000000"/>
              <w:right w:val="single" w:sz="4" w:space="0" w:color="000000"/>
            </w:tcBorders>
            <w:shd w:val="clear" w:color="auto" w:fill="auto"/>
            <w:noWrap/>
            <w:vAlign w:val="bottom"/>
            <w:hideMark/>
          </w:tcPr>
          <w:p w14:paraId="08313C3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63DFE1C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CFDED57"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E114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892493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4.290627</w:t>
            </w:r>
          </w:p>
        </w:tc>
        <w:tc>
          <w:tcPr>
            <w:tcW w:w="2880" w:type="dxa"/>
            <w:tcBorders>
              <w:top w:val="nil"/>
              <w:left w:val="nil"/>
              <w:bottom w:val="single" w:sz="4" w:space="0" w:color="000000"/>
              <w:right w:val="single" w:sz="4" w:space="0" w:color="000000"/>
            </w:tcBorders>
            <w:shd w:val="clear" w:color="auto" w:fill="auto"/>
            <w:noWrap/>
            <w:vAlign w:val="bottom"/>
            <w:hideMark/>
          </w:tcPr>
          <w:p w14:paraId="1F10144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0.031250</w:t>
            </w:r>
          </w:p>
        </w:tc>
        <w:tc>
          <w:tcPr>
            <w:tcW w:w="2700" w:type="dxa"/>
            <w:tcBorders>
              <w:top w:val="nil"/>
              <w:left w:val="nil"/>
              <w:bottom w:val="single" w:sz="4" w:space="0" w:color="000000"/>
              <w:right w:val="single" w:sz="4" w:space="0" w:color="000000"/>
            </w:tcBorders>
            <w:shd w:val="clear" w:color="auto" w:fill="auto"/>
            <w:noWrap/>
            <w:vAlign w:val="bottom"/>
            <w:hideMark/>
          </w:tcPr>
          <w:p w14:paraId="46E5E7E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2098A06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48728C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035269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4.873439</w:t>
            </w:r>
          </w:p>
        </w:tc>
        <w:tc>
          <w:tcPr>
            <w:tcW w:w="2880" w:type="dxa"/>
            <w:tcBorders>
              <w:top w:val="nil"/>
              <w:left w:val="nil"/>
              <w:bottom w:val="single" w:sz="4" w:space="0" w:color="000000"/>
              <w:right w:val="single" w:sz="4" w:space="0" w:color="000000"/>
            </w:tcBorders>
            <w:shd w:val="clear" w:color="auto" w:fill="auto"/>
            <w:noWrap/>
            <w:vAlign w:val="bottom"/>
            <w:hideMark/>
          </w:tcPr>
          <w:p w14:paraId="5216AB86"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0.085938</w:t>
            </w:r>
          </w:p>
        </w:tc>
        <w:tc>
          <w:tcPr>
            <w:tcW w:w="2700" w:type="dxa"/>
            <w:tcBorders>
              <w:top w:val="nil"/>
              <w:left w:val="nil"/>
              <w:bottom w:val="single" w:sz="4" w:space="0" w:color="000000"/>
              <w:right w:val="single" w:sz="4" w:space="0" w:color="000000"/>
            </w:tcBorders>
            <w:shd w:val="clear" w:color="auto" w:fill="auto"/>
            <w:noWrap/>
            <w:vAlign w:val="bottom"/>
            <w:hideMark/>
          </w:tcPr>
          <w:p w14:paraId="4ABF1B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EF70796"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1A4EF28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1BAEDB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7.945704</w:t>
            </w:r>
          </w:p>
        </w:tc>
        <w:tc>
          <w:tcPr>
            <w:tcW w:w="2880" w:type="dxa"/>
            <w:tcBorders>
              <w:top w:val="nil"/>
              <w:left w:val="nil"/>
              <w:bottom w:val="single" w:sz="4" w:space="0" w:color="000000"/>
              <w:right w:val="single" w:sz="4" w:space="0" w:color="000000"/>
            </w:tcBorders>
            <w:shd w:val="clear" w:color="auto" w:fill="auto"/>
            <w:noWrap/>
            <w:vAlign w:val="bottom"/>
            <w:hideMark/>
          </w:tcPr>
          <w:p w14:paraId="5B3EB36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0.750000</w:t>
            </w:r>
          </w:p>
        </w:tc>
        <w:tc>
          <w:tcPr>
            <w:tcW w:w="2700" w:type="dxa"/>
            <w:tcBorders>
              <w:top w:val="nil"/>
              <w:left w:val="nil"/>
              <w:bottom w:val="single" w:sz="4" w:space="0" w:color="000000"/>
              <w:right w:val="single" w:sz="4" w:space="0" w:color="000000"/>
            </w:tcBorders>
            <w:shd w:val="clear" w:color="auto" w:fill="auto"/>
            <w:noWrap/>
            <w:vAlign w:val="bottom"/>
            <w:hideMark/>
          </w:tcPr>
          <w:p w14:paraId="0F74CD5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5B2C30DA"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5EAA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A0AA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25.001950</w:t>
            </w:r>
          </w:p>
        </w:tc>
        <w:tc>
          <w:tcPr>
            <w:tcW w:w="2880" w:type="dxa"/>
            <w:tcBorders>
              <w:top w:val="nil"/>
              <w:left w:val="nil"/>
              <w:bottom w:val="single" w:sz="4" w:space="0" w:color="000000"/>
              <w:right w:val="single" w:sz="4" w:space="0" w:color="000000"/>
            </w:tcBorders>
            <w:shd w:val="clear" w:color="auto" w:fill="auto"/>
            <w:noWrap/>
            <w:vAlign w:val="bottom"/>
            <w:hideMark/>
          </w:tcPr>
          <w:p w14:paraId="1007A8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3.474220</w:t>
            </w:r>
          </w:p>
        </w:tc>
        <w:tc>
          <w:tcPr>
            <w:tcW w:w="2700" w:type="dxa"/>
            <w:tcBorders>
              <w:top w:val="nil"/>
              <w:left w:val="nil"/>
              <w:bottom w:val="single" w:sz="4" w:space="0" w:color="000000"/>
              <w:right w:val="single" w:sz="4" w:space="0" w:color="000000"/>
            </w:tcBorders>
            <w:shd w:val="clear" w:color="auto" w:fill="auto"/>
            <w:noWrap/>
            <w:vAlign w:val="bottom"/>
            <w:hideMark/>
          </w:tcPr>
          <w:p w14:paraId="10E9248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93D859E"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5B10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587BD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115.255200</w:t>
            </w:r>
          </w:p>
        </w:tc>
        <w:tc>
          <w:tcPr>
            <w:tcW w:w="2880" w:type="dxa"/>
            <w:tcBorders>
              <w:top w:val="nil"/>
              <w:left w:val="nil"/>
              <w:bottom w:val="single" w:sz="4" w:space="0" w:color="000000"/>
              <w:right w:val="single" w:sz="4" w:space="0" w:color="000000"/>
            </w:tcBorders>
            <w:shd w:val="clear" w:color="auto" w:fill="auto"/>
            <w:noWrap/>
            <w:vAlign w:val="bottom"/>
            <w:hideMark/>
          </w:tcPr>
          <w:p w14:paraId="036F525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15.377730</w:t>
            </w:r>
          </w:p>
        </w:tc>
        <w:tc>
          <w:tcPr>
            <w:tcW w:w="2700" w:type="dxa"/>
            <w:tcBorders>
              <w:top w:val="nil"/>
              <w:left w:val="nil"/>
              <w:bottom w:val="single" w:sz="4" w:space="0" w:color="000000"/>
              <w:right w:val="single" w:sz="4" w:space="0" w:color="000000"/>
            </w:tcBorders>
            <w:shd w:val="clear" w:color="auto" w:fill="auto"/>
            <w:noWrap/>
            <w:vAlign w:val="bottom"/>
            <w:hideMark/>
          </w:tcPr>
          <w:p w14:paraId="60B776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4F7762C"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83C067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1D0FE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576.182000</w:t>
            </w:r>
          </w:p>
        </w:tc>
        <w:tc>
          <w:tcPr>
            <w:tcW w:w="2880" w:type="dxa"/>
            <w:tcBorders>
              <w:top w:val="nil"/>
              <w:left w:val="nil"/>
              <w:bottom w:val="single" w:sz="4" w:space="0" w:color="000000"/>
              <w:right w:val="single" w:sz="4" w:space="0" w:color="000000"/>
            </w:tcBorders>
            <w:shd w:val="clear" w:color="auto" w:fill="auto"/>
            <w:noWrap/>
            <w:vAlign w:val="bottom"/>
            <w:hideMark/>
          </w:tcPr>
          <w:p w14:paraId="09AE945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70.111740</w:t>
            </w:r>
          </w:p>
        </w:tc>
        <w:tc>
          <w:tcPr>
            <w:tcW w:w="2700" w:type="dxa"/>
            <w:tcBorders>
              <w:top w:val="nil"/>
              <w:left w:val="nil"/>
              <w:bottom w:val="single" w:sz="4" w:space="0" w:color="000000"/>
              <w:right w:val="single" w:sz="4" w:space="0" w:color="000000"/>
            </w:tcBorders>
            <w:shd w:val="clear" w:color="auto" w:fill="auto"/>
            <w:noWrap/>
            <w:vAlign w:val="bottom"/>
            <w:hideMark/>
          </w:tcPr>
          <w:p w14:paraId="097C69E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75DCD3A8"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47D32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10D58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2867.885000</w:t>
            </w:r>
          </w:p>
        </w:tc>
        <w:tc>
          <w:tcPr>
            <w:tcW w:w="2880" w:type="dxa"/>
            <w:tcBorders>
              <w:top w:val="nil"/>
              <w:left w:val="nil"/>
              <w:bottom w:val="single" w:sz="4" w:space="0" w:color="000000"/>
              <w:right w:val="single" w:sz="4" w:space="0" w:color="000000"/>
            </w:tcBorders>
            <w:shd w:val="clear" w:color="auto" w:fill="auto"/>
            <w:noWrap/>
            <w:vAlign w:val="bottom"/>
            <w:hideMark/>
          </w:tcPr>
          <w:p w14:paraId="0ADB82F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315.648000</w:t>
            </w:r>
          </w:p>
        </w:tc>
        <w:tc>
          <w:tcPr>
            <w:tcW w:w="2700" w:type="dxa"/>
            <w:tcBorders>
              <w:top w:val="nil"/>
              <w:left w:val="nil"/>
              <w:bottom w:val="single" w:sz="4" w:space="0" w:color="000000"/>
              <w:right w:val="single" w:sz="4" w:space="0" w:color="000000"/>
            </w:tcBorders>
            <w:shd w:val="clear" w:color="auto" w:fill="auto"/>
            <w:noWrap/>
            <w:vAlign w:val="bottom"/>
            <w:hideMark/>
          </w:tcPr>
          <w:p w14:paraId="223C14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5343BEAD"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3B0D18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163583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10102.866000</w:t>
            </w:r>
          </w:p>
        </w:tc>
        <w:tc>
          <w:tcPr>
            <w:tcW w:w="2880" w:type="dxa"/>
            <w:tcBorders>
              <w:top w:val="nil"/>
              <w:left w:val="nil"/>
              <w:bottom w:val="single" w:sz="4" w:space="0" w:color="000000"/>
              <w:right w:val="single" w:sz="4" w:space="0" w:color="000000"/>
            </w:tcBorders>
            <w:shd w:val="clear" w:color="auto" w:fill="auto"/>
            <w:noWrap/>
            <w:vAlign w:val="bottom"/>
            <w:hideMark/>
          </w:tcPr>
          <w:p w14:paraId="7B3B77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1193.102100</w:t>
            </w:r>
          </w:p>
        </w:tc>
        <w:tc>
          <w:tcPr>
            <w:tcW w:w="2700" w:type="dxa"/>
            <w:tcBorders>
              <w:top w:val="nil"/>
              <w:left w:val="nil"/>
              <w:bottom w:val="single" w:sz="4" w:space="0" w:color="000000"/>
              <w:right w:val="single" w:sz="4" w:space="0" w:color="000000"/>
            </w:tcBorders>
            <w:shd w:val="clear" w:color="auto" w:fill="auto"/>
            <w:noWrap/>
            <w:vAlign w:val="bottom"/>
            <w:hideMark/>
          </w:tcPr>
          <w:p w14:paraId="336F635D"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0.073828</w:t>
            </w:r>
          </w:p>
        </w:tc>
      </w:tr>
    </w:tbl>
    <w:p w14:paraId="11769AD8" w14:textId="057E6E1A" w:rsidR="00E321D2" w:rsidRDefault="00FC7A91" w:rsidP="00F54FC3">
      <w:pPr>
        <w:pStyle w:val="Parakstszemobjekta"/>
      </w:pPr>
      <w:r w:rsidRPr="00FC7A91">
        <w:t xml:space="preserve">Tabula </w:t>
      </w:r>
      <w:r w:rsidR="002B39C3">
        <w:fldChar w:fldCharType="begin"/>
      </w:r>
      <w:r w:rsidR="002B39C3">
        <w:instrText xml:space="preserve"> SEQ Tabula \* ARABIC </w:instrText>
      </w:r>
      <w:r w:rsidR="002B39C3">
        <w:fldChar w:fldCharType="separate"/>
      </w:r>
      <w:r w:rsidR="002A0F31">
        <w:rPr>
          <w:noProof/>
        </w:rPr>
        <w:t>2</w:t>
      </w:r>
      <w:r w:rsidR="002B39C3">
        <w:rPr>
          <w:noProof/>
        </w:rPr>
        <w:fldChar w:fldCharType="end"/>
      </w:r>
      <w:r w:rsidRPr="00FC7A91">
        <w:t>: Iegūtie vidējie rezultāti algoritmu un grafa ielasīšanas atmiņas izpildījumam (megabaitos)</w:t>
      </w:r>
    </w:p>
    <w:p w14:paraId="20B3B3C8" w14:textId="77777777" w:rsidR="00E321D2" w:rsidRDefault="00E321D2">
      <w:pPr>
        <w:suppressAutoHyphens w:val="0"/>
        <w:rPr>
          <w:rFonts w:ascii="Times New Roman" w:hAnsi="Times New Roman"/>
          <w:i/>
          <w:iCs/>
          <w:sz w:val="24"/>
          <w:szCs w:val="18"/>
        </w:rPr>
      </w:pPr>
      <w:r>
        <w:br w:type="page"/>
      </w:r>
    </w:p>
    <w:p w14:paraId="2680D0B8" w14:textId="77777777" w:rsidR="00337D72" w:rsidRDefault="00E321D2" w:rsidP="00337D72">
      <w:pPr>
        <w:pStyle w:val="Parakstszemobjekta"/>
        <w:keepNext/>
      </w:pPr>
      <w:r>
        <w:rPr>
          <w:noProof/>
        </w:rPr>
        <w:lastRenderedPageBreak/>
        <w:drawing>
          <wp:inline distT="0" distB="0" distL="0" distR="0" wp14:anchorId="0B519799" wp14:editId="5431753D">
            <wp:extent cx="4572000" cy="2743200"/>
            <wp:effectExtent l="0" t="0" r="0" b="0"/>
            <wp:docPr id="1579257113" name="Chart 1">
              <a:extLst xmlns:a="http://schemas.openxmlformats.org/drawingml/2006/main">
                <a:ext uri="{FF2B5EF4-FFF2-40B4-BE49-F238E27FC236}">
                  <a16:creationId xmlns:a16="http://schemas.microsoft.com/office/drawing/2014/main" id="{7E5A865C-B2E7-D717-AFAE-F0587DDD8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29E3AE" w14:textId="60123CB5" w:rsidR="00CE2791" w:rsidRPr="00BE7104" w:rsidRDefault="00337D72" w:rsidP="00BE7104">
      <w:pPr>
        <w:pStyle w:val="Parakstszemobjekta"/>
        <w:rPr>
          <w:rFonts w:cs="Times New Roman"/>
          <w:szCs w:val="24"/>
        </w:rPr>
      </w:pPr>
      <w:r>
        <w:t xml:space="preserve">Attēls </w:t>
      </w:r>
      <w:r>
        <w:fldChar w:fldCharType="begin"/>
      </w:r>
      <w:r>
        <w:instrText xml:space="preserve"> SEQ Attēls \* ARABIC </w:instrText>
      </w:r>
      <w:r>
        <w:fldChar w:fldCharType="separate"/>
      </w:r>
      <w:r w:rsidR="0084613E">
        <w:rPr>
          <w:noProof/>
        </w:rPr>
        <w:t>7</w:t>
      </w:r>
      <w:r>
        <w:fldChar w:fldCharType="end"/>
      </w:r>
      <w:r>
        <w:t xml:space="preserve">: </w:t>
      </w:r>
      <w:r w:rsidRPr="00337D72">
        <w:rPr>
          <w:rFonts w:cs="Times New Roman"/>
          <w:szCs w:val="24"/>
        </w:rPr>
        <w:t>A* meklēšanas algoritma laika patēriņš (sekundēs) atkarībā no istabu skaita vidē</w:t>
      </w:r>
    </w:p>
    <w:p w14:paraId="0DA12756" w14:textId="77777777" w:rsidR="00337D72" w:rsidRDefault="00E321D2" w:rsidP="00337D72">
      <w:pPr>
        <w:pStyle w:val="Parakstszemobjekta"/>
        <w:keepNext/>
      </w:pPr>
      <w:r>
        <w:rPr>
          <w:noProof/>
        </w:rPr>
        <w:drawing>
          <wp:inline distT="0" distB="0" distL="0" distR="0" wp14:anchorId="2C03A8BF" wp14:editId="236D7F5B">
            <wp:extent cx="4572000" cy="2743200"/>
            <wp:effectExtent l="0" t="0" r="0" b="0"/>
            <wp:docPr id="1850479905" name="Chart 1">
              <a:extLst xmlns:a="http://schemas.openxmlformats.org/drawingml/2006/main">
                <a:ext uri="{FF2B5EF4-FFF2-40B4-BE49-F238E27FC236}">
                  <a16:creationId xmlns:a16="http://schemas.microsoft.com/office/drawing/2014/main" id="{8C65BD2B-9E39-B7B1-F913-F00538377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7014BD" w14:textId="03FEB3F6" w:rsidR="00E321D2" w:rsidRDefault="00337D72" w:rsidP="00337D72">
      <w:pPr>
        <w:pStyle w:val="Parakstszemobjekta"/>
        <w:rPr>
          <w:b/>
          <w:bCs/>
        </w:rPr>
      </w:pPr>
      <w:r>
        <w:t xml:space="preserve">Attēls </w:t>
      </w:r>
      <w:r>
        <w:fldChar w:fldCharType="begin"/>
      </w:r>
      <w:r>
        <w:instrText xml:space="preserve"> SEQ Attēls \* ARABIC </w:instrText>
      </w:r>
      <w:r>
        <w:fldChar w:fldCharType="separate"/>
      </w:r>
      <w:r w:rsidR="0084613E">
        <w:rPr>
          <w:noProof/>
        </w:rPr>
        <w:t>8</w:t>
      </w:r>
      <w:r>
        <w:fldChar w:fldCharType="end"/>
      </w:r>
      <w:r>
        <w:t xml:space="preserve">: </w:t>
      </w:r>
      <w:r w:rsidRPr="00337D72">
        <w:rPr>
          <w:rFonts w:cs="Times New Roman"/>
          <w:szCs w:val="24"/>
        </w:rPr>
        <w:t>A* meklēšanas algoritma atmiņas patēriņš (megabaitos) atkarībā no istabu skaita vidē</w:t>
      </w:r>
    </w:p>
    <w:p w14:paraId="33A65B1C" w14:textId="77777777" w:rsidR="00E321D2" w:rsidRDefault="00E321D2">
      <w:pPr>
        <w:suppressAutoHyphens w:val="0"/>
        <w:rPr>
          <w:rFonts w:ascii="Times New Roman" w:hAnsi="Times New Roman"/>
          <w:b/>
          <w:bCs/>
          <w:i/>
          <w:iCs/>
          <w:sz w:val="24"/>
          <w:szCs w:val="18"/>
        </w:rPr>
      </w:pPr>
      <w:r>
        <w:rPr>
          <w:b/>
          <w:bCs/>
        </w:rPr>
        <w:br w:type="page"/>
      </w:r>
    </w:p>
    <w:p w14:paraId="797D5F8E" w14:textId="77777777" w:rsidR="00337D72" w:rsidRDefault="00E321D2" w:rsidP="00337D72">
      <w:pPr>
        <w:pStyle w:val="Parakstszemobjekta"/>
        <w:keepNext/>
      </w:pPr>
      <w:r>
        <w:rPr>
          <w:noProof/>
        </w:rPr>
        <w:lastRenderedPageBreak/>
        <w:drawing>
          <wp:inline distT="0" distB="0" distL="0" distR="0" wp14:anchorId="52FDFB0E" wp14:editId="74952059">
            <wp:extent cx="4728929" cy="2730041"/>
            <wp:effectExtent l="0" t="0" r="14605" b="13335"/>
            <wp:docPr id="749001443" name="Chart 1">
              <a:extLst xmlns:a="http://schemas.openxmlformats.org/drawingml/2006/main">
                <a:ext uri="{FF2B5EF4-FFF2-40B4-BE49-F238E27FC236}">
                  <a16:creationId xmlns:a16="http://schemas.microsoft.com/office/drawing/2014/main" id="{03EDDCC0-2BEC-9214-F602-0083C7DCD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0F8578" w14:textId="44E7DC1C" w:rsidR="00CE2791" w:rsidRDefault="00337D72" w:rsidP="00337D72">
      <w:pPr>
        <w:pStyle w:val="Parakstszemobjekta"/>
        <w:keepNext/>
        <w:rPr>
          <w:rFonts w:cs="Times New Roman"/>
          <w:szCs w:val="24"/>
        </w:rPr>
      </w:pPr>
      <w:r>
        <w:t xml:space="preserve">Attēls </w:t>
      </w:r>
      <w:r>
        <w:fldChar w:fldCharType="begin"/>
      </w:r>
      <w:r>
        <w:instrText xml:space="preserve"> SEQ Attēls \* ARABIC </w:instrText>
      </w:r>
      <w:r>
        <w:fldChar w:fldCharType="separate"/>
      </w:r>
      <w:r w:rsidR="0084613E">
        <w:rPr>
          <w:noProof/>
        </w:rPr>
        <w:t>9</w:t>
      </w:r>
      <w:r>
        <w:fldChar w:fldCharType="end"/>
      </w:r>
      <w:r>
        <w:t xml:space="preserve">: </w:t>
      </w:r>
      <w:r w:rsidRPr="00337D72">
        <w:rPr>
          <w:rFonts w:cs="Times New Roman"/>
          <w:szCs w:val="24"/>
        </w:rPr>
        <w:t>BFS meklēšanas algoritma laika patēriņš (sekundēs) atkarībā no istabu skaita vidē</w:t>
      </w:r>
    </w:p>
    <w:p w14:paraId="1677846F" w14:textId="5AF397B3" w:rsidR="00337D72" w:rsidRDefault="00E321D2" w:rsidP="00337D72">
      <w:pPr>
        <w:pStyle w:val="Parakstszemobjekta"/>
        <w:keepNext/>
      </w:pPr>
      <w:r>
        <w:rPr>
          <w:noProof/>
        </w:rPr>
        <w:drawing>
          <wp:inline distT="0" distB="0" distL="0" distR="0" wp14:anchorId="04A38F36" wp14:editId="11B9CB95">
            <wp:extent cx="4572000" cy="2743200"/>
            <wp:effectExtent l="0" t="0" r="0" b="0"/>
            <wp:docPr id="1840052662" name="Chart 1">
              <a:extLst xmlns:a="http://schemas.openxmlformats.org/drawingml/2006/main">
                <a:ext uri="{FF2B5EF4-FFF2-40B4-BE49-F238E27FC236}">
                  <a16:creationId xmlns:a16="http://schemas.microsoft.com/office/drawing/2014/main" id="{46B7F7B2-AA73-3423-DF69-507E2C447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205F62" w14:textId="330EA2BD" w:rsidR="00337D72" w:rsidRDefault="00337D72" w:rsidP="00337D72">
      <w:pPr>
        <w:pStyle w:val="Parakstszemobjekta"/>
      </w:pPr>
      <w:r>
        <w:t xml:space="preserve">Attēls </w:t>
      </w:r>
      <w:r>
        <w:fldChar w:fldCharType="begin"/>
      </w:r>
      <w:r>
        <w:instrText xml:space="preserve"> SEQ Attēls \* ARABIC </w:instrText>
      </w:r>
      <w:r>
        <w:fldChar w:fldCharType="separate"/>
      </w:r>
      <w:r w:rsidR="0084613E">
        <w:rPr>
          <w:noProof/>
        </w:rPr>
        <w:t>10</w:t>
      </w:r>
      <w:r>
        <w:fldChar w:fldCharType="end"/>
      </w:r>
      <w:r>
        <w:t xml:space="preserve">: </w:t>
      </w:r>
      <w:r w:rsidRPr="00337D72">
        <w:rPr>
          <w:rFonts w:cs="Times New Roman"/>
          <w:szCs w:val="24"/>
        </w:rPr>
        <w:t>BFS meklēšanas algoritma atmiņas patēriņš (megabaitos) atkarībā no istabu skaita vidē</w:t>
      </w:r>
    </w:p>
    <w:p w14:paraId="79065977" w14:textId="77777777" w:rsidR="00CE2791" w:rsidRDefault="00E321D2" w:rsidP="00CE2791">
      <w:pPr>
        <w:pStyle w:val="Parakstszemobjekta"/>
        <w:keepNext/>
      </w:pPr>
      <w:r>
        <w:rPr>
          <w:noProof/>
        </w:rPr>
        <w:lastRenderedPageBreak/>
        <w:drawing>
          <wp:inline distT="0" distB="0" distL="0" distR="0" wp14:anchorId="3C433928" wp14:editId="79F48127">
            <wp:extent cx="4600456" cy="2743200"/>
            <wp:effectExtent l="0" t="0" r="10160" b="0"/>
            <wp:docPr id="866251332" name="Chart 1">
              <a:extLst xmlns:a="http://schemas.openxmlformats.org/drawingml/2006/main">
                <a:ext uri="{FF2B5EF4-FFF2-40B4-BE49-F238E27FC236}">
                  <a16:creationId xmlns:a16="http://schemas.microsoft.com/office/drawing/2014/main" id="{A50E2901-FF94-8DD5-5D08-E79613BA7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A322A5" w14:textId="5E4ABA09" w:rsidR="00CE2791" w:rsidRDefault="00CE2791" w:rsidP="00CE2791">
      <w:pPr>
        <w:pStyle w:val="Parakstszemobjekta"/>
      </w:pPr>
      <w:r>
        <w:t xml:space="preserve">Attēls </w:t>
      </w:r>
      <w:r>
        <w:fldChar w:fldCharType="begin"/>
      </w:r>
      <w:r>
        <w:instrText xml:space="preserve"> SEQ Attēls \* ARABIC </w:instrText>
      </w:r>
      <w:r>
        <w:fldChar w:fldCharType="separate"/>
      </w:r>
      <w:r w:rsidR="0084613E">
        <w:rPr>
          <w:noProof/>
        </w:rPr>
        <w:t>11</w:t>
      </w:r>
      <w:r>
        <w:fldChar w:fldCharType="end"/>
      </w:r>
      <w:r>
        <w:t xml:space="preserve">: </w:t>
      </w:r>
      <w:r w:rsidRPr="00CE2791">
        <w:rPr>
          <w:rFonts w:cs="Times New Roman"/>
          <w:szCs w:val="24"/>
        </w:rPr>
        <w:t>Grafa ielasīšanas laika patēriņš (sekundēs) atkarībā no istabu skaita vidē</w:t>
      </w:r>
    </w:p>
    <w:p w14:paraId="6D7977B3" w14:textId="77777777" w:rsidR="00CE2791" w:rsidRDefault="00E321D2" w:rsidP="00CE2791">
      <w:pPr>
        <w:pStyle w:val="Parakstszemobjekta"/>
        <w:keepNext/>
      </w:pPr>
      <w:r>
        <w:rPr>
          <w:noProof/>
        </w:rPr>
        <w:drawing>
          <wp:inline distT="0" distB="0" distL="0" distR="0" wp14:anchorId="50860724" wp14:editId="40CCD349">
            <wp:extent cx="4572000" cy="2743200"/>
            <wp:effectExtent l="0" t="0" r="0" b="0"/>
            <wp:docPr id="752245160" name="Chart 1">
              <a:extLst xmlns:a="http://schemas.openxmlformats.org/drawingml/2006/main">
                <a:ext uri="{FF2B5EF4-FFF2-40B4-BE49-F238E27FC236}">
                  <a16:creationId xmlns:a16="http://schemas.microsoft.com/office/drawing/2014/main" id="{925911C4-ECD8-6FA4-BB2A-E2D3671A2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CD4AB0" w14:textId="0DAC7A92" w:rsidR="0084613E" w:rsidRDefault="00CE2791" w:rsidP="0084613E">
      <w:pPr>
        <w:pStyle w:val="Parakstszemobjekta"/>
        <w:rPr>
          <w:rFonts w:cs="Times New Roman"/>
          <w:szCs w:val="24"/>
        </w:rPr>
      </w:pPr>
      <w:r>
        <w:t xml:space="preserve">Attēls </w:t>
      </w:r>
      <w:r>
        <w:fldChar w:fldCharType="begin"/>
      </w:r>
      <w:r>
        <w:instrText xml:space="preserve"> SEQ Attēls \* ARABIC </w:instrText>
      </w:r>
      <w:r>
        <w:fldChar w:fldCharType="separate"/>
      </w:r>
      <w:r w:rsidR="0084613E">
        <w:rPr>
          <w:noProof/>
        </w:rPr>
        <w:t>12</w:t>
      </w:r>
      <w:r>
        <w:fldChar w:fldCharType="end"/>
      </w:r>
      <w:r>
        <w:t xml:space="preserve">: </w:t>
      </w:r>
      <w:r w:rsidRPr="00CE2791">
        <w:rPr>
          <w:rFonts w:cs="Times New Roman"/>
          <w:szCs w:val="24"/>
        </w:rPr>
        <w:t>Grafa ielasīšanas atmiņas patēriņš (megabaitos) atkarībā no istabu skaita vidē</w:t>
      </w:r>
    </w:p>
    <w:p w14:paraId="4512EA35" w14:textId="77777777" w:rsidR="0084613E" w:rsidRDefault="0084613E" w:rsidP="0084613E">
      <w:pPr>
        <w:keepNext/>
        <w:suppressAutoHyphens w:val="0"/>
        <w:jc w:val="center"/>
      </w:pPr>
      <w:r>
        <w:rPr>
          <w:rFonts w:cs="Times New Roman"/>
          <w:szCs w:val="24"/>
        </w:rPr>
        <w:br w:type="page"/>
      </w:r>
      <w:r>
        <w:rPr>
          <w:noProof/>
        </w:rPr>
        <w:lastRenderedPageBreak/>
        <w:drawing>
          <wp:inline distT="0" distB="0" distL="0" distR="0" wp14:anchorId="15D8BBBE" wp14:editId="36A72671">
            <wp:extent cx="5314111" cy="2743200"/>
            <wp:effectExtent l="0" t="0" r="1270" b="0"/>
            <wp:docPr id="293715726" name="Diagramma 1">
              <a:extLst xmlns:a="http://schemas.openxmlformats.org/drawingml/2006/main">
                <a:ext uri="{FF2B5EF4-FFF2-40B4-BE49-F238E27FC236}">
                  <a16:creationId xmlns:a16="http://schemas.microsoft.com/office/drawing/2014/main" id="{2F0F46D9-B1F8-6FFB-90CE-0715744537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1AFD15E" w14:textId="48526C5D" w:rsidR="0084613E" w:rsidRDefault="0084613E" w:rsidP="0084613E">
      <w:pPr>
        <w:pStyle w:val="Parakstszemobjekta"/>
      </w:pPr>
      <w:r>
        <w:t xml:space="preserve">Attēls </w:t>
      </w:r>
      <w:r>
        <w:fldChar w:fldCharType="begin"/>
      </w:r>
      <w:r>
        <w:instrText xml:space="preserve"> SEQ Attēls \* ARABIC </w:instrText>
      </w:r>
      <w:r>
        <w:fldChar w:fldCharType="separate"/>
      </w:r>
      <w:r>
        <w:rPr>
          <w:noProof/>
        </w:rPr>
        <w:t>13</w:t>
      </w:r>
      <w:r>
        <w:fldChar w:fldCharType="end"/>
      </w:r>
      <w:r>
        <w:t>: A* un BFS algoritmu, un grafa ielasīšanas laika patēriņš (sekundēs) atkarībā no istabu skaita vidē</w:t>
      </w:r>
    </w:p>
    <w:p w14:paraId="12CC4B7A" w14:textId="77777777" w:rsidR="0084613E" w:rsidRDefault="0084613E" w:rsidP="0084613E">
      <w:pPr>
        <w:keepNext/>
        <w:suppressAutoHyphens w:val="0"/>
        <w:jc w:val="center"/>
      </w:pPr>
      <w:r>
        <w:rPr>
          <w:noProof/>
        </w:rPr>
        <w:drawing>
          <wp:inline distT="0" distB="0" distL="0" distR="0" wp14:anchorId="5E07C2EC" wp14:editId="2AA30793">
            <wp:extent cx="5313680" cy="2760345"/>
            <wp:effectExtent l="0" t="0" r="1270" b="1905"/>
            <wp:docPr id="253785829" name="Diagramma 1">
              <a:extLst xmlns:a="http://schemas.openxmlformats.org/drawingml/2006/main">
                <a:ext uri="{FF2B5EF4-FFF2-40B4-BE49-F238E27FC236}">
                  <a16:creationId xmlns:a16="http://schemas.microsoft.com/office/drawing/2014/main" id="{66FA3088-D99D-1043-A3AF-637122818A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8729206" w14:textId="2BB893E4" w:rsidR="0084613E" w:rsidRDefault="0084613E" w:rsidP="0084613E">
      <w:pPr>
        <w:pStyle w:val="Parakstszemobjekta"/>
      </w:pPr>
      <w:r>
        <w:t xml:space="preserve">Attēls </w:t>
      </w:r>
      <w:r>
        <w:fldChar w:fldCharType="begin"/>
      </w:r>
      <w:r>
        <w:instrText xml:space="preserve"> SEQ Attēls \* ARABIC </w:instrText>
      </w:r>
      <w:r>
        <w:fldChar w:fldCharType="separate"/>
      </w:r>
      <w:r>
        <w:rPr>
          <w:noProof/>
        </w:rPr>
        <w:t>14</w:t>
      </w:r>
      <w:r>
        <w:fldChar w:fldCharType="end"/>
      </w:r>
      <w:r>
        <w:t xml:space="preserve">: </w:t>
      </w:r>
      <w:r>
        <w:t xml:space="preserve">A* un BFS algoritmu, un grafa ielasīšanas </w:t>
      </w:r>
      <w:r>
        <w:t>atmiņas</w:t>
      </w:r>
      <w:r>
        <w:t xml:space="preserve"> patēriņš (</w:t>
      </w:r>
      <w:r>
        <w:t>megabaitos</w:t>
      </w:r>
      <w:r>
        <w:t>) atkarībā no istabu skaita vidē</w:t>
      </w:r>
    </w:p>
    <w:p w14:paraId="630E5E1A" w14:textId="77777777" w:rsidR="0084613E" w:rsidRDefault="0084613E">
      <w:pPr>
        <w:suppressAutoHyphens w:val="0"/>
        <w:rPr>
          <w:rFonts w:ascii="Times New Roman" w:hAnsi="Times New Roman"/>
          <w:i/>
          <w:iCs/>
          <w:sz w:val="24"/>
          <w:szCs w:val="18"/>
        </w:rPr>
      </w:pPr>
      <w:r>
        <w:br w:type="page"/>
      </w:r>
    </w:p>
    <w:p w14:paraId="0C97843B" w14:textId="77777777" w:rsidR="00FC1660" w:rsidRPr="0084613E" w:rsidRDefault="00FC1660" w:rsidP="0084613E">
      <w:pPr>
        <w:pStyle w:val="Parakstszemobjekta"/>
        <w:rPr>
          <w:rFonts w:cs="Times New Roman"/>
          <w:szCs w:val="24"/>
        </w:rPr>
      </w:pPr>
    </w:p>
    <w:p w14:paraId="3A9721A5" w14:textId="566F268B" w:rsidR="00260E19" w:rsidRDefault="00260E19" w:rsidP="00985C56">
      <w:pPr>
        <w:pStyle w:val="Virsraksts2"/>
        <w:numPr>
          <w:ilvl w:val="1"/>
          <w:numId w:val="5"/>
        </w:numPr>
        <w:ind w:left="540" w:hanging="540"/>
        <w:jc w:val="center"/>
      </w:pPr>
      <w:bookmarkStart w:id="101" w:name="_Toc188379212"/>
      <w:r>
        <w:t xml:space="preserve">Statiskā </w:t>
      </w:r>
      <w:r w:rsidR="000265C3">
        <w:t>novērtēšana</w:t>
      </w:r>
      <w:bookmarkEnd w:id="101"/>
    </w:p>
    <w:p w14:paraId="65E41D1F" w14:textId="6A964BA9" w:rsidR="00765DCA" w:rsidRDefault="00765DCA" w:rsidP="000265C3">
      <w:pPr>
        <w:ind w:left="-9" w:firstLine="576"/>
        <w:jc w:val="both"/>
        <w:rPr>
          <w:rFonts w:ascii="Times New Roman" w:hAnsi="Times New Roman" w:cs="Times New Roman"/>
          <w:sz w:val="24"/>
          <w:szCs w:val="24"/>
        </w:rPr>
      </w:pPr>
      <w:r>
        <w:rPr>
          <w:rFonts w:ascii="Times New Roman" w:hAnsi="Times New Roman" w:cs="Times New Roman"/>
          <w:sz w:val="24"/>
          <w:szCs w:val="24"/>
        </w:rPr>
        <w:t xml:space="preserve">Pēc iegūtām teorētiskām laika un telpas sarežģītībām BFS un A* meklēšanas algoritmiem  (skatīt 8. nodaļu) tika </w:t>
      </w:r>
      <w:r w:rsidR="00C3719C">
        <w:rPr>
          <w:rFonts w:ascii="Times New Roman" w:hAnsi="Times New Roman" w:cs="Times New Roman"/>
          <w:sz w:val="24"/>
          <w:szCs w:val="24"/>
        </w:rPr>
        <w:t>secināts</w:t>
      </w:r>
      <w:r w:rsidR="00A169FC">
        <w:rPr>
          <w:rFonts w:ascii="Times New Roman" w:hAnsi="Times New Roman" w:cs="Times New Roman"/>
          <w:sz w:val="24"/>
          <w:szCs w:val="24"/>
        </w:rPr>
        <w:t>, ka BFS meklēšanas algoritms vides atrisināšanu veic eksponenciāli gan telpas, gan laika izteiksmē. Savukārt A* meklēšanas algoritms</w:t>
      </w:r>
      <w:r w:rsidR="00C3719C">
        <w:rPr>
          <w:rFonts w:ascii="Times New Roman" w:hAnsi="Times New Roman" w:cs="Times New Roman"/>
          <w:sz w:val="24"/>
          <w:szCs w:val="24"/>
        </w:rPr>
        <w:t>, pateicoties heiristikai jeb zināšanām par konkrēto vidi,</w:t>
      </w:r>
      <w:r w:rsidR="00A169FC">
        <w:rPr>
          <w:rFonts w:ascii="Times New Roman" w:hAnsi="Times New Roman" w:cs="Times New Roman"/>
          <w:sz w:val="24"/>
          <w:szCs w:val="24"/>
        </w:rPr>
        <w:t xml:space="preserve"> laika sarežģītību no eksponenciālās problēmas spēja to uzlabot  polinomiālā jeb kvadrātiskā, un atmiņas sarežģītību no arī eksponenciālas uz lineāru.</w:t>
      </w:r>
    </w:p>
    <w:p w14:paraId="55C16EE5" w14:textId="448822BD" w:rsidR="00765DCA" w:rsidRPr="005C5312" w:rsidRDefault="000265C3" w:rsidP="005C5312">
      <w:pPr>
        <w:jc w:val="both"/>
        <w:rPr>
          <w:rFonts w:ascii="Times New Roman" w:hAnsi="Times New Roman" w:cs="Times New Roman"/>
          <w:sz w:val="24"/>
          <w:szCs w:val="24"/>
        </w:rPr>
      </w:pPr>
      <w:r>
        <w:rPr>
          <w:rFonts w:ascii="Times New Roman" w:hAnsi="Times New Roman" w:cs="Times New Roman"/>
          <w:sz w:val="24"/>
          <w:szCs w:val="24"/>
        </w:rPr>
        <w:tab/>
        <w:t xml:space="preserve">Analizējot iegūtos </w:t>
      </w:r>
      <w:r w:rsidR="00C3719C">
        <w:rPr>
          <w:rFonts w:ascii="Times New Roman" w:hAnsi="Times New Roman" w:cs="Times New Roman"/>
          <w:sz w:val="24"/>
          <w:szCs w:val="24"/>
        </w:rPr>
        <w:t xml:space="preserve">praktisko mērījumu </w:t>
      </w:r>
      <w:r>
        <w:rPr>
          <w:rFonts w:ascii="Times New Roman" w:hAnsi="Times New Roman" w:cs="Times New Roman"/>
          <w:sz w:val="24"/>
          <w:szCs w:val="24"/>
        </w:rPr>
        <w:t xml:space="preserve">rezultātus, BFS meklēšanas algoritma grafiskā līkne gan pie laika, gan atmiņas patēriņa atkarībā no istabas skaita vidē (skatīt </w:t>
      </w:r>
      <w:r w:rsidR="00832C1F">
        <w:rPr>
          <w:rFonts w:ascii="Times New Roman" w:hAnsi="Times New Roman" w:cs="Times New Roman"/>
          <w:sz w:val="24"/>
          <w:szCs w:val="24"/>
        </w:rPr>
        <w:t>11</w:t>
      </w:r>
      <w:r>
        <w:rPr>
          <w:rFonts w:ascii="Times New Roman" w:hAnsi="Times New Roman" w:cs="Times New Roman"/>
          <w:sz w:val="24"/>
          <w:szCs w:val="24"/>
        </w:rPr>
        <w:t>. un 1</w:t>
      </w:r>
      <w:r w:rsidR="00832C1F">
        <w:rPr>
          <w:rFonts w:ascii="Times New Roman" w:hAnsi="Times New Roman" w:cs="Times New Roman"/>
          <w:sz w:val="24"/>
          <w:szCs w:val="24"/>
        </w:rPr>
        <w:t>2</w:t>
      </w:r>
      <w:r>
        <w:rPr>
          <w:rFonts w:ascii="Times New Roman" w:hAnsi="Times New Roman" w:cs="Times New Roman"/>
          <w:sz w:val="24"/>
          <w:szCs w:val="24"/>
        </w:rPr>
        <w:t xml:space="preserve">. pielikumu) attīstās eksponenciāli, kas saskan ar izvirzītajām hipotētiskajām sarežģītībām. No otras puses A* meklēšanas algoritma </w:t>
      </w:r>
      <w:r w:rsidR="00DB0BB0">
        <w:rPr>
          <w:rFonts w:ascii="Times New Roman" w:hAnsi="Times New Roman" w:cs="Times New Roman"/>
          <w:sz w:val="24"/>
          <w:szCs w:val="24"/>
        </w:rPr>
        <w:t xml:space="preserve">grafiskā līkne pie laika patēriņa (skatīt </w:t>
      </w:r>
      <w:r w:rsidR="00832C1F">
        <w:rPr>
          <w:rFonts w:ascii="Times New Roman" w:hAnsi="Times New Roman" w:cs="Times New Roman"/>
          <w:sz w:val="24"/>
          <w:szCs w:val="24"/>
        </w:rPr>
        <w:t>9</w:t>
      </w:r>
      <w:r w:rsidR="00DB0BB0">
        <w:rPr>
          <w:rFonts w:ascii="Times New Roman" w:hAnsi="Times New Roman" w:cs="Times New Roman"/>
          <w:sz w:val="24"/>
          <w:szCs w:val="24"/>
        </w:rPr>
        <w:t>. pielikumu) līdz 19 istabu situācijai attīstās lineāri un tikai no 19</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uz 20</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istabu notiek </w:t>
      </w:r>
      <w:r w:rsidR="00C3719C">
        <w:rPr>
          <w:rFonts w:ascii="Times New Roman" w:hAnsi="Times New Roman" w:cs="Times New Roman"/>
          <w:sz w:val="24"/>
          <w:szCs w:val="24"/>
        </w:rPr>
        <w:t xml:space="preserve">relatīvi uzskatāms </w:t>
      </w:r>
      <w:r w:rsidR="00DB0BB0">
        <w:rPr>
          <w:rFonts w:ascii="Times New Roman" w:hAnsi="Times New Roman" w:cs="Times New Roman"/>
          <w:sz w:val="24"/>
          <w:szCs w:val="24"/>
        </w:rPr>
        <w:t>pieaugums, kas</w:t>
      </w:r>
      <w:r w:rsidR="00B53614">
        <w:rPr>
          <w:rFonts w:ascii="Times New Roman" w:hAnsi="Times New Roman" w:cs="Times New Roman"/>
          <w:sz w:val="24"/>
          <w:szCs w:val="24"/>
        </w:rPr>
        <w:t xml:space="preserve"> varētu</w:t>
      </w:r>
      <w:r w:rsidR="00DB0BB0">
        <w:rPr>
          <w:rFonts w:ascii="Times New Roman" w:hAnsi="Times New Roman" w:cs="Times New Roman"/>
          <w:sz w:val="24"/>
          <w:szCs w:val="24"/>
        </w:rPr>
        <w:t xml:space="preserve"> liecin</w:t>
      </w:r>
      <w:r w:rsidR="00B53614">
        <w:rPr>
          <w:rFonts w:ascii="Times New Roman" w:hAnsi="Times New Roman" w:cs="Times New Roman"/>
          <w:sz w:val="24"/>
          <w:szCs w:val="24"/>
        </w:rPr>
        <w:t>āt</w:t>
      </w:r>
      <w:r w:rsidR="00DB0BB0">
        <w:rPr>
          <w:rFonts w:ascii="Times New Roman" w:hAnsi="Times New Roman" w:cs="Times New Roman"/>
          <w:sz w:val="24"/>
          <w:szCs w:val="24"/>
        </w:rPr>
        <w:t xml:space="preserve"> par </w:t>
      </w:r>
      <w:r w:rsidR="00C3719C">
        <w:rPr>
          <w:rFonts w:ascii="Times New Roman" w:hAnsi="Times New Roman" w:cs="Times New Roman"/>
          <w:sz w:val="24"/>
          <w:szCs w:val="24"/>
        </w:rPr>
        <w:t>kvadrātisku laika sarežģītību</w:t>
      </w:r>
      <w:r w:rsidR="00DB0BB0">
        <w:rPr>
          <w:rFonts w:ascii="Times New Roman" w:hAnsi="Times New Roman" w:cs="Times New Roman"/>
          <w:sz w:val="24"/>
          <w:szCs w:val="24"/>
        </w:rPr>
        <w:t xml:space="preserve">. Lai iegūtu uzskatāmāku grafiku, būtu nepieciešams izpētīt </w:t>
      </w:r>
      <w:r w:rsidR="001F5C6D">
        <w:rPr>
          <w:rFonts w:ascii="Times New Roman" w:hAnsi="Times New Roman" w:cs="Times New Roman"/>
          <w:sz w:val="24"/>
          <w:szCs w:val="24"/>
        </w:rPr>
        <w:t xml:space="preserve">A* meklēšanas algoritma darbību pie </w:t>
      </w:r>
      <w:r w:rsidR="00DB0BB0">
        <w:rPr>
          <w:rFonts w:ascii="Times New Roman" w:hAnsi="Times New Roman" w:cs="Times New Roman"/>
          <w:sz w:val="24"/>
          <w:szCs w:val="24"/>
        </w:rPr>
        <w:t>vairāk</w:t>
      </w:r>
      <w:r w:rsidR="00A1298C">
        <w:rPr>
          <w:rFonts w:ascii="Times New Roman" w:hAnsi="Times New Roman" w:cs="Times New Roman"/>
          <w:sz w:val="24"/>
          <w:szCs w:val="24"/>
        </w:rPr>
        <w:t xml:space="preserve"> par</w:t>
      </w:r>
      <w:r w:rsidR="001F5C6D">
        <w:rPr>
          <w:rFonts w:ascii="Times New Roman" w:hAnsi="Times New Roman" w:cs="Times New Roman"/>
          <w:sz w:val="24"/>
          <w:szCs w:val="24"/>
        </w:rPr>
        <w:t xml:space="preserve"> 20 istabām, jo vides izveide ir eksponenciāla un to ievērot var tikai pie 20</w:t>
      </w:r>
      <w:r w:rsidR="00B53614">
        <w:rPr>
          <w:rFonts w:ascii="Times New Roman" w:hAnsi="Times New Roman" w:cs="Times New Roman"/>
          <w:sz w:val="24"/>
          <w:szCs w:val="24"/>
        </w:rPr>
        <w:t>.</w:t>
      </w:r>
      <w:r w:rsidR="001F5C6D">
        <w:rPr>
          <w:rFonts w:ascii="Times New Roman" w:hAnsi="Times New Roman" w:cs="Times New Roman"/>
          <w:sz w:val="24"/>
          <w:szCs w:val="24"/>
        </w:rPr>
        <w:t xml:space="preserve"> istabas. Arī atmiņas patēriņš atkarībā no istabu skaita vidē (skatīt </w:t>
      </w:r>
      <w:r w:rsidR="00832C1F">
        <w:rPr>
          <w:rFonts w:ascii="Times New Roman" w:hAnsi="Times New Roman" w:cs="Times New Roman"/>
          <w:sz w:val="24"/>
          <w:szCs w:val="24"/>
        </w:rPr>
        <w:t>10</w:t>
      </w:r>
      <w:r w:rsidR="001F5C6D">
        <w:rPr>
          <w:rFonts w:ascii="Times New Roman" w:hAnsi="Times New Roman" w:cs="Times New Roman"/>
          <w:sz w:val="24"/>
          <w:szCs w:val="24"/>
        </w:rPr>
        <w:t xml:space="preserve">. pielikumu) līdz 19 istabai ir lineārs, kas atbilst A* meklēšanas algoritma telpas sarežģītībai. Tomēr arī pie atmiņas patēriņa no 19 uz 20 istabu ir </w:t>
      </w:r>
      <w:r w:rsidR="00C3719C">
        <w:rPr>
          <w:rFonts w:ascii="Times New Roman" w:hAnsi="Times New Roman" w:cs="Times New Roman"/>
          <w:sz w:val="24"/>
          <w:szCs w:val="24"/>
        </w:rPr>
        <w:t>relatīvs pieaugums</w:t>
      </w:r>
      <w:r w:rsidR="001F5C6D">
        <w:rPr>
          <w:rFonts w:ascii="Times New Roman" w:hAnsi="Times New Roman" w:cs="Times New Roman"/>
          <w:sz w:val="24"/>
          <w:szCs w:val="24"/>
        </w:rPr>
        <w:t>, kas arī liecina, ka būtu nepieciešami dati pie vairāk istabām, lai pārliecinātos par linearitāti.</w:t>
      </w:r>
    </w:p>
    <w:p w14:paraId="517269A7" w14:textId="5490CBB5" w:rsidR="00A20D51" w:rsidRDefault="009C4692" w:rsidP="00985C56">
      <w:pPr>
        <w:pStyle w:val="Virsraksts2"/>
        <w:numPr>
          <w:ilvl w:val="1"/>
          <w:numId w:val="5"/>
        </w:numPr>
        <w:ind w:left="540" w:hanging="540"/>
        <w:jc w:val="center"/>
      </w:pPr>
      <w:bookmarkStart w:id="102" w:name="_Toc188379213"/>
      <w:r>
        <w:t>Mērījumu kļūdas statistiskā</w:t>
      </w:r>
      <w:r w:rsidR="00260E19">
        <w:t xml:space="preserve"> analīze (T-testi)</w:t>
      </w:r>
      <w:bookmarkEnd w:id="102"/>
    </w:p>
    <w:p w14:paraId="437F717B" w14:textId="5578CBFD" w:rsidR="00106454" w:rsidRDefault="00155DD2"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w:t>
      </w:r>
      <w:r w:rsidR="00D51EAD">
        <w:rPr>
          <w:rFonts w:ascii="Times New Roman" w:hAnsi="Times New Roman" w:cs="Times New Roman"/>
          <w:sz w:val="24"/>
          <w:szCs w:val="24"/>
        </w:rPr>
        <w:t xml:space="preserve"> patēriņam</w:t>
      </w:r>
      <w:r>
        <w:rPr>
          <w:rFonts w:ascii="Times New Roman" w:hAnsi="Times New Roman" w:cs="Times New Roman"/>
          <w:sz w:val="24"/>
          <w:szCs w:val="24"/>
        </w:rPr>
        <w:t xml:space="preserve">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w:t>
      </w:r>
      <w:r w:rsidR="005C5312">
        <w:rPr>
          <w:rFonts w:ascii="Times New Roman" w:hAnsi="Times New Roman" w:cs="Times New Roman"/>
          <w:sz w:val="24"/>
          <w:szCs w:val="24"/>
        </w:rPr>
        <w:t xml:space="preserve">s </w:t>
      </w:r>
      <w:r w:rsidR="00D51EAD">
        <w:rPr>
          <w:rFonts w:ascii="Times New Roman" w:hAnsi="Times New Roman" w:cs="Times New Roman"/>
          <w:sz w:val="24"/>
          <w:szCs w:val="24"/>
        </w:rPr>
        <w:t>patēriņam</w:t>
      </w:r>
      <w:r>
        <w:rPr>
          <w:rFonts w:ascii="Times New Roman" w:hAnsi="Times New Roman" w:cs="Times New Roman"/>
          <w:sz w:val="24"/>
          <w:szCs w:val="24"/>
        </w:rPr>
        <w:t>. Eksperimenta rezultātiem tika veikti absolūtās un relatīvās kļūdas aprēķini</w:t>
      </w:r>
      <w:r w:rsidR="00EF1695">
        <w:rPr>
          <w:rFonts w:ascii="Times New Roman" w:hAnsi="Times New Roman" w:cs="Times New Roman"/>
          <w:sz w:val="24"/>
          <w:szCs w:val="24"/>
        </w:rPr>
        <w:t xml:space="preserve"> pēc</w:t>
      </w:r>
      <w:r>
        <w:rPr>
          <w:rFonts w:ascii="Times New Roman" w:hAnsi="Times New Roman" w:cs="Times New Roman"/>
          <w:sz w:val="24"/>
          <w:szCs w:val="24"/>
        </w:rPr>
        <w:t xml:space="preserve"> </w:t>
      </w:r>
      <w:r w:rsidR="00D05CA9">
        <w:rPr>
          <w:rFonts w:ascii="Times New Roman" w:hAnsi="Times New Roman" w:cs="Times New Roman"/>
          <w:sz w:val="24"/>
          <w:szCs w:val="24"/>
        </w:rPr>
        <w:t>S</w:t>
      </w:r>
      <w:r>
        <w:rPr>
          <w:rFonts w:ascii="Times New Roman" w:hAnsi="Times New Roman" w:cs="Times New Roman"/>
          <w:sz w:val="24"/>
          <w:szCs w:val="24"/>
        </w:rPr>
        <w:t>tjūdenta T test</w:t>
      </w:r>
      <w:r w:rsidR="00EF1695">
        <w:rPr>
          <w:rFonts w:ascii="Times New Roman" w:hAnsi="Times New Roman" w:cs="Times New Roman"/>
          <w:sz w:val="24"/>
          <w:szCs w:val="24"/>
        </w:rPr>
        <w:t>a formulas</w:t>
      </w:r>
      <w:r>
        <w:rPr>
          <w:rFonts w:ascii="Times New Roman" w:hAnsi="Times New Roman" w:cs="Times New Roman"/>
          <w:sz w:val="24"/>
          <w:szCs w:val="24"/>
        </w:rPr>
        <w:t>:</w:t>
      </w:r>
    </w:p>
    <w:p w14:paraId="075B4FCD" w14:textId="722F8C5F" w:rsidR="00EF1695" w:rsidRPr="00EE420B" w:rsidRDefault="00930E87" w:rsidP="00CC39D7">
      <w:pPr>
        <w:spacing w:line="240" w:lineRule="auto"/>
        <w:ind w:firstLine="708"/>
        <w:jc w:val="center"/>
        <w:rPr>
          <w:rFonts w:ascii="Times New Roman" w:hAnsi="Times New Roman" w:cs="Times New Roman"/>
          <w:sz w:val="24"/>
          <w:szCs w:val="24"/>
        </w:rPr>
      </w:pPr>
      <m:oMathPara>
        <m:oMath>
          <m:r>
            <w:rPr>
              <w:rFonts w:ascii="Cambria Math" w:hAnsi="Cambria Math" w:cs="Times New Roman"/>
              <w:i/>
              <w:sz w:val="24"/>
              <w:szCs w:val="24"/>
            </w:rPr>
            <w:sym w:font="Wingdings 3" w:char="F072"/>
          </m:r>
          <m:r>
            <w:rPr>
              <w:rFonts w:ascii="Cambria Math" w:hAnsi="Cambria Math" w:cs="Times New Roman"/>
              <w:sz w:val="24"/>
              <w:szCs w:val="24"/>
            </w:rPr>
            <m:t xml:space="preserve">t=t </m:t>
          </m:r>
          <m:r>
            <w:rPr>
              <w:rFonts w:ascii="Cambria Math" w:hAnsi="Cambria Math" w:cs="Times New Roman"/>
              <w:i/>
              <w:sz w:val="24"/>
              <w:szCs w:val="24"/>
            </w:rPr>
            <w:sym w:font="Symbol" w:char="F0D7"/>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num>
                <m:den>
                  <m:r>
                    <w:rPr>
                      <w:rFonts w:ascii="Cambria Math" w:hAnsi="Cambria Math" w:cs="Times New Roman"/>
                      <w:sz w:val="24"/>
                      <w:szCs w:val="24"/>
                    </w:rPr>
                    <m:t>n(n-1)</m:t>
                  </m:r>
                </m:den>
              </m:f>
            </m:e>
          </m:rad>
        </m:oMath>
      </m:oMathPara>
    </w:p>
    <w:p w14:paraId="3044DB31" w14:textId="10474769" w:rsidR="00EE420B" w:rsidRP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i/>
            <w:sz w:val="24"/>
            <w:szCs w:val="24"/>
          </w:rPr>
          <w:sym w:font="Wingdings 3" w:char="F072"/>
        </m:r>
        <m:r>
          <w:rPr>
            <w:rFonts w:ascii="Cambria Math" w:hAnsi="Cambria Math" w:cs="Times New Roman"/>
            <w:sz w:val="24"/>
            <w:szCs w:val="24"/>
          </w:rPr>
          <m:t>t</m:t>
        </m:r>
      </m:oMath>
      <w:r>
        <w:rPr>
          <w:rFonts w:ascii="Times New Roman" w:hAnsi="Times New Roman" w:cs="Times New Roman"/>
          <w:sz w:val="24"/>
          <w:szCs w:val="24"/>
        </w:rPr>
        <w:t xml:space="preserve"> – absolūtā kļūda</w:t>
      </w:r>
    </w:p>
    <w:p w14:paraId="29AD1DC9" w14:textId="5760AD65" w:rsidR="00930E87" w:rsidRDefault="00930E87"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t</m:t>
        </m:r>
      </m:oMath>
      <w:r>
        <w:rPr>
          <w:rFonts w:ascii="Times New Roman" w:hAnsi="Times New Roman" w:cs="Times New Roman"/>
          <w:sz w:val="24"/>
          <w:szCs w:val="24"/>
        </w:rPr>
        <w:t xml:space="preserve"> – Stjūdenta koeficients, kura vērtība ir atkarīga no mērījumu skaita un nepieciešamās ticamības varbūtības</w:t>
      </w:r>
    </w:p>
    <w:p w14:paraId="44E31CD2" w14:textId="537424B1" w:rsidR="00EE420B" w:rsidRDefault="00000000" w:rsidP="00CC39D7">
      <w:pPr>
        <w:spacing w:line="240" w:lineRule="auto"/>
        <w:ind w:firstLine="708"/>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EE420B">
        <w:rPr>
          <w:rFonts w:ascii="Times New Roman" w:hAnsi="Times New Roman" w:cs="Times New Roman"/>
          <w:sz w:val="24"/>
          <w:szCs w:val="24"/>
        </w:rPr>
        <w:t xml:space="preserve"> – gadījuma noviržu kvadrātu summa</w:t>
      </w:r>
      <w:r w:rsidR="00CC182D">
        <w:rPr>
          <w:rFonts w:ascii="Times New Roman" w:hAnsi="Times New Roman" w:cs="Times New Roman"/>
          <w:sz w:val="24"/>
          <w:szCs w:val="24"/>
        </w:rPr>
        <w:t xml:space="preserve"> (</w:t>
      </w:r>
      <m:oMath>
        <m:r>
          <w:rPr>
            <w:rFonts w:ascii="Cambria Math" w:hAnsi="Cambria Math" w:cs="Times New Roman"/>
            <w:i/>
            <w:sz w:val="24"/>
            <w:szCs w:val="24"/>
          </w:rPr>
          <w:sym w:font="Wingdings 3" w:char="F072"/>
        </m:r>
        <m:r>
          <w:rPr>
            <w:rFonts w:ascii="Cambria Math" w:hAnsi="Cambria Math" w:cs="Times New Roman"/>
            <w:sz w:val="24"/>
            <w:szCs w:val="24"/>
          </w:rPr>
          <m:t>x</m:t>
        </m:r>
      </m:oMath>
      <w:r w:rsidR="00CC182D">
        <w:rPr>
          <w:rFonts w:ascii="Times New Roman" w:hAnsi="Times New Roman" w:cs="Times New Roman"/>
          <w:sz w:val="24"/>
          <w:szCs w:val="24"/>
        </w:rPr>
        <w:t xml:space="preserve"> </w:t>
      </w:r>
      <w:r w:rsidR="0043010E">
        <w:rPr>
          <w:rFonts w:ascii="Times New Roman" w:hAnsi="Times New Roman" w:cs="Times New Roman"/>
          <w:sz w:val="24"/>
          <w:szCs w:val="24"/>
        </w:rPr>
        <w:t>–</w:t>
      </w:r>
      <w:r w:rsidR="00CC182D">
        <w:rPr>
          <w:rFonts w:ascii="Times New Roman" w:hAnsi="Times New Roman" w:cs="Times New Roman"/>
          <w:sz w:val="24"/>
          <w:szCs w:val="24"/>
        </w:rPr>
        <w:t xml:space="preserve"> </w:t>
      </w:r>
      <w:r w:rsidR="0043010E">
        <w:rPr>
          <w:rFonts w:ascii="Times New Roman" w:hAnsi="Times New Roman" w:cs="Times New Roman"/>
          <w:sz w:val="24"/>
          <w:szCs w:val="24"/>
        </w:rPr>
        <w:t>vidējā kvadrātiskā novirze, ko izmanto, lai noteiktu datu precizitāti jeb analizētu datu izkliedi attiecībā pret vidējo vērtību</w:t>
      </w:r>
      <w:r w:rsidR="00CC182D">
        <w:rPr>
          <w:rFonts w:ascii="Times New Roman" w:hAnsi="Times New Roman" w:cs="Times New Roman"/>
          <w:sz w:val="24"/>
          <w:szCs w:val="24"/>
        </w:rPr>
        <w:t>)</w:t>
      </w:r>
    </w:p>
    <w:p w14:paraId="4F81368C" w14:textId="0665CF4E" w:rsidR="000C734D" w:rsidRDefault="00EE420B" w:rsidP="00FB6972">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 xml:space="preserve"> – mērījumu skaits</w:t>
      </w:r>
    </w:p>
    <w:p w14:paraId="0220C3A5" w14:textId="630FE0AF" w:rsidR="00EE420B" w:rsidRDefault="00EE420B"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Formula relatīvās kļūdas aprēķināšanai:</w:t>
      </w:r>
    </w:p>
    <w:p w14:paraId="66676AA0" w14:textId="7D316445" w:rsidR="00EE420B" w:rsidRPr="00EE420B" w:rsidRDefault="00EE420B" w:rsidP="00CC39D7">
      <w:pPr>
        <w:spacing w:line="240" w:lineRule="auto"/>
        <w:ind w:firstLine="708"/>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i/>
                  <w:sz w:val="24"/>
                  <w:szCs w:val="24"/>
                </w:rPr>
                <w:sym w:font="Wingdings 3" w:char="F072"/>
              </m:r>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den>
          </m:f>
        </m:oMath>
      </m:oMathPara>
    </w:p>
    <w:p w14:paraId="6708DB82" w14:textId="57AA0FCC" w:rsid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R</m:t>
        </m:r>
      </m:oMath>
      <w:r>
        <w:rPr>
          <w:rFonts w:ascii="Times New Roman" w:hAnsi="Times New Roman" w:cs="Times New Roman"/>
          <w:sz w:val="24"/>
          <w:szCs w:val="24"/>
        </w:rPr>
        <w:t xml:space="preserve"> – relatīvā kļūda</w:t>
      </w:r>
    </w:p>
    <w:p w14:paraId="2EE98EF6" w14:textId="11B6C832" w:rsidR="00BE7BB9" w:rsidRDefault="00EE420B" w:rsidP="0084613E">
      <w:pPr>
        <w:spacing w:line="240" w:lineRule="auto"/>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oMath>
      <w:r>
        <w:rPr>
          <w:rFonts w:ascii="Times New Roman" w:hAnsi="Times New Roman" w:cs="Times New Roman"/>
          <w:sz w:val="24"/>
          <w:szCs w:val="24"/>
        </w:rPr>
        <w:t xml:space="preserve"> – mērījumu vidējā aritmētiskā vērtība</w:t>
      </w:r>
    </w:p>
    <w:p w14:paraId="604B0BDF" w14:textId="107F88B8" w:rsidR="000E4CD8" w:rsidRDefault="00EE6389"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Aplūkojot absolūtās un relatīvās kļūdas </w:t>
      </w:r>
      <w:r w:rsidR="00D11503">
        <w:rPr>
          <w:rFonts w:ascii="Times New Roman" w:hAnsi="Times New Roman" w:cs="Times New Roman"/>
          <w:sz w:val="24"/>
          <w:szCs w:val="24"/>
        </w:rPr>
        <w:t>gan</w:t>
      </w:r>
      <w:r>
        <w:rPr>
          <w:rFonts w:ascii="Times New Roman" w:hAnsi="Times New Roman" w:cs="Times New Roman"/>
          <w:sz w:val="24"/>
          <w:szCs w:val="24"/>
        </w:rPr>
        <w:t xml:space="preserve"> grafa ielasīšanas</w:t>
      </w:r>
      <w:r w:rsidR="00D11503">
        <w:rPr>
          <w:rFonts w:ascii="Times New Roman" w:hAnsi="Times New Roman" w:cs="Times New Roman"/>
          <w:sz w:val="24"/>
          <w:szCs w:val="24"/>
        </w:rPr>
        <w:t xml:space="preserve">, gan </w:t>
      </w:r>
      <w:r>
        <w:rPr>
          <w:rFonts w:ascii="Times New Roman" w:hAnsi="Times New Roman" w:cs="Times New Roman"/>
          <w:sz w:val="24"/>
          <w:szCs w:val="24"/>
        </w:rPr>
        <w:t>abu meklēšanas algoritmu laika patēriņa</w:t>
      </w:r>
      <w:r w:rsidR="00985C56">
        <w:rPr>
          <w:rFonts w:ascii="Times New Roman" w:hAnsi="Times New Roman" w:cs="Times New Roman"/>
          <w:sz w:val="24"/>
          <w:szCs w:val="24"/>
        </w:rPr>
        <w:t xml:space="preserve"> mērījumiem</w:t>
      </w:r>
      <w:r w:rsidR="00B76145">
        <w:rPr>
          <w:rFonts w:ascii="Times New Roman" w:hAnsi="Times New Roman" w:cs="Times New Roman"/>
          <w:sz w:val="24"/>
          <w:szCs w:val="24"/>
        </w:rPr>
        <w:t xml:space="preserve"> </w:t>
      </w:r>
      <w:r>
        <w:rPr>
          <w:rFonts w:ascii="Times New Roman" w:hAnsi="Times New Roman" w:cs="Times New Roman"/>
          <w:sz w:val="24"/>
          <w:szCs w:val="24"/>
        </w:rPr>
        <w:t xml:space="preserve">(skatīt 3. tabulu), pie mazāka </w:t>
      </w:r>
      <w:r w:rsidR="00A103B7">
        <w:rPr>
          <w:rFonts w:ascii="Times New Roman" w:hAnsi="Times New Roman" w:cs="Times New Roman"/>
          <w:sz w:val="24"/>
          <w:szCs w:val="24"/>
        </w:rPr>
        <w:t>istabu skaita ir raksturīga lielāka novirze no vidējā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aritmētiskā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vērtības. Par iemeslu šim varētu liecināt īsais laiks, kas nepieciešams gan grafa ielasīšanai, gan algoritmu meklēšanai. Piemēram, BFS algoritms 2 istabu vidē veic meklēšanu vidēji </w:t>
      </w:r>
      <w:r w:rsidR="00A316D3" w:rsidRPr="00A316D3">
        <w:rPr>
          <w:rFonts w:ascii="Times New Roman" w:hAnsi="Times New Roman" w:cs="Times New Roman"/>
          <w:sz w:val="24"/>
          <w:szCs w:val="24"/>
        </w:rPr>
        <w:t>0.000011</w:t>
      </w:r>
      <w:r w:rsidR="00A316D3">
        <w:rPr>
          <w:rFonts w:ascii="Times New Roman" w:hAnsi="Times New Roman" w:cs="Times New Roman"/>
          <w:sz w:val="24"/>
          <w:szCs w:val="24"/>
        </w:rPr>
        <w:t xml:space="preserve"> sekundēs, bet šāds laiks skaitliski ir pārāk niecīgs, lai programma atkārtoti </w:t>
      </w:r>
      <w:r w:rsidR="00D651EB">
        <w:rPr>
          <w:rFonts w:ascii="Times New Roman" w:hAnsi="Times New Roman" w:cs="Times New Roman"/>
          <w:sz w:val="24"/>
          <w:szCs w:val="24"/>
        </w:rPr>
        <w:t>izpildītos tik precīzi</w:t>
      </w:r>
      <w:r w:rsidR="00A316D3">
        <w:rPr>
          <w:rFonts w:ascii="Times New Roman" w:hAnsi="Times New Roman" w:cs="Times New Roman"/>
          <w:sz w:val="24"/>
          <w:szCs w:val="24"/>
        </w:rPr>
        <w:t>.</w:t>
      </w:r>
      <w:r w:rsidR="00D651EB">
        <w:rPr>
          <w:rFonts w:ascii="Times New Roman" w:hAnsi="Times New Roman" w:cs="Times New Roman"/>
          <w:sz w:val="24"/>
          <w:szCs w:val="24"/>
        </w:rPr>
        <w:t xml:space="preserve"> </w:t>
      </w:r>
      <w:r w:rsidR="00BE7104">
        <w:rPr>
          <w:rFonts w:ascii="Times New Roman" w:hAnsi="Times New Roman" w:cs="Times New Roman"/>
          <w:sz w:val="24"/>
          <w:szCs w:val="24"/>
        </w:rPr>
        <w:t>Pie lielāka istabu skaita</w:t>
      </w:r>
      <w:r w:rsidR="00F755C7">
        <w:rPr>
          <w:rFonts w:ascii="Times New Roman" w:hAnsi="Times New Roman" w:cs="Times New Roman"/>
          <w:sz w:val="24"/>
          <w:szCs w:val="24"/>
        </w:rPr>
        <w:t xml:space="preserve"> </w:t>
      </w:r>
      <w:r w:rsidR="00D651EB">
        <w:rPr>
          <w:rFonts w:ascii="Times New Roman" w:hAnsi="Times New Roman" w:cs="Times New Roman"/>
          <w:sz w:val="24"/>
          <w:szCs w:val="24"/>
        </w:rPr>
        <w:t>precizitāte uzlabojas, jo</w:t>
      </w:r>
      <w:r w:rsidR="00BE7104">
        <w:rPr>
          <w:rFonts w:ascii="Times New Roman" w:hAnsi="Times New Roman" w:cs="Times New Roman"/>
          <w:sz w:val="24"/>
          <w:szCs w:val="24"/>
        </w:rPr>
        <w:t xml:space="preserve"> nepieciešamais laiks pieaug un</w:t>
      </w:r>
      <w:r w:rsidR="00D651EB">
        <w:rPr>
          <w:rFonts w:ascii="Times New Roman" w:hAnsi="Times New Roman" w:cs="Times New Roman"/>
          <w:sz w:val="24"/>
          <w:szCs w:val="24"/>
        </w:rPr>
        <w:t xml:space="preserve"> ir </w:t>
      </w:r>
      <w:r w:rsidR="00645924">
        <w:rPr>
          <w:rFonts w:ascii="Times New Roman" w:hAnsi="Times New Roman" w:cs="Times New Roman"/>
          <w:sz w:val="24"/>
          <w:szCs w:val="24"/>
        </w:rPr>
        <w:t xml:space="preserve">relatīvi </w:t>
      </w:r>
      <w:r w:rsidR="00D651EB">
        <w:rPr>
          <w:rFonts w:ascii="Times New Roman" w:hAnsi="Times New Roman" w:cs="Times New Roman"/>
          <w:sz w:val="24"/>
          <w:szCs w:val="24"/>
        </w:rPr>
        <w:t>vieglāk pietuvoties šim apmēram.</w:t>
      </w:r>
      <w:r w:rsidR="00645924">
        <w:rPr>
          <w:rFonts w:ascii="Times New Roman" w:hAnsi="Times New Roman" w:cs="Times New Roman"/>
          <w:sz w:val="24"/>
          <w:szCs w:val="24"/>
        </w:rPr>
        <w:t xml:space="preserve"> A* algoritmam ir lielākas novirzes, jo </w:t>
      </w:r>
      <w:r w:rsidR="00B76145">
        <w:rPr>
          <w:rFonts w:ascii="Times New Roman" w:hAnsi="Times New Roman" w:cs="Times New Roman"/>
          <w:sz w:val="24"/>
          <w:szCs w:val="24"/>
        </w:rPr>
        <w:t>tā</w:t>
      </w:r>
      <w:r w:rsidR="00645924">
        <w:rPr>
          <w:rFonts w:ascii="Times New Roman" w:hAnsi="Times New Roman" w:cs="Times New Roman"/>
          <w:sz w:val="24"/>
          <w:szCs w:val="24"/>
        </w:rPr>
        <w:t xml:space="preserve"> izpildījums ir</w:t>
      </w:r>
      <w:r w:rsidR="00D11503">
        <w:rPr>
          <w:rFonts w:ascii="Times New Roman" w:hAnsi="Times New Roman" w:cs="Times New Roman"/>
          <w:sz w:val="24"/>
          <w:szCs w:val="24"/>
        </w:rPr>
        <w:t xml:space="preserve"> </w:t>
      </w:r>
      <w:r w:rsidR="00BE7104">
        <w:rPr>
          <w:rFonts w:ascii="Times New Roman" w:hAnsi="Times New Roman" w:cs="Times New Roman"/>
          <w:sz w:val="24"/>
          <w:szCs w:val="24"/>
        </w:rPr>
        <w:t xml:space="preserve">salīdzinoši </w:t>
      </w:r>
      <w:r w:rsidR="00645924">
        <w:rPr>
          <w:rFonts w:ascii="Times New Roman" w:hAnsi="Times New Roman" w:cs="Times New Roman"/>
          <w:sz w:val="24"/>
          <w:szCs w:val="24"/>
        </w:rPr>
        <w:t>ātrs</w:t>
      </w:r>
      <w:r w:rsidR="00F755C7">
        <w:rPr>
          <w:rFonts w:ascii="Times New Roman" w:hAnsi="Times New Roman" w:cs="Times New Roman"/>
          <w:sz w:val="24"/>
          <w:szCs w:val="24"/>
        </w:rPr>
        <w:t xml:space="preserve"> un</w:t>
      </w:r>
      <w:r w:rsidR="00BE7104">
        <w:rPr>
          <w:rFonts w:ascii="Times New Roman" w:hAnsi="Times New Roman" w:cs="Times New Roman"/>
          <w:sz w:val="24"/>
          <w:szCs w:val="24"/>
        </w:rPr>
        <w:t xml:space="preserve"> </w:t>
      </w:r>
      <w:r w:rsidR="00645924">
        <w:rPr>
          <w:rFonts w:ascii="Times New Roman" w:hAnsi="Times New Roman" w:cs="Times New Roman"/>
          <w:sz w:val="24"/>
          <w:szCs w:val="24"/>
        </w:rPr>
        <w:t>nepieciešamais laiks</w:t>
      </w:r>
      <w:r w:rsidR="00BE7104">
        <w:rPr>
          <w:rFonts w:ascii="Times New Roman" w:hAnsi="Times New Roman" w:cs="Times New Roman"/>
          <w:sz w:val="24"/>
          <w:szCs w:val="24"/>
        </w:rPr>
        <w:t xml:space="preserve"> </w:t>
      </w:r>
      <w:r w:rsidR="00645924">
        <w:rPr>
          <w:rFonts w:ascii="Times New Roman" w:hAnsi="Times New Roman" w:cs="Times New Roman"/>
          <w:sz w:val="24"/>
          <w:szCs w:val="24"/>
        </w:rPr>
        <w:t>pieaug minimāli.</w:t>
      </w:r>
    </w:p>
    <w:p w14:paraId="6C811CF2" w14:textId="72E8163C" w:rsidR="00B824D7" w:rsidRDefault="000E4CD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Atšķirībā no laika, </w:t>
      </w:r>
      <w:r w:rsidR="008C634C">
        <w:rPr>
          <w:rFonts w:ascii="Times New Roman" w:hAnsi="Times New Roman" w:cs="Times New Roman"/>
          <w:sz w:val="24"/>
          <w:szCs w:val="24"/>
        </w:rPr>
        <w:t xml:space="preserve">atmiņa tiek </w:t>
      </w:r>
      <w:r w:rsidR="00F755C7">
        <w:rPr>
          <w:rFonts w:ascii="Times New Roman" w:hAnsi="Times New Roman" w:cs="Times New Roman"/>
          <w:sz w:val="24"/>
          <w:szCs w:val="24"/>
        </w:rPr>
        <w:t>patērēta</w:t>
      </w:r>
      <w:r w:rsidR="008C634C">
        <w:rPr>
          <w:rFonts w:ascii="Times New Roman" w:hAnsi="Times New Roman" w:cs="Times New Roman"/>
          <w:sz w:val="24"/>
          <w:szCs w:val="24"/>
        </w:rPr>
        <w:t xml:space="preserve"> daudz precīzāk </w:t>
      </w:r>
      <w:r>
        <w:rPr>
          <w:rFonts w:ascii="Times New Roman" w:hAnsi="Times New Roman" w:cs="Times New Roman"/>
          <w:sz w:val="24"/>
          <w:szCs w:val="24"/>
        </w:rPr>
        <w:t xml:space="preserve">(skatīt 4. tabulu). Līdz 19 istabām vidē </w:t>
      </w:r>
      <w:r w:rsidR="008C634C">
        <w:rPr>
          <w:rFonts w:ascii="Times New Roman" w:hAnsi="Times New Roman" w:cs="Times New Roman"/>
          <w:sz w:val="24"/>
          <w:szCs w:val="24"/>
        </w:rPr>
        <w:t xml:space="preserve">atmiņas patēriņš </w:t>
      </w:r>
      <w:r>
        <w:rPr>
          <w:rFonts w:ascii="Times New Roman" w:hAnsi="Times New Roman" w:cs="Times New Roman"/>
          <w:sz w:val="24"/>
          <w:szCs w:val="24"/>
        </w:rPr>
        <w:t>abi</w:t>
      </w:r>
      <w:r w:rsidR="008C634C">
        <w:rPr>
          <w:rFonts w:ascii="Times New Roman" w:hAnsi="Times New Roman" w:cs="Times New Roman"/>
          <w:sz w:val="24"/>
          <w:szCs w:val="24"/>
        </w:rPr>
        <w:t>em</w:t>
      </w:r>
      <w:r>
        <w:rPr>
          <w:rFonts w:ascii="Times New Roman" w:hAnsi="Times New Roman" w:cs="Times New Roman"/>
          <w:sz w:val="24"/>
          <w:szCs w:val="24"/>
        </w:rPr>
        <w:t xml:space="preserve"> meklēšanas algoritmi</w:t>
      </w:r>
      <w:r w:rsidR="008C634C">
        <w:rPr>
          <w:rFonts w:ascii="Times New Roman" w:hAnsi="Times New Roman" w:cs="Times New Roman"/>
          <w:sz w:val="24"/>
          <w:szCs w:val="24"/>
        </w:rPr>
        <w:t>em</w:t>
      </w:r>
      <w:r>
        <w:rPr>
          <w:rFonts w:ascii="Times New Roman" w:hAnsi="Times New Roman" w:cs="Times New Roman"/>
          <w:sz w:val="24"/>
          <w:szCs w:val="24"/>
        </w:rPr>
        <w:t xml:space="preserve"> </w:t>
      </w:r>
      <w:r w:rsidR="008C634C">
        <w:rPr>
          <w:rFonts w:ascii="Times New Roman" w:hAnsi="Times New Roman" w:cs="Times New Roman"/>
          <w:sz w:val="24"/>
          <w:szCs w:val="24"/>
        </w:rPr>
        <w:t>ir konkrēts,</w:t>
      </w:r>
      <w:r w:rsidR="00645924">
        <w:rPr>
          <w:rFonts w:ascii="Times New Roman" w:hAnsi="Times New Roman" w:cs="Times New Roman"/>
          <w:sz w:val="24"/>
          <w:szCs w:val="24"/>
        </w:rPr>
        <w:t xml:space="preserve"> </w:t>
      </w:r>
      <w:r>
        <w:rPr>
          <w:rFonts w:ascii="Times New Roman" w:hAnsi="Times New Roman" w:cs="Times New Roman"/>
          <w:sz w:val="24"/>
          <w:szCs w:val="24"/>
        </w:rPr>
        <w:t xml:space="preserve">ar </w:t>
      </w:r>
      <w:r w:rsidR="00D51EAD">
        <w:rPr>
          <w:rFonts w:ascii="Times New Roman" w:hAnsi="Times New Roman" w:cs="Times New Roman"/>
          <w:sz w:val="24"/>
          <w:szCs w:val="24"/>
        </w:rPr>
        <w:t>nelieliem</w:t>
      </w:r>
      <w:r>
        <w:rPr>
          <w:rFonts w:ascii="Times New Roman" w:hAnsi="Times New Roman" w:cs="Times New Roman"/>
          <w:sz w:val="24"/>
          <w:szCs w:val="24"/>
        </w:rPr>
        <w:t xml:space="preserve"> izņēmumiem BFS algoritmam</w:t>
      </w:r>
      <w:r w:rsidR="008C634C">
        <w:rPr>
          <w:rFonts w:ascii="Times New Roman" w:hAnsi="Times New Roman" w:cs="Times New Roman"/>
          <w:sz w:val="24"/>
          <w:szCs w:val="24"/>
        </w:rPr>
        <w:t xml:space="preserve">. </w:t>
      </w:r>
      <w:r w:rsidR="00F755C7">
        <w:rPr>
          <w:rFonts w:ascii="Times New Roman" w:hAnsi="Times New Roman" w:cs="Times New Roman"/>
          <w:sz w:val="24"/>
          <w:szCs w:val="24"/>
        </w:rPr>
        <w:t>Pie grafa ielasīšanas r</w:t>
      </w:r>
      <w:r w:rsidR="008C634C">
        <w:rPr>
          <w:rFonts w:ascii="Times New Roman" w:hAnsi="Times New Roman" w:cs="Times New Roman"/>
          <w:sz w:val="24"/>
          <w:szCs w:val="24"/>
        </w:rPr>
        <w:t xml:space="preserve">elatīvā kļūda atmiņas patēriņam līdz 19 istabām </w:t>
      </w:r>
      <w:r w:rsidR="00FF4143">
        <w:rPr>
          <w:rFonts w:ascii="Times New Roman" w:hAnsi="Times New Roman" w:cs="Times New Roman"/>
          <w:sz w:val="24"/>
          <w:szCs w:val="24"/>
        </w:rPr>
        <w:t>saglabājas</w:t>
      </w:r>
      <w:r w:rsidR="008C634C">
        <w:rPr>
          <w:rFonts w:ascii="Times New Roman" w:hAnsi="Times New Roman" w:cs="Times New Roman"/>
          <w:sz w:val="24"/>
          <w:szCs w:val="24"/>
        </w:rPr>
        <w:t xml:space="preserve"> 0%, </w:t>
      </w:r>
      <w:r w:rsidR="00F755C7">
        <w:rPr>
          <w:rFonts w:ascii="Times New Roman" w:hAnsi="Times New Roman" w:cs="Times New Roman"/>
          <w:sz w:val="24"/>
          <w:szCs w:val="24"/>
        </w:rPr>
        <w:t xml:space="preserve">bet </w:t>
      </w:r>
      <w:r w:rsidR="008C634C">
        <w:rPr>
          <w:rFonts w:ascii="Times New Roman" w:hAnsi="Times New Roman" w:cs="Times New Roman"/>
          <w:sz w:val="24"/>
          <w:szCs w:val="24"/>
        </w:rPr>
        <w:t>var novērot minimālas absolūtās kļūdas</w:t>
      </w:r>
      <w:r w:rsidR="006D0D02">
        <w:rPr>
          <w:rFonts w:ascii="Times New Roman" w:hAnsi="Times New Roman" w:cs="Times New Roman"/>
          <w:sz w:val="24"/>
          <w:szCs w:val="24"/>
        </w:rPr>
        <w:t xml:space="preserve">. </w:t>
      </w:r>
      <w:r w:rsidR="00C413EE">
        <w:rPr>
          <w:rFonts w:ascii="Times New Roman" w:hAnsi="Times New Roman" w:cs="Times New Roman"/>
          <w:sz w:val="24"/>
          <w:szCs w:val="24"/>
        </w:rPr>
        <w:t>Pie 20 istabām</w:t>
      </w:r>
      <w:r w:rsidR="00F755C7">
        <w:rPr>
          <w:rFonts w:ascii="Times New Roman" w:hAnsi="Times New Roman" w:cs="Times New Roman"/>
          <w:sz w:val="24"/>
          <w:szCs w:val="24"/>
        </w:rPr>
        <w:t xml:space="preserve"> </w:t>
      </w:r>
      <w:r w:rsidR="00C413EE">
        <w:rPr>
          <w:rFonts w:ascii="Times New Roman" w:hAnsi="Times New Roman" w:cs="Times New Roman"/>
          <w:sz w:val="24"/>
          <w:szCs w:val="24"/>
        </w:rPr>
        <w:t xml:space="preserve">var novērot vienīgās būtiskās novirzes, </w:t>
      </w:r>
      <w:r w:rsidR="00F755C7">
        <w:rPr>
          <w:rFonts w:ascii="Times New Roman" w:hAnsi="Times New Roman" w:cs="Times New Roman"/>
          <w:sz w:val="24"/>
          <w:szCs w:val="24"/>
        </w:rPr>
        <w:t>jo 20 istabu vide ir apjoms, kas</w:t>
      </w:r>
      <w:r w:rsidR="00E25014">
        <w:rPr>
          <w:rFonts w:ascii="Times New Roman" w:hAnsi="Times New Roman" w:cs="Times New Roman"/>
          <w:sz w:val="24"/>
          <w:szCs w:val="24"/>
        </w:rPr>
        <w:t xml:space="preserve"> ievērojami</w:t>
      </w:r>
      <w:r w:rsidR="00F755C7">
        <w:rPr>
          <w:rFonts w:ascii="Times New Roman" w:hAnsi="Times New Roman" w:cs="Times New Roman"/>
          <w:sz w:val="24"/>
          <w:szCs w:val="24"/>
        </w:rPr>
        <w:t xml:space="preserve"> izceļ vides eksponenciālo sarežģītību.</w:t>
      </w:r>
    </w:p>
    <w:p w14:paraId="1F85CBF1" w14:textId="66A004D2" w:rsidR="007373B2" w:rsidRDefault="00FF4143" w:rsidP="0041191E">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Salīdzinot laika</w:t>
      </w:r>
      <w:r w:rsidR="00D11503">
        <w:rPr>
          <w:rFonts w:ascii="Times New Roman" w:hAnsi="Times New Roman" w:cs="Times New Roman"/>
          <w:sz w:val="24"/>
          <w:szCs w:val="24"/>
        </w:rPr>
        <w:t xml:space="preserve"> un atmiņas faktorus</w:t>
      </w:r>
      <w:r>
        <w:rPr>
          <w:rFonts w:ascii="Times New Roman" w:hAnsi="Times New Roman" w:cs="Times New Roman"/>
          <w:sz w:val="24"/>
          <w:szCs w:val="24"/>
        </w:rPr>
        <w:t xml:space="preserve">, var secināt, ka nepieciešamā atmiņa </w:t>
      </w:r>
      <w:r w:rsidR="00D11503">
        <w:rPr>
          <w:rFonts w:ascii="Times New Roman" w:hAnsi="Times New Roman" w:cs="Times New Roman"/>
          <w:sz w:val="24"/>
          <w:szCs w:val="24"/>
        </w:rPr>
        <w:t>ir precīza</w:t>
      </w:r>
      <w:r>
        <w:rPr>
          <w:rFonts w:ascii="Times New Roman" w:hAnsi="Times New Roman" w:cs="Times New Roman"/>
          <w:sz w:val="24"/>
          <w:szCs w:val="24"/>
        </w:rPr>
        <w:t xml:space="preserve"> un nav tik atkarīgs faktors, kā laiks.</w:t>
      </w:r>
      <w:r w:rsidR="007373B2">
        <w:rPr>
          <w:rFonts w:ascii="Times New Roman" w:hAnsi="Times New Roman" w:cs="Times New Roman"/>
          <w:sz w:val="24"/>
          <w:szCs w:val="24"/>
        </w:rPr>
        <w:t xml:space="preserve"> Apskatot arī</w:t>
      </w:r>
      <w:r w:rsidR="00B824D7">
        <w:rPr>
          <w:rFonts w:ascii="Times New Roman" w:hAnsi="Times New Roman" w:cs="Times New Roman"/>
          <w:sz w:val="24"/>
          <w:szCs w:val="24"/>
        </w:rPr>
        <w:t xml:space="preserve"> </w:t>
      </w:r>
      <w:r w:rsidR="007373B2">
        <w:rPr>
          <w:rFonts w:ascii="Times New Roman" w:hAnsi="Times New Roman" w:cs="Times New Roman"/>
          <w:sz w:val="24"/>
          <w:szCs w:val="24"/>
        </w:rPr>
        <w:t>A* algoritm</w:t>
      </w:r>
      <w:r w:rsidR="00B824D7">
        <w:rPr>
          <w:rFonts w:ascii="Times New Roman" w:hAnsi="Times New Roman" w:cs="Times New Roman"/>
          <w:sz w:val="24"/>
          <w:szCs w:val="24"/>
        </w:rPr>
        <w:t>a</w:t>
      </w:r>
      <w:r w:rsidR="007373B2">
        <w:rPr>
          <w:rFonts w:ascii="Times New Roman" w:hAnsi="Times New Roman" w:cs="Times New Roman"/>
          <w:sz w:val="24"/>
          <w:szCs w:val="24"/>
        </w:rPr>
        <w:t xml:space="preserve"> ātr</w:t>
      </w:r>
      <w:r w:rsidR="00B824D7">
        <w:rPr>
          <w:rFonts w:ascii="Times New Roman" w:hAnsi="Times New Roman" w:cs="Times New Roman"/>
          <w:sz w:val="24"/>
          <w:szCs w:val="24"/>
        </w:rPr>
        <w:t>umu salīdzinājumā ar</w:t>
      </w:r>
      <w:r w:rsidR="007373B2">
        <w:rPr>
          <w:rFonts w:ascii="Times New Roman" w:hAnsi="Times New Roman" w:cs="Times New Roman"/>
          <w:sz w:val="24"/>
          <w:szCs w:val="24"/>
        </w:rPr>
        <w:t xml:space="preserve"> BFS algoritmu (skatīt 5. tabulu), var </w:t>
      </w:r>
      <w:r w:rsidR="00B824D7">
        <w:rPr>
          <w:rFonts w:ascii="Times New Roman" w:hAnsi="Times New Roman" w:cs="Times New Roman"/>
          <w:sz w:val="24"/>
          <w:szCs w:val="24"/>
        </w:rPr>
        <w:t xml:space="preserve">praktiski novērot, cik </w:t>
      </w:r>
      <w:r w:rsidR="00D11503">
        <w:rPr>
          <w:rFonts w:ascii="Times New Roman" w:hAnsi="Times New Roman" w:cs="Times New Roman"/>
          <w:sz w:val="24"/>
          <w:szCs w:val="24"/>
        </w:rPr>
        <w:t>reizes</w:t>
      </w:r>
      <w:r w:rsidR="007373B2">
        <w:rPr>
          <w:rFonts w:ascii="Times New Roman" w:hAnsi="Times New Roman" w:cs="Times New Roman"/>
          <w:sz w:val="24"/>
          <w:szCs w:val="24"/>
        </w:rPr>
        <w:t xml:space="preserve"> A* algoritm</w:t>
      </w:r>
      <w:r w:rsidR="00B824D7">
        <w:rPr>
          <w:rFonts w:ascii="Times New Roman" w:hAnsi="Times New Roman" w:cs="Times New Roman"/>
          <w:sz w:val="24"/>
          <w:szCs w:val="24"/>
        </w:rPr>
        <w:t>s</w:t>
      </w:r>
      <w:r w:rsidR="007373B2">
        <w:rPr>
          <w:rFonts w:ascii="Times New Roman" w:hAnsi="Times New Roman" w:cs="Times New Roman"/>
          <w:sz w:val="24"/>
          <w:szCs w:val="24"/>
        </w:rPr>
        <w:t xml:space="preserve"> uzlabo</w:t>
      </w:r>
      <w:r w:rsidR="00B824D7">
        <w:rPr>
          <w:rFonts w:ascii="Times New Roman" w:hAnsi="Times New Roman" w:cs="Times New Roman"/>
          <w:sz w:val="24"/>
          <w:szCs w:val="24"/>
        </w:rPr>
        <w:t xml:space="preserve"> tīrīšanu vidē jeb </w:t>
      </w:r>
      <w:r w:rsidR="00D20D43">
        <w:rPr>
          <w:rFonts w:ascii="Times New Roman" w:hAnsi="Times New Roman" w:cs="Times New Roman"/>
          <w:sz w:val="24"/>
          <w:szCs w:val="24"/>
        </w:rPr>
        <w:t>realizē</w:t>
      </w:r>
      <w:r w:rsidR="00B824D7">
        <w:rPr>
          <w:rFonts w:ascii="Times New Roman" w:hAnsi="Times New Roman" w:cs="Times New Roman"/>
          <w:sz w:val="24"/>
          <w:szCs w:val="24"/>
        </w:rPr>
        <w:t xml:space="preserve"> eksponenciālu laika problēmu polinomiālā un eksponenciālu atmiņas problēmu lineārā.</w:t>
      </w:r>
    </w:p>
    <w:p w14:paraId="33CB6D7C" w14:textId="3D196EE8" w:rsidR="00E013DF" w:rsidRDefault="00E013DF" w:rsidP="00CC39D7">
      <w:pPr>
        <w:spacing w:line="240" w:lineRule="auto"/>
        <w:jc w:val="both"/>
        <w:rPr>
          <w:rFonts w:ascii="Times New Roman" w:hAnsi="Times New Roman" w:cs="Times New Roman"/>
          <w:b/>
          <w:bCs/>
          <w:sz w:val="24"/>
          <w:szCs w:val="24"/>
        </w:rPr>
      </w:pPr>
      <w:r w:rsidRPr="00E013DF">
        <w:rPr>
          <w:rFonts w:ascii="Times New Roman" w:hAnsi="Times New Roman" w:cs="Times New Roman"/>
          <w:b/>
          <w:bCs/>
          <w:sz w:val="24"/>
          <w:szCs w:val="24"/>
        </w:rPr>
        <w:t>Absolūtās un relatīvās kļūdas aprēķini laika patēriņa mērījumiem</w:t>
      </w:r>
    </w:p>
    <w:tbl>
      <w:tblPr>
        <w:tblW w:w="9900" w:type="dxa"/>
        <w:tblLook w:val="04A0" w:firstRow="1" w:lastRow="0" w:firstColumn="1" w:lastColumn="0" w:noHBand="0" w:noVBand="1"/>
      </w:tblPr>
      <w:tblGrid>
        <w:gridCol w:w="1260"/>
        <w:gridCol w:w="1476"/>
        <w:gridCol w:w="1440"/>
        <w:gridCol w:w="1596"/>
        <w:gridCol w:w="1440"/>
        <w:gridCol w:w="1440"/>
        <w:gridCol w:w="1440"/>
      </w:tblGrid>
      <w:tr w:rsidR="00BE7BB9" w:rsidRPr="00BE7BB9" w14:paraId="0355451F" w14:textId="77777777" w:rsidTr="00BE7BB9">
        <w:trPr>
          <w:trHeight w:val="285"/>
        </w:trPr>
        <w:tc>
          <w:tcPr>
            <w:tcW w:w="1260" w:type="dxa"/>
            <w:tcBorders>
              <w:top w:val="nil"/>
              <w:left w:val="nil"/>
              <w:bottom w:val="nil"/>
              <w:right w:val="nil"/>
            </w:tcBorders>
            <w:shd w:val="clear" w:color="auto" w:fill="auto"/>
            <w:noWrap/>
            <w:vAlign w:val="bottom"/>
            <w:hideMark/>
          </w:tcPr>
          <w:p w14:paraId="6023F178"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36641"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A6B5C9"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98C89E"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0BA2757" w14:textId="77777777" w:rsidTr="00BE7BB9">
        <w:trPr>
          <w:trHeight w:val="28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96311" w14:textId="77777777" w:rsidR="00BE7BB9" w:rsidRPr="00BE7BB9" w:rsidRDefault="00BE7BB9" w:rsidP="00073800">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nil"/>
              <w:bottom w:val="single" w:sz="4" w:space="0" w:color="auto"/>
              <w:right w:val="single" w:sz="4" w:space="0" w:color="auto"/>
            </w:tcBorders>
            <w:shd w:val="clear" w:color="auto" w:fill="auto"/>
            <w:noWrap/>
            <w:vAlign w:val="bottom"/>
            <w:hideMark/>
          </w:tcPr>
          <w:p w14:paraId="0F6A74D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1162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FE98A8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D74C9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466A78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136DC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56C53BF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083DF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nil"/>
              <w:bottom w:val="single" w:sz="4" w:space="0" w:color="auto"/>
              <w:right w:val="single" w:sz="4" w:space="0" w:color="auto"/>
            </w:tcBorders>
            <w:shd w:val="clear" w:color="auto" w:fill="auto"/>
            <w:noWrap/>
            <w:vAlign w:val="bottom"/>
            <w:hideMark/>
          </w:tcPr>
          <w:p w14:paraId="6E2F0D8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0.011994</w:t>
            </w:r>
          </w:p>
        </w:tc>
        <w:tc>
          <w:tcPr>
            <w:tcW w:w="1440" w:type="dxa"/>
            <w:tcBorders>
              <w:top w:val="nil"/>
              <w:left w:val="nil"/>
              <w:bottom w:val="single" w:sz="4" w:space="0" w:color="auto"/>
              <w:right w:val="single" w:sz="4" w:space="0" w:color="auto"/>
            </w:tcBorders>
            <w:shd w:val="clear" w:color="auto" w:fill="auto"/>
            <w:noWrap/>
            <w:vAlign w:val="bottom"/>
            <w:hideMark/>
          </w:tcPr>
          <w:p w14:paraId="1E26C66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095B5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0.000860</w:t>
            </w:r>
          </w:p>
        </w:tc>
        <w:tc>
          <w:tcPr>
            <w:tcW w:w="1440" w:type="dxa"/>
            <w:tcBorders>
              <w:top w:val="nil"/>
              <w:left w:val="nil"/>
              <w:bottom w:val="single" w:sz="4" w:space="0" w:color="auto"/>
              <w:right w:val="single" w:sz="4" w:space="0" w:color="auto"/>
            </w:tcBorders>
            <w:shd w:val="clear" w:color="auto" w:fill="auto"/>
            <w:noWrap/>
            <w:vAlign w:val="bottom"/>
            <w:hideMark/>
          </w:tcPr>
          <w:p w14:paraId="1A6B902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w:t>
            </w:r>
          </w:p>
        </w:tc>
        <w:tc>
          <w:tcPr>
            <w:tcW w:w="1440" w:type="dxa"/>
            <w:tcBorders>
              <w:top w:val="nil"/>
              <w:left w:val="nil"/>
              <w:bottom w:val="single" w:sz="4" w:space="0" w:color="auto"/>
              <w:right w:val="single" w:sz="4" w:space="0" w:color="auto"/>
            </w:tcBorders>
            <w:shd w:val="clear" w:color="auto" w:fill="auto"/>
            <w:noWrap/>
            <w:vAlign w:val="bottom"/>
            <w:hideMark/>
          </w:tcPr>
          <w:p w14:paraId="2B84E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0.000572</w:t>
            </w:r>
          </w:p>
        </w:tc>
        <w:tc>
          <w:tcPr>
            <w:tcW w:w="1440" w:type="dxa"/>
            <w:tcBorders>
              <w:top w:val="nil"/>
              <w:left w:val="nil"/>
              <w:bottom w:val="single" w:sz="4" w:space="0" w:color="auto"/>
              <w:right w:val="single" w:sz="4" w:space="0" w:color="auto"/>
            </w:tcBorders>
            <w:shd w:val="clear" w:color="auto" w:fill="auto"/>
            <w:noWrap/>
            <w:vAlign w:val="bottom"/>
            <w:hideMark/>
          </w:tcPr>
          <w:p w14:paraId="2490818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17%</w:t>
            </w:r>
          </w:p>
        </w:tc>
      </w:tr>
      <w:tr w:rsidR="00BE7BB9" w:rsidRPr="00BE7BB9" w14:paraId="691D16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99F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nil"/>
              <w:bottom w:val="single" w:sz="4" w:space="0" w:color="auto"/>
              <w:right w:val="single" w:sz="4" w:space="0" w:color="auto"/>
            </w:tcBorders>
            <w:shd w:val="clear" w:color="auto" w:fill="auto"/>
            <w:noWrap/>
            <w:vAlign w:val="bottom"/>
            <w:hideMark/>
          </w:tcPr>
          <w:p w14:paraId="189D02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0.028130</w:t>
            </w:r>
          </w:p>
        </w:tc>
        <w:tc>
          <w:tcPr>
            <w:tcW w:w="1440" w:type="dxa"/>
            <w:tcBorders>
              <w:top w:val="nil"/>
              <w:left w:val="nil"/>
              <w:bottom w:val="single" w:sz="4" w:space="0" w:color="auto"/>
              <w:right w:val="single" w:sz="4" w:space="0" w:color="auto"/>
            </w:tcBorders>
            <w:shd w:val="clear" w:color="auto" w:fill="auto"/>
            <w:noWrap/>
            <w:vAlign w:val="bottom"/>
            <w:hideMark/>
          </w:tcPr>
          <w:p w14:paraId="5A80D8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w:t>
            </w:r>
          </w:p>
        </w:tc>
        <w:tc>
          <w:tcPr>
            <w:tcW w:w="1440" w:type="dxa"/>
            <w:tcBorders>
              <w:top w:val="nil"/>
              <w:left w:val="nil"/>
              <w:bottom w:val="single" w:sz="4" w:space="0" w:color="auto"/>
              <w:right w:val="single" w:sz="4" w:space="0" w:color="auto"/>
            </w:tcBorders>
            <w:shd w:val="clear" w:color="auto" w:fill="auto"/>
            <w:noWrap/>
            <w:vAlign w:val="bottom"/>
            <w:hideMark/>
          </w:tcPr>
          <w:p w14:paraId="1C06124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0.001136</w:t>
            </w:r>
          </w:p>
        </w:tc>
        <w:tc>
          <w:tcPr>
            <w:tcW w:w="1440" w:type="dxa"/>
            <w:tcBorders>
              <w:top w:val="nil"/>
              <w:left w:val="nil"/>
              <w:bottom w:val="single" w:sz="4" w:space="0" w:color="auto"/>
              <w:right w:val="single" w:sz="4" w:space="0" w:color="auto"/>
            </w:tcBorders>
            <w:shd w:val="clear" w:color="auto" w:fill="auto"/>
            <w:noWrap/>
            <w:vAlign w:val="bottom"/>
            <w:hideMark/>
          </w:tcPr>
          <w:p w14:paraId="2FF8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634AD04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0.000486</w:t>
            </w:r>
          </w:p>
        </w:tc>
        <w:tc>
          <w:tcPr>
            <w:tcW w:w="1440" w:type="dxa"/>
            <w:tcBorders>
              <w:top w:val="nil"/>
              <w:left w:val="nil"/>
              <w:bottom w:val="single" w:sz="4" w:space="0" w:color="auto"/>
              <w:right w:val="single" w:sz="4" w:space="0" w:color="auto"/>
            </w:tcBorders>
            <w:shd w:val="clear" w:color="auto" w:fill="auto"/>
            <w:noWrap/>
            <w:vAlign w:val="bottom"/>
            <w:hideMark/>
          </w:tcPr>
          <w:p w14:paraId="4825B1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11%</w:t>
            </w:r>
          </w:p>
        </w:tc>
      </w:tr>
      <w:tr w:rsidR="00BE7BB9" w:rsidRPr="00BE7BB9" w14:paraId="683A7952"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BF24D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nil"/>
              <w:bottom w:val="single" w:sz="4" w:space="0" w:color="auto"/>
              <w:right w:val="single" w:sz="4" w:space="0" w:color="auto"/>
            </w:tcBorders>
            <w:shd w:val="clear" w:color="auto" w:fill="auto"/>
            <w:noWrap/>
            <w:vAlign w:val="bottom"/>
            <w:hideMark/>
          </w:tcPr>
          <w:p w14:paraId="399CDB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0.034984</w:t>
            </w:r>
          </w:p>
        </w:tc>
        <w:tc>
          <w:tcPr>
            <w:tcW w:w="1440" w:type="dxa"/>
            <w:tcBorders>
              <w:top w:val="nil"/>
              <w:left w:val="nil"/>
              <w:bottom w:val="single" w:sz="4" w:space="0" w:color="auto"/>
              <w:right w:val="single" w:sz="4" w:space="0" w:color="auto"/>
            </w:tcBorders>
            <w:shd w:val="clear" w:color="auto" w:fill="auto"/>
            <w:noWrap/>
            <w:vAlign w:val="bottom"/>
            <w:hideMark/>
          </w:tcPr>
          <w:p w14:paraId="51A230B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632A6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0.003819</w:t>
            </w:r>
          </w:p>
        </w:tc>
        <w:tc>
          <w:tcPr>
            <w:tcW w:w="1440" w:type="dxa"/>
            <w:tcBorders>
              <w:top w:val="nil"/>
              <w:left w:val="nil"/>
              <w:bottom w:val="single" w:sz="4" w:space="0" w:color="auto"/>
              <w:right w:val="single" w:sz="4" w:space="0" w:color="auto"/>
            </w:tcBorders>
            <w:shd w:val="clear" w:color="auto" w:fill="auto"/>
            <w:noWrap/>
            <w:vAlign w:val="bottom"/>
            <w:hideMark/>
          </w:tcPr>
          <w:p w14:paraId="701E0F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w:t>
            </w:r>
          </w:p>
        </w:tc>
        <w:tc>
          <w:tcPr>
            <w:tcW w:w="1440" w:type="dxa"/>
            <w:tcBorders>
              <w:top w:val="nil"/>
              <w:left w:val="nil"/>
              <w:bottom w:val="single" w:sz="4" w:space="0" w:color="auto"/>
              <w:right w:val="single" w:sz="4" w:space="0" w:color="auto"/>
            </w:tcBorders>
            <w:shd w:val="clear" w:color="auto" w:fill="auto"/>
            <w:noWrap/>
            <w:vAlign w:val="bottom"/>
            <w:hideMark/>
          </w:tcPr>
          <w:p w14:paraId="4C38EA5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0.003554</w:t>
            </w:r>
          </w:p>
        </w:tc>
        <w:tc>
          <w:tcPr>
            <w:tcW w:w="1440" w:type="dxa"/>
            <w:tcBorders>
              <w:top w:val="nil"/>
              <w:left w:val="nil"/>
              <w:bottom w:val="single" w:sz="4" w:space="0" w:color="auto"/>
              <w:right w:val="single" w:sz="4" w:space="0" w:color="auto"/>
            </w:tcBorders>
            <w:shd w:val="clear" w:color="auto" w:fill="auto"/>
            <w:noWrap/>
            <w:vAlign w:val="bottom"/>
            <w:hideMark/>
          </w:tcPr>
          <w:p w14:paraId="3E83FAD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27%</w:t>
            </w:r>
          </w:p>
        </w:tc>
      </w:tr>
      <w:tr w:rsidR="00BE7BB9" w:rsidRPr="00BE7BB9" w14:paraId="52C9CCA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4D249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nil"/>
              <w:bottom w:val="single" w:sz="4" w:space="0" w:color="auto"/>
              <w:right w:val="single" w:sz="4" w:space="0" w:color="auto"/>
            </w:tcBorders>
            <w:shd w:val="clear" w:color="auto" w:fill="auto"/>
            <w:noWrap/>
            <w:vAlign w:val="bottom"/>
            <w:hideMark/>
          </w:tcPr>
          <w:p w14:paraId="788295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0.065104</w:t>
            </w:r>
          </w:p>
        </w:tc>
        <w:tc>
          <w:tcPr>
            <w:tcW w:w="1440" w:type="dxa"/>
            <w:tcBorders>
              <w:top w:val="nil"/>
              <w:left w:val="nil"/>
              <w:bottom w:val="single" w:sz="4" w:space="0" w:color="auto"/>
              <w:right w:val="single" w:sz="4" w:space="0" w:color="auto"/>
            </w:tcBorders>
            <w:shd w:val="clear" w:color="auto" w:fill="auto"/>
            <w:noWrap/>
            <w:vAlign w:val="bottom"/>
            <w:hideMark/>
          </w:tcPr>
          <w:p w14:paraId="44ACEE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9519F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0.006557</w:t>
            </w:r>
          </w:p>
        </w:tc>
        <w:tc>
          <w:tcPr>
            <w:tcW w:w="1440" w:type="dxa"/>
            <w:tcBorders>
              <w:top w:val="nil"/>
              <w:left w:val="nil"/>
              <w:bottom w:val="single" w:sz="4" w:space="0" w:color="auto"/>
              <w:right w:val="single" w:sz="4" w:space="0" w:color="auto"/>
            </w:tcBorders>
            <w:shd w:val="clear" w:color="auto" w:fill="auto"/>
            <w:noWrap/>
            <w:vAlign w:val="bottom"/>
            <w:hideMark/>
          </w:tcPr>
          <w:p w14:paraId="0B57AC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3D7038F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0.001376</w:t>
            </w:r>
          </w:p>
        </w:tc>
        <w:tc>
          <w:tcPr>
            <w:tcW w:w="1440" w:type="dxa"/>
            <w:tcBorders>
              <w:top w:val="nil"/>
              <w:left w:val="nil"/>
              <w:bottom w:val="single" w:sz="4" w:space="0" w:color="auto"/>
              <w:right w:val="single" w:sz="4" w:space="0" w:color="auto"/>
            </w:tcBorders>
            <w:shd w:val="clear" w:color="auto" w:fill="auto"/>
            <w:noWrap/>
            <w:vAlign w:val="bottom"/>
            <w:hideMark/>
          </w:tcPr>
          <w:p w14:paraId="1546A8E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5D9B1B5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BDFC3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nil"/>
              <w:bottom w:val="single" w:sz="4" w:space="0" w:color="auto"/>
              <w:right w:val="single" w:sz="4" w:space="0" w:color="auto"/>
            </w:tcBorders>
            <w:shd w:val="clear" w:color="auto" w:fill="auto"/>
            <w:noWrap/>
            <w:vAlign w:val="bottom"/>
            <w:hideMark/>
          </w:tcPr>
          <w:p w14:paraId="6D827F8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0.080004</w:t>
            </w:r>
          </w:p>
        </w:tc>
        <w:tc>
          <w:tcPr>
            <w:tcW w:w="1440" w:type="dxa"/>
            <w:tcBorders>
              <w:top w:val="nil"/>
              <w:left w:val="nil"/>
              <w:bottom w:val="single" w:sz="4" w:space="0" w:color="auto"/>
              <w:right w:val="single" w:sz="4" w:space="0" w:color="auto"/>
            </w:tcBorders>
            <w:shd w:val="clear" w:color="auto" w:fill="auto"/>
            <w:noWrap/>
            <w:vAlign w:val="bottom"/>
            <w:hideMark/>
          </w:tcPr>
          <w:p w14:paraId="426285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58B2FE5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0.029072</w:t>
            </w:r>
          </w:p>
        </w:tc>
        <w:tc>
          <w:tcPr>
            <w:tcW w:w="1440" w:type="dxa"/>
            <w:tcBorders>
              <w:top w:val="nil"/>
              <w:left w:val="nil"/>
              <w:bottom w:val="single" w:sz="4" w:space="0" w:color="auto"/>
              <w:right w:val="single" w:sz="4" w:space="0" w:color="auto"/>
            </w:tcBorders>
            <w:shd w:val="clear" w:color="auto" w:fill="auto"/>
            <w:noWrap/>
            <w:vAlign w:val="bottom"/>
            <w:hideMark/>
          </w:tcPr>
          <w:p w14:paraId="65D3D0F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0A0404D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0.002364</w:t>
            </w:r>
          </w:p>
        </w:tc>
        <w:tc>
          <w:tcPr>
            <w:tcW w:w="1440" w:type="dxa"/>
            <w:tcBorders>
              <w:top w:val="nil"/>
              <w:left w:val="nil"/>
              <w:bottom w:val="single" w:sz="4" w:space="0" w:color="auto"/>
              <w:right w:val="single" w:sz="4" w:space="0" w:color="auto"/>
            </w:tcBorders>
            <w:shd w:val="clear" w:color="auto" w:fill="auto"/>
            <w:noWrap/>
            <w:vAlign w:val="bottom"/>
            <w:hideMark/>
          </w:tcPr>
          <w:p w14:paraId="5739C08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6BDC323"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7573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nil"/>
              <w:bottom w:val="single" w:sz="4" w:space="0" w:color="auto"/>
              <w:right w:val="single" w:sz="4" w:space="0" w:color="auto"/>
            </w:tcBorders>
            <w:shd w:val="clear" w:color="auto" w:fill="auto"/>
            <w:noWrap/>
            <w:vAlign w:val="bottom"/>
            <w:hideMark/>
          </w:tcPr>
          <w:p w14:paraId="0EEF630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0.076781</w:t>
            </w:r>
          </w:p>
        </w:tc>
        <w:tc>
          <w:tcPr>
            <w:tcW w:w="1440" w:type="dxa"/>
            <w:tcBorders>
              <w:top w:val="nil"/>
              <w:left w:val="nil"/>
              <w:bottom w:val="single" w:sz="4" w:space="0" w:color="auto"/>
              <w:right w:val="single" w:sz="4" w:space="0" w:color="auto"/>
            </w:tcBorders>
            <w:shd w:val="clear" w:color="auto" w:fill="auto"/>
            <w:noWrap/>
            <w:vAlign w:val="bottom"/>
            <w:hideMark/>
          </w:tcPr>
          <w:p w14:paraId="10B73DF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0D10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0.075943</w:t>
            </w:r>
          </w:p>
        </w:tc>
        <w:tc>
          <w:tcPr>
            <w:tcW w:w="1440" w:type="dxa"/>
            <w:tcBorders>
              <w:top w:val="nil"/>
              <w:left w:val="nil"/>
              <w:bottom w:val="single" w:sz="4" w:space="0" w:color="auto"/>
              <w:right w:val="single" w:sz="4" w:space="0" w:color="auto"/>
            </w:tcBorders>
            <w:shd w:val="clear" w:color="auto" w:fill="auto"/>
            <w:noWrap/>
            <w:vAlign w:val="bottom"/>
            <w:hideMark/>
          </w:tcPr>
          <w:p w14:paraId="4D82E5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1B9F3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0.001738</w:t>
            </w:r>
          </w:p>
        </w:tc>
        <w:tc>
          <w:tcPr>
            <w:tcW w:w="1440" w:type="dxa"/>
            <w:tcBorders>
              <w:top w:val="nil"/>
              <w:left w:val="nil"/>
              <w:bottom w:val="single" w:sz="4" w:space="0" w:color="auto"/>
              <w:right w:val="single" w:sz="4" w:space="0" w:color="auto"/>
            </w:tcBorders>
            <w:shd w:val="clear" w:color="auto" w:fill="auto"/>
            <w:noWrap/>
            <w:vAlign w:val="bottom"/>
            <w:hideMark/>
          </w:tcPr>
          <w:p w14:paraId="45CDE4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2B615B9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F3CDE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nil"/>
              <w:bottom w:val="single" w:sz="4" w:space="0" w:color="auto"/>
              <w:right w:val="single" w:sz="4" w:space="0" w:color="auto"/>
            </w:tcBorders>
            <w:shd w:val="clear" w:color="auto" w:fill="auto"/>
            <w:noWrap/>
            <w:vAlign w:val="bottom"/>
            <w:hideMark/>
          </w:tcPr>
          <w:p w14:paraId="7C2F46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0.219438</w:t>
            </w:r>
          </w:p>
        </w:tc>
        <w:tc>
          <w:tcPr>
            <w:tcW w:w="1440" w:type="dxa"/>
            <w:tcBorders>
              <w:top w:val="nil"/>
              <w:left w:val="nil"/>
              <w:bottom w:val="single" w:sz="4" w:space="0" w:color="auto"/>
              <w:right w:val="single" w:sz="4" w:space="0" w:color="auto"/>
            </w:tcBorders>
            <w:shd w:val="clear" w:color="auto" w:fill="auto"/>
            <w:noWrap/>
            <w:vAlign w:val="bottom"/>
            <w:hideMark/>
          </w:tcPr>
          <w:p w14:paraId="3CA9C0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7492E5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0.136353</w:t>
            </w:r>
          </w:p>
        </w:tc>
        <w:tc>
          <w:tcPr>
            <w:tcW w:w="1440" w:type="dxa"/>
            <w:tcBorders>
              <w:top w:val="nil"/>
              <w:left w:val="nil"/>
              <w:bottom w:val="single" w:sz="4" w:space="0" w:color="auto"/>
              <w:right w:val="single" w:sz="4" w:space="0" w:color="auto"/>
            </w:tcBorders>
            <w:shd w:val="clear" w:color="auto" w:fill="auto"/>
            <w:noWrap/>
            <w:vAlign w:val="bottom"/>
            <w:hideMark/>
          </w:tcPr>
          <w:p w14:paraId="2D8346F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2045AA7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0.001928</w:t>
            </w:r>
          </w:p>
        </w:tc>
        <w:tc>
          <w:tcPr>
            <w:tcW w:w="1440" w:type="dxa"/>
            <w:tcBorders>
              <w:top w:val="nil"/>
              <w:left w:val="nil"/>
              <w:bottom w:val="single" w:sz="4" w:space="0" w:color="auto"/>
              <w:right w:val="single" w:sz="4" w:space="0" w:color="auto"/>
            </w:tcBorders>
            <w:shd w:val="clear" w:color="auto" w:fill="auto"/>
            <w:noWrap/>
            <w:vAlign w:val="bottom"/>
            <w:hideMark/>
          </w:tcPr>
          <w:p w14:paraId="2BA9C7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4B2A8AC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03318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nil"/>
              <w:bottom w:val="single" w:sz="4" w:space="0" w:color="auto"/>
              <w:right w:val="single" w:sz="4" w:space="0" w:color="auto"/>
            </w:tcBorders>
            <w:shd w:val="clear" w:color="auto" w:fill="auto"/>
            <w:noWrap/>
            <w:vAlign w:val="bottom"/>
            <w:hideMark/>
          </w:tcPr>
          <w:p w14:paraId="028EFB8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0.275655</w:t>
            </w:r>
          </w:p>
        </w:tc>
        <w:tc>
          <w:tcPr>
            <w:tcW w:w="1440" w:type="dxa"/>
            <w:tcBorders>
              <w:top w:val="nil"/>
              <w:left w:val="nil"/>
              <w:bottom w:val="single" w:sz="4" w:space="0" w:color="auto"/>
              <w:right w:val="single" w:sz="4" w:space="0" w:color="auto"/>
            </w:tcBorders>
            <w:shd w:val="clear" w:color="auto" w:fill="auto"/>
            <w:noWrap/>
            <w:vAlign w:val="bottom"/>
            <w:hideMark/>
          </w:tcPr>
          <w:p w14:paraId="42553A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AAB3D6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0.158883</w:t>
            </w:r>
          </w:p>
        </w:tc>
        <w:tc>
          <w:tcPr>
            <w:tcW w:w="1440" w:type="dxa"/>
            <w:tcBorders>
              <w:top w:val="nil"/>
              <w:left w:val="nil"/>
              <w:bottom w:val="single" w:sz="4" w:space="0" w:color="auto"/>
              <w:right w:val="single" w:sz="4" w:space="0" w:color="auto"/>
            </w:tcBorders>
            <w:shd w:val="clear" w:color="auto" w:fill="auto"/>
            <w:noWrap/>
            <w:vAlign w:val="bottom"/>
            <w:hideMark/>
          </w:tcPr>
          <w:p w14:paraId="76603CB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50602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0.002622</w:t>
            </w:r>
          </w:p>
        </w:tc>
        <w:tc>
          <w:tcPr>
            <w:tcW w:w="1440" w:type="dxa"/>
            <w:tcBorders>
              <w:top w:val="nil"/>
              <w:left w:val="nil"/>
              <w:bottom w:val="single" w:sz="4" w:space="0" w:color="auto"/>
              <w:right w:val="single" w:sz="4" w:space="0" w:color="auto"/>
            </w:tcBorders>
            <w:shd w:val="clear" w:color="auto" w:fill="auto"/>
            <w:noWrap/>
            <w:vAlign w:val="bottom"/>
            <w:hideMark/>
          </w:tcPr>
          <w:p w14:paraId="328FA14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105B4E0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A1A4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nil"/>
              <w:bottom w:val="single" w:sz="4" w:space="0" w:color="auto"/>
              <w:right w:val="single" w:sz="4" w:space="0" w:color="auto"/>
            </w:tcBorders>
            <w:shd w:val="clear" w:color="auto" w:fill="auto"/>
            <w:noWrap/>
            <w:vAlign w:val="bottom"/>
            <w:hideMark/>
          </w:tcPr>
          <w:p w14:paraId="1DD3615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0.392345</w:t>
            </w:r>
          </w:p>
        </w:tc>
        <w:tc>
          <w:tcPr>
            <w:tcW w:w="1440" w:type="dxa"/>
            <w:tcBorders>
              <w:top w:val="nil"/>
              <w:left w:val="nil"/>
              <w:bottom w:val="single" w:sz="4" w:space="0" w:color="auto"/>
              <w:right w:val="single" w:sz="4" w:space="0" w:color="auto"/>
            </w:tcBorders>
            <w:shd w:val="clear" w:color="auto" w:fill="auto"/>
            <w:noWrap/>
            <w:vAlign w:val="bottom"/>
            <w:hideMark/>
          </w:tcPr>
          <w:p w14:paraId="5148F2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767A110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0.281238</w:t>
            </w:r>
          </w:p>
        </w:tc>
        <w:tc>
          <w:tcPr>
            <w:tcW w:w="1440" w:type="dxa"/>
            <w:tcBorders>
              <w:top w:val="nil"/>
              <w:left w:val="nil"/>
              <w:bottom w:val="single" w:sz="4" w:space="0" w:color="auto"/>
              <w:right w:val="single" w:sz="4" w:space="0" w:color="auto"/>
            </w:tcBorders>
            <w:shd w:val="clear" w:color="auto" w:fill="auto"/>
            <w:noWrap/>
            <w:vAlign w:val="bottom"/>
            <w:hideMark/>
          </w:tcPr>
          <w:p w14:paraId="43ECC1A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6CCE7B8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0.003483</w:t>
            </w:r>
          </w:p>
        </w:tc>
        <w:tc>
          <w:tcPr>
            <w:tcW w:w="1440" w:type="dxa"/>
            <w:tcBorders>
              <w:top w:val="nil"/>
              <w:left w:val="nil"/>
              <w:bottom w:val="single" w:sz="4" w:space="0" w:color="auto"/>
              <w:right w:val="single" w:sz="4" w:space="0" w:color="auto"/>
            </w:tcBorders>
            <w:shd w:val="clear" w:color="auto" w:fill="auto"/>
            <w:noWrap/>
            <w:vAlign w:val="bottom"/>
            <w:hideMark/>
          </w:tcPr>
          <w:p w14:paraId="48661C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751777E"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CDB4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nil"/>
              <w:bottom w:val="single" w:sz="4" w:space="0" w:color="auto"/>
              <w:right w:val="single" w:sz="4" w:space="0" w:color="auto"/>
            </w:tcBorders>
            <w:shd w:val="clear" w:color="auto" w:fill="auto"/>
            <w:noWrap/>
            <w:vAlign w:val="bottom"/>
            <w:hideMark/>
          </w:tcPr>
          <w:p w14:paraId="03869E7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1.202054</w:t>
            </w:r>
          </w:p>
        </w:tc>
        <w:tc>
          <w:tcPr>
            <w:tcW w:w="1440" w:type="dxa"/>
            <w:tcBorders>
              <w:top w:val="nil"/>
              <w:left w:val="nil"/>
              <w:bottom w:val="single" w:sz="4" w:space="0" w:color="auto"/>
              <w:right w:val="single" w:sz="4" w:space="0" w:color="auto"/>
            </w:tcBorders>
            <w:shd w:val="clear" w:color="auto" w:fill="auto"/>
            <w:noWrap/>
            <w:vAlign w:val="bottom"/>
            <w:hideMark/>
          </w:tcPr>
          <w:p w14:paraId="5E7AB6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24CAED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0.932732</w:t>
            </w:r>
          </w:p>
        </w:tc>
        <w:tc>
          <w:tcPr>
            <w:tcW w:w="1440" w:type="dxa"/>
            <w:tcBorders>
              <w:top w:val="nil"/>
              <w:left w:val="nil"/>
              <w:bottom w:val="single" w:sz="4" w:space="0" w:color="auto"/>
              <w:right w:val="single" w:sz="4" w:space="0" w:color="auto"/>
            </w:tcBorders>
            <w:shd w:val="clear" w:color="auto" w:fill="auto"/>
            <w:noWrap/>
            <w:vAlign w:val="bottom"/>
            <w:hideMark/>
          </w:tcPr>
          <w:p w14:paraId="180F3F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1C0CBB2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0.005231</w:t>
            </w:r>
          </w:p>
        </w:tc>
        <w:tc>
          <w:tcPr>
            <w:tcW w:w="1440" w:type="dxa"/>
            <w:tcBorders>
              <w:top w:val="nil"/>
              <w:left w:val="nil"/>
              <w:bottom w:val="single" w:sz="4" w:space="0" w:color="auto"/>
              <w:right w:val="single" w:sz="4" w:space="0" w:color="auto"/>
            </w:tcBorders>
            <w:shd w:val="clear" w:color="auto" w:fill="auto"/>
            <w:noWrap/>
            <w:vAlign w:val="bottom"/>
            <w:hideMark/>
          </w:tcPr>
          <w:p w14:paraId="2F73C4C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0BDBA9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61C4C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nil"/>
              <w:bottom w:val="single" w:sz="4" w:space="0" w:color="auto"/>
              <w:right w:val="single" w:sz="4" w:space="0" w:color="auto"/>
            </w:tcBorders>
            <w:shd w:val="clear" w:color="auto" w:fill="auto"/>
            <w:noWrap/>
            <w:vAlign w:val="bottom"/>
            <w:hideMark/>
          </w:tcPr>
          <w:p w14:paraId="50C72C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4.537020</w:t>
            </w:r>
          </w:p>
        </w:tc>
        <w:tc>
          <w:tcPr>
            <w:tcW w:w="1440" w:type="dxa"/>
            <w:tcBorders>
              <w:top w:val="nil"/>
              <w:left w:val="nil"/>
              <w:bottom w:val="single" w:sz="4" w:space="0" w:color="auto"/>
              <w:right w:val="single" w:sz="4" w:space="0" w:color="auto"/>
            </w:tcBorders>
            <w:shd w:val="clear" w:color="auto" w:fill="auto"/>
            <w:noWrap/>
            <w:vAlign w:val="bottom"/>
            <w:hideMark/>
          </w:tcPr>
          <w:p w14:paraId="040B05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35EC5DD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2.740798</w:t>
            </w:r>
          </w:p>
        </w:tc>
        <w:tc>
          <w:tcPr>
            <w:tcW w:w="1440" w:type="dxa"/>
            <w:tcBorders>
              <w:top w:val="nil"/>
              <w:left w:val="nil"/>
              <w:bottom w:val="single" w:sz="4" w:space="0" w:color="auto"/>
              <w:right w:val="single" w:sz="4" w:space="0" w:color="auto"/>
            </w:tcBorders>
            <w:shd w:val="clear" w:color="auto" w:fill="auto"/>
            <w:noWrap/>
            <w:vAlign w:val="bottom"/>
            <w:hideMark/>
          </w:tcPr>
          <w:p w14:paraId="47D85B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523AC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0.005653</w:t>
            </w:r>
          </w:p>
        </w:tc>
        <w:tc>
          <w:tcPr>
            <w:tcW w:w="1440" w:type="dxa"/>
            <w:tcBorders>
              <w:top w:val="nil"/>
              <w:left w:val="nil"/>
              <w:bottom w:val="single" w:sz="4" w:space="0" w:color="auto"/>
              <w:right w:val="single" w:sz="4" w:space="0" w:color="auto"/>
            </w:tcBorders>
            <w:shd w:val="clear" w:color="auto" w:fill="auto"/>
            <w:noWrap/>
            <w:vAlign w:val="bottom"/>
            <w:hideMark/>
          </w:tcPr>
          <w:p w14:paraId="336D86DD"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870BDA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4FF65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nil"/>
              <w:bottom w:val="single" w:sz="4" w:space="0" w:color="auto"/>
              <w:right w:val="single" w:sz="4" w:space="0" w:color="auto"/>
            </w:tcBorders>
            <w:shd w:val="clear" w:color="auto" w:fill="auto"/>
            <w:noWrap/>
            <w:vAlign w:val="bottom"/>
            <w:hideMark/>
          </w:tcPr>
          <w:p w14:paraId="54E9CF3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5.255976</w:t>
            </w:r>
          </w:p>
        </w:tc>
        <w:tc>
          <w:tcPr>
            <w:tcW w:w="1440" w:type="dxa"/>
            <w:tcBorders>
              <w:top w:val="nil"/>
              <w:left w:val="nil"/>
              <w:bottom w:val="single" w:sz="4" w:space="0" w:color="auto"/>
              <w:right w:val="single" w:sz="4" w:space="0" w:color="auto"/>
            </w:tcBorders>
            <w:shd w:val="clear" w:color="auto" w:fill="auto"/>
            <w:noWrap/>
            <w:vAlign w:val="bottom"/>
            <w:hideMark/>
          </w:tcPr>
          <w:p w14:paraId="28BE43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2622D3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3.000986</w:t>
            </w:r>
          </w:p>
        </w:tc>
        <w:tc>
          <w:tcPr>
            <w:tcW w:w="1440" w:type="dxa"/>
            <w:tcBorders>
              <w:top w:val="nil"/>
              <w:left w:val="nil"/>
              <w:bottom w:val="single" w:sz="4" w:space="0" w:color="auto"/>
              <w:right w:val="single" w:sz="4" w:space="0" w:color="auto"/>
            </w:tcBorders>
            <w:shd w:val="clear" w:color="auto" w:fill="auto"/>
            <w:noWrap/>
            <w:vAlign w:val="bottom"/>
            <w:hideMark/>
          </w:tcPr>
          <w:p w14:paraId="2107C0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17148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0.009127</w:t>
            </w:r>
          </w:p>
        </w:tc>
        <w:tc>
          <w:tcPr>
            <w:tcW w:w="1440" w:type="dxa"/>
            <w:tcBorders>
              <w:top w:val="nil"/>
              <w:left w:val="nil"/>
              <w:bottom w:val="single" w:sz="4" w:space="0" w:color="auto"/>
              <w:right w:val="single" w:sz="4" w:space="0" w:color="auto"/>
            </w:tcBorders>
            <w:shd w:val="clear" w:color="auto" w:fill="auto"/>
            <w:noWrap/>
            <w:vAlign w:val="bottom"/>
            <w:hideMark/>
          </w:tcPr>
          <w:p w14:paraId="31EA66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AFC794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28973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nil"/>
              <w:bottom w:val="single" w:sz="4" w:space="0" w:color="auto"/>
              <w:right w:val="single" w:sz="4" w:space="0" w:color="auto"/>
            </w:tcBorders>
            <w:shd w:val="clear" w:color="auto" w:fill="auto"/>
            <w:noWrap/>
            <w:vAlign w:val="bottom"/>
            <w:hideMark/>
          </w:tcPr>
          <w:p w14:paraId="783E1A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9.918063</w:t>
            </w:r>
          </w:p>
        </w:tc>
        <w:tc>
          <w:tcPr>
            <w:tcW w:w="1440" w:type="dxa"/>
            <w:tcBorders>
              <w:top w:val="nil"/>
              <w:left w:val="nil"/>
              <w:bottom w:val="single" w:sz="4" w:space="0" w:color="auto"/>
              <w:right w:val="single" w:sz="4" w:space="0" w:color="auto"/>
            </w:tcBorders>
            <w:shd w:val="clear" w:color="auto" w:fill="auto"/>
            <w:noWrap/>
            <w:vAlign w:val="bottom"/>
            <w:hideMark/>
          </w:tcPr>
          <w:p w14:paraId="01812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5418D0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10.030947</w:t>
            </w:r>
          </w:p>
        </w:tc>
        <w:tc>
          <w:tcPr>
            <w:tcW w:w="1440" w:type="dxa"/>
            <w:tcBorders>
              <w:top w:val="nil"/>
              <w:left w:val="nil"/>
              <w:bottom w:val="single" w:sz="4" w:space="0" w:color="auto"/>
              <w:right w:val="single" w:sz="4" w:space="0" w:color="auto"/>
            </w:tcBorders>
            <w:shd w:val="clear" w:color="auto" w:fill="auto"/>
            <w:noWrap/>
            <w:vAlign w:val="bottom"/>
            <w:hideMark/>
          </w:tcPr>
          <w:p w14:paraId="56F9D45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95499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0.005988</w:t>
            </w:r>
          </w:p>
        </w:tc>
        <w:tc>
          <w:tcPr>
            <w:tcW w:w="1440" w:type="dxa"/>
            <w:tcBorders>
              <w:top w:val="nil"/>
              <w:left w:val="nil"/>
              <w:bottom w:val="single" w:sz="4" w:space="0" w:color="auto"/>
              <w:right w:val="single" w:sz="4" w:space="0" w:color="auto"/>
            </w:tcBorders>
            <w:shd w:val="clear" w:color="auto" w:fill="auto"/>
            <w:noWrap/>
            <w:vAlign w:val="bottom"/>
            <w:hideMark/>
          </w:tcPr>
          <w:p w14:paraId="4D993E6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9%</w:t>
            </w:r>
          </w:p>
        </w:tc>
      </w:tr>
      <w:tr w:rsidR="00BE7BB9" w:rsidRPr="00BE7BB9" w14:paraId="489A903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C523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nil"/>
              <w:bottom w:val="single" w:sz="4" w:space="0" w:color="auto"/>
              <w:right w:val="single" w:sz="4" w:space="0" w:color="auto"/>
            </w:tcBorders>
            <w:shd w:val="clear" w:color="auto" w:fill="auto"/>
            <w:noWrap/>
            <w:vAlign w:val="bottom"/>
            <w:hideMark/>
          </w:tcPr>
          <w:p w14:paraId="2FE48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17.672457</w:t>
            </w:r>
          </w:p>
        </w:tc>
        <w:tc>
          <w:tcPr>
            <w:tcW w:w="1440" w:type="dxa"/>
            <w:tcBorders>
              <w:top w:val="nil"/>
              <w:left w:val="nil"/>
              <w:bottom w:val="single" w:sz="4" w:space="0" w:color="auto"/>
              <w:right w:val="single" w:sz="4" w:space="0" w:color="auto"/>
            </w:tcBorders>
            <w:shd w:val="clear" w:color="auto" w:fill="auto"/>
            <w:noWrap/>
            <w:vAlign w:val="bottom"/>
            <w:hideMark/>
          </w:tcPr>
          <w:p w14:paraId="6DCCB3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6120F1D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6.574667</w:t>
            </w:r>
          </w:p>
        </w:tc>
        <w:tc>
          <w:tcPr>
            <w:tcW w:w="1440" w:type="dxa"/>
            <w:tcBorders>
              <w:top w:val="nil"/>
              <w:left w:val="nil"/>
              <w:bottom w:val="single" w:sz="4" w:space="0" w:color="auto"/>
              <w:right w:val="single" w:sz="4" w:space="0" w:color="auto"/>
            </w:tcBorders>
            <w:shd w:val="clear" w:color="auto" w:fill="auto"/>
            <w:noWrap/>
            <w:vAlign w:val="bottom"/>
            <w:hideMark/>
          </w:tcPr>
          <w:p w14:paraId="47EA4F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30504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0.002677</w:t>
            </w:r>
          </w:p>
        </w:tc>
        <w:tc>
          <w:tcPr>
            <w:tcW w:w="1440" w:type="dxa"/>
            <w:tcBorders>
              <w:top w:val="nil"/>
              <w:left w:val="nil"/>
              <w:bottom w:val="single" w:sz="4" w:space="0" w:color="auto"/>
              <w:right w:val="single" w:sz="4" w:space="0" w:color="auto"/>
            </w:tcBorders>
            <w:shd w:val="clear" w:color="auto" w:fill="auto"/>
            <w:noWrap/>
            <w:vAlign w:val="bottom"/>
            <w:hideMark/>
          </w:tcPr>
          <w:p w14:paraId="727D36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4%</w:t>
            </w:r>
          </w:p>
        </w:tc>
      </w:tr>
      <w:tr w:rsidR="00BE7BB9" w:rsidRPr="00BE7BB9" w14:paraId="6235C56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C9B21A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nil"/>
              <w:bottom w:val="single" w:sz="4" w:space="0" w:color="auto"/>
              <w:right w:val="single" w:sz="4" w:space="0" w:color="auto"/>
            </w:tcBorders>
            <w:shd w:val="clear" w:color="auto" w:fill="auto"/>
            <w:noWrap/>
            <w:vAlign w:val="bottom"/>
            <w:hideMark/>
          </w:tcPr>
          <w:p w14:paraId="16682E0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32.833134</w:t>
            </w:r>
          </w:p>
        </w:tc>
        <w:tc>
          <w:tcPr>
            <w:tcW w:w="1440" w:type="dxa"/>
            <w:tcBorders>
              <w:top w:val="nil"/>
              <w:left w:val="nil"/>
              <w:bottom w:val="single" w:sz="4" w:space="0" w:color="auto"/>
              <w:right w:val="single" w:sz="4" w:space="0" w:color="auto"/>
            </w:tcBorders>
            <w:shd w:val="clear" w:color="auto" w:fill="auto"/>
            <w:noWrap/>
            <w:vAlign w:val="bottom"/>
            <w:hideMark/>
          </w:tcPr>
          <w:p w14:paraId="35B9F1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968D4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16.046228</w:t>
            </w:r>
          </w:p>
        </w:tc>
        <w:tc>
          <w:tcPr>
            <w:tcW w:w="1440" w:type="dxa"/>
            <w:tcBorders>
              <w:top w:val="nil"/>
              <w:left w:val="nil"/>
              <w:bottom w:val="single" w:sz="4" w:space="0" w:color="auto"/>
              <w:right w:val="single" w:sz="4" w:space="0" w:color="auto"/>
            </w:tcBorders>
            <w:shd w:val="clear" w:color="auto" w:fill="auto"/>
            <w:noWrap/>
            <w:vAlign w:val="bottom"/>
            <w:hideMark/>
          </w:tcPr>
          <w:p w14:paraId="05B2F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CE9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0.003068</w:t>
            </w:r>
          </w:p>
        </w:tc>
        <w:tc>
          <w:tcPr>
            <w:tcW w:w="1440" w:type="dxa"/>
            <w:tcBorders>
              <w:top w:val="nil"/>
              <w:left w:val="nil"/>
              <w:bottom w:val="single" w:sz="4" w:space="0" w:color="auto"/>
              <w:right w:val="single" w:sz="4" w:space="0" w:color="auto"/>
            </w:tcBorders>
            <w:shd w:val="clear" w:color="auto" w:fill="auto"/>
            <w:noWrap/>
            <w:vAlign w:val="bottom"/>
            <w:hideMark/>
          </w:tcPr>
          <w:p w14:paraId="5CD7E9E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800255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E38D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nil"/>
              <w:bottom w:val="single" w:sz="4" w:space="0" w:color="auto"/>
              <w:right w:val="single" w:sz="4" w:space="0" w:color="auto"/>
            </w:tcBorders>
            <w:shd w:val="clear" w:color="auto" w:fill="auto"/>
            <w:noWrap/>
            <w:vAlign w:val="bottom"/>
            <w:hideMark/>
          </w:tcPr>
          <w:p w14:paraId="0BA6731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76.266505</w:t>
            </w:r>
          </w:p>
        </w:tc>
        <w:tc>
          <w:tcPr>
            <w:tcW w:w="1440" w:type="dxa"/>
            <w:tcBorders>
              <w:top w:val="nil"/>
              <w:left w:val="nil"/>
              <w:bottom w:val="single" w:sz="4" w:space="0" w:color="auto"/>
              <w:right w:val="single" w:sz="4" w:space="0" w:color="auto"/>
            </w:tcBorders>
            <w:shd w:val="clear" w:color="auto" w:fill="auto"/>
            <w:noWrap/>
            <w:vAlign w:val="bottom"/>
            <w:hideMark/>
          </w:tcPr>
          <w:p w14:paraId="0B9993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DC892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35.407498</w:t>
            </w:r>
          </w:p>
        </w:tc>
        <w:tc>
          <w:tcPr>
            <w:tcW w:w="1440" w:type="dxa"/>
            <w:tcBorders>
              <w:top w:val="nil"/>
              <w:left w:val="nil"/>
              <w:bottom w:val="single" w:sz="4" w:space="0" w:color="auto"/>
              <w:right w:val="single" w:sz="4" w:space="0" w:color="auto"/>
            </w:tcBorders>
            <w:shd w:val="clear" w:color="auto" w:fill="auto"/>
            <w:noWrap/>
            <w:vAlign w:val="bottom"/>
            <w:hideMark/>
          </w:tcPr>
          <w:p w14:paraId="32B05B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2A012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0.004092</w:t>
            </w:r>
          </w:p>
        </w:tc>
        <w:tc>
          <w:tcPr>
            <w:tcW w:w="1440" w:type="dxa"/>
            <w:tcBorders>
              <w:top w:val="nil"/>
              <w:left w:val="nil"/>
              <w:bottom w:val="single" w:sz="4" w:space="0" w:color="auto"/>
              <w:right w:val="single" w:sz="4" w:space="0" w:color="auto"/>
            </w:tcBorders>
            <w:shd w:val="clear" w:color="auto" w:fill="auto"/>
            <w:noWrap/>
            <w:vAlign w:val="bottom"/>
            <w:hideMark/>
          </w:tcPr>
          <w:p w14:paraId="4200E93A"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BA8136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8A58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nil"/>
              <w:bottom w:val="single" w:sz="4" w:space="0" w:color="auto"/>
              <w:right w:val="single" w:sz="4" w:space="0" w:color="auto"/>
            </w:tcBorders>
            <w:shd w:val="clear" w:color="auto" w:fill="auto"/>
            <w:noWrap/>
            <w:vAlign w:val="bottom"/>
            <w:hideMark/>
          </w:tcPr>
          <w:p w14:paraId="0067DD3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119.470937</w:t>
            </w:r>
          </w:p>
        </w:tc>
        <w:tc>
          <w:tcPr>
            <w:tcW w:w="1440" w:type="dxa"/>
            <w:tcBorders>
              <w:top w:val="nil"/>
              <w:left w:val="nil"/>
              <w:bottom w:val="single" w:sz="4" w:space="0" w:color="auto"/>
              <w:right w:val="single" w:sz="4" w:space="0" w:color="auto"/>
            </w:tcBorders>
            <w:shd w:val="clear" w:color="auto" w:fill="auto"/>
            <w:noWrap/>
            <w:vAlign w:val="bottom"/>
            <w:hideMark/>
          </w:tcPr>
          <w:p w14:paraId="2B9F069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ECB8BE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82.111928</w:t>
            </w:r>
          </w:p>
        </w:tc>
        <w:tc>
          <w:tcPr>
            <w:tcW w:w="1440" w:type="dxa"/>
            <w:tcBorders>
              <w:top w:val="nil"/>
              <w:left w:val="nil"/>
              <w:bottom w:val="single" w:sz="4" w:space="0" w:color="auto"/>
              <w:right w:val="single" w:sz="4" w:space="0" w:color="auto"/>
            </w:tcBorders>
            <w:shd w:val="clear" w:color="auto" w:fill="auto"/>
            <w:noWrap/>
            <w:vAlign w:val="bottom"/>
            <w:hideMark/>
          </w:tcPr>
          <w:p w14:paraId="31C2A04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28C17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0.001911</w:t>
            </w:r>
          </w:p>
        </w:tc>
        <w:tc>
          <w:tcPr>
            <w:tcW w:w="1440" w:type="dxa"/>
            <w:tcBorders>
              <w:top w:val="nil"/>
              <w:left w:val="nil"/>
              <w:bottom w:val="single" w:sz="4" w:space="0" w:color="auto"/>
              <w:right w:val="single" w:sz="4" w:space="0" w:color="auto"/>
            </w:tcBorders>
            <w:shd w:val="clear" w:color="auto" w:fill="auto"/>
            <w:noWrap/>
            <w:vAlign w:val="bottom"/>
            <w:hideMark/>
          </w:tcPr>
          <w:p w14:paraId="236A2F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w:t>
            </w:r>
          </w:p>
        </w:tc>
      </w:tr>
      <w:tr w:rsidR="00BE7BB9" w:rsidRPr="00BE7BB9" w14:paraId="39A7B35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FCF9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nil"/>
              <w:bottom w:val="single" w:sz="4" w:space="0" w:color="auto"/>
              <w:right w:val="single" w:sz="4" w:space="0" w:color="auto"/>
            </w:tcBorders>
            <w:shd w:val="clear" w:color="auto" w:fill="auto"/>
            <w:noWrap/>
            <w:vAlign w:val="bottom"/>
            <w:hideMark/>
          </w:tcPr>
          <w:p w14:paraId="38F344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165.825542</w:t>
            </w:r>
          </w:p>
        </w:tc>
        <w:tc>
          <w:tcPr>
            <w:tcW w:w="1440" w:type="dxa"/>
            <w:tcBorders>
              <w:top w:val="nil"/>
              <w:left w:val="nil"/>
              <w:bottom w:val="single" w:sz="4" w:space="0" w:color="auto"/>
              <w:right w:val="single" w:sz="4" w:space="0" w:color="auto"/>
            </w:tcBorders>
            <w:shd w:val="clear" w:color="auto" w:fill="auto"/>
            <w:noWrap/>
            <w:vAlign w:val="bottom"/>
            <w:hideMark/>
          </w:tcPr>
          <w:p w14:paraId="679A8EF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F6AC8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266.444315</w:t>
            </w:r>
          </w:p>
        </w:tc>
        <w:tc>
          <w:tcPr>
            <w:tcW w:w="1440" w:type="dxa"/>
            <w:tcBorders>
              <w:top w:val="nil"/>
              <w:left w:val="nil"/>
              <w:bottom w:val="single" w:sz="4" w:space="0" w:color="auto"/>
              <w:right w:val="single" w:sz="4" w:space="0" w:color="auto"/>
            </w:tcBorders>
            <w:shd w:val="clear" w:color="auto" w:fill="auto"/>
            <w:noWrap/>
            <w:vAlign w:val="bottom"/>
            <w:hideMark/>
          </w:tcPr>
          <w:p w14:paraId="2E89C1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75DA44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0.002502</w:t>
            </w:r>
          </w:p>
        </w:tc>
        <w:tc>
          <w:tcPr>
            <w:tcW w:w="1440" w:type="dxa"/>
            <w:tcBorders>
              <w:top w:val="nil"/>
              <w:left w:val="nil"/>
              <w:bottom w:val="single" w:sz="4" w:space="0" w:color="auto"/>
              <w:right w:val="single" w:sz="4" w:space="0" w:color="auto"/>
            </w:tcBorders>
            <w:shd w:val="clear" w:color="auto" w:fill="auto"/>
            <w:noWrap/>
            <w:vAlign w:val="bottom"/>
            <w:hideMark/>
          </w:tcPr>
          <w:p w14:paraId="518D6D5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w:t>
            </w:r>
          </w:p>
        </w:tc>
      </w:tr>
      <w:tr w:rsidR="00BE7BB9" w:rsidRPr="00BE7BB9" w14:paraId="34569B8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97CE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nil"/>
              <w:bottom w:val="single" w:sz="4" w:space="0" w:color="auto"/>
              <w:right w:val="single" w:sz="4" w:space="0" w:color="auto"/>
            </w:tcBorders>
            <w:shd w:val="clear" w:color="auto" w:fill="auto"/>
            <w:noWrap/>
            <w:vAlign w:val="bottom"/>
            <w:hideMark/>
          </w:tcPr>
          <w:p w14:paraId="67CE39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512.613316</w:t>
            </w:r>
          </w:p>
        </w:tc>
        <w:tc>
          <w:tcPr>
            <w:tcW w:w="1440" w:type="dxa"/>
            <w:tcBorders>
              <w:top w:val="nil"/>
              <w:left w:val="nil"/>
              <w:bottom w:val="single" w:sz="4" w:space="0" w:color="auto"/>
              <w:right w:val="single" w:sz="4" w:space="0" w:color="auto"/>
            </w:tcBorders>
            <w:shd w:val="clear" w:color="auto" w:fill="auto"/>
            <w:noWrap/>
            <w:vAlign w:val="bottom"/>
            <w:hideMark/>
          </w:tcPr>
          <w:p w14:paraId="6D8DD9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75E4A34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4288.496614</w:t>
            </w:r>
          </w:p>
        </w:tc>
        <w:tc>
          <w:tcPr>
            <w:tcW w:w="1440" w:type="dxa"/>
            <w:tcBorders>
              <w:top w:val="nil"/>
              <w:left w:val="nil"/>
              <w:bottom w:val="single" w:sz="4" w:space="0" w:color="auto"/>
              <w:right w:val="single" w:sz="4" w:space="0" w:color="auto"/>
            </w:tcBorders>
            <w:shd w:val="clear" w:color="auto" w:fill="auto"/>
            <w:noWrap/>
            <w:vAlign w:val="bottom"/>
            <w:hideMark/>
          </w:tcPr>
          <w:p w14:paraId="5F57D3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475B811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0.187835</w:t>
            </w:r>
          </w:p>
        </w:tc>
        <w:tc>
          <w:tcPr>
            <w:tcW w:w="1440" w:type="dxa"/>
            <w:tcBorders>
              <w:top w:val="nil"/>
              <w:left w:val="nil"/>
              <w:bottom w:val="single" w:sz="4" w:space="0" w:color="auto"/>
              <w:right w:val="single" w:sz="4" w:space="0" w:color="auto"/>
            </w:tcBorders>
            <w:shd w:val="clear" w:color="auto" w:fill="auto"/>
            <w:noWrap/>
            <w:vAlign w:val="bottom"/>
            <w:hideMark/>
          </w:tcPr>
          <w:p w14:paraId="1C744A6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79%</w:t>
            </w:r>
          </w:p>
        </w:tc>
      </w:tr>
      <w:tr w:rsidR="00BE7BB9" w:rsidRPr="00BE7BB9" w14:paraId="229525C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9A0C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nil"/>
              <w:bottom w:val="single" w:sz="4" w:space="0" w:color="auto"/>
              <w:right w:val="single" w:sz="4" w:space="0" w:color="auto"/>
            </w:tcBorders>
            <w:shd w:val="clear" w:color="auto" w:fill="auto"/>
            <w:noWrap/>
            <w:vAlign w:val="bottom"/>
            <w:hideMark/>
          </w:tcPr>
          <w:p w14:paraId="25E5E3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7636.049359</w:t>
            </w:r>
          </w:p>
        </w:tc>
        <w:tc>
          <w:tcPr>
            <w:tcW w:w="1440" w:type="dxa"/>
            <w:tcBorders>
              <w:top w:val="nil"/>
              <w:left w:val="nil"/>
              <w:bottom w:val="single" w:sz="4" w:space="0" w:color="auto"/>
              <w:right w:val="single" w:sz="4" w:space="0" w:color="auto"/>
            </w:tcBorders>
            <w:shd w:val="clear" w:color="auto" w:fill="auto"/>
            <w:noWrap/>
            <w:vAlign w:val="bottom"/>
            <w:hideMark/>
          </w:tcPr>
          <w:p w14:paraId="7F51BF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7E1B77B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46133.126810</w:t>
            </w:r>
          </w:p>
        </w:tc>
        <w:tc>
          <w:tcPr>
            <w:tcW w:w="1440" w:type="dxa"/>
            <w:tcBorders>
              <w:top w:val="nil"/>
              <w:left w:val="nil"/>
              <w:bottom w:val="single" w:sz="4" w:space="0" w:color="auto"/>
              <w:right w:val="single" w:sz="4" w:space="0" w:color="auto"/>
            </w:tcBorders>
            <w:shd w:val="clear" w:color="auto" w:fill="auto"/>
            <w:noWrap/>
            <w:vAlign w:val="bottom"/>
            <w:hideMark/>
          </w:tcPr>
          <w:p w14:paraId="7ECC9C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0AA049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0.451893</w:t>
            </w:r>
          </w:p>
        </w:tc>
        <w:tc>
          <w:tcPr>
            <w:tcW w:w="1440" w:type="dxa"/>
            <w:tcBorders>
              <w:top w:val="nil"/>
              <w:left w:val="nil"/>
              <w:bottom w:val="single" w:sz="4" w:space="0" w:color="auto"/>
              <w:right w:val="single" w:sz="4" w:space="0" w:color="auto"/>
            </w:tcBorders>
            <w:shd w:val="clear" w:color="auto" w:fill="auto"/>
            <w:noWrap/>
            <w:vAlign w:val="bottom"/>
            <w:hideMark/>
          </w:tcPr>
          <w:p w14:paraId="422F106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24%</w:t>
            </w:r>
          </w:p>
        </w:tc>
      </w:tr>
    </w:tbl>
    <w:p w14:paraId="363D1424" w14:textId="58919D10" w:rsidR="00B824D7" w:rsidRPr="0041191E" w:rsidRDefault="00B53614" w:rsidP="00F54FC3">
      <w:pPr>
        <w:pStyle w:val="Parakstszemobjekta"/>
      </w:pPr>
      <w:r w:rsidRPr="00B53614">
        <w:t xml:space="preserve">Tabula </w:t>
      </w:r>
      <w:r w:rsidR="002B39C3">
        <w:fldChar w:fldCharType="begin"/>
      </w:r>
      <w:r w:rsidR="002B39C3">
        <w:instrText xml:space="preserve"> SEQ Tabula \* ARABIC </w:instrText>
      </w:r>
      <w:r w:rsidR="002B39C3">
        <w:fldChar w:fldCharType="separate"/>
      </w:r>
      <w:r w:rsidR="002A0F31">
        <w:rPr>
          <w:noProof/>
        </w:rPr>
        <w:t>3</w:t>
      </w:r>
      <w:r w:rsidR="002B39C3">
        <w:rPr>
          <w:noProof/>
        </w:rPr>
        <w:fldChar w:fldCharType="end"/>
      </w:r>
      <w:r w:rsidRPr="00B53614">
        <w:t>: Absolūtās un relatīvās kļūdas aprēķini laika patēriņa mērījumiem</w:t>
      </w:r>
    </w:p>
    <w:p w14:paraId="5F4CABEE" w14:textId="244A475E" w:rsidR="00E013DF" w:rsidRDefault="00BE7BB9" w:rsidP="00BE7BB9">
      <w:pPr>
        <w:spacing w:line="240" w:lineRule="auto"/>
        <w:rPr>
          <w:rFonts w:ascii="Times New Roman" w:hAnsi="Times New Roman" w:cs="Times New Roman"/>
          <w:b/>
          <w:bCs/>
          <w:sz w:val="24"/>
          <w:szCs w:val="24"/>
        </w:rPr>
      </w:pPr>
      <w:r w:rsidRPr="00E013DF">
        <w:rPr>
          <w:rFonts w:ascii="Times New Roman" w:hAnsi="Times New Roman" w:cs="Times New Roman"/>
          <w:b/>
          <w:bCs/>
          <w:sz w:val="24"/>
          <w:szCs w:val="24"/>
        </w:rPr>
        <w:lastRenderedPageBreak/>
        <w:t xml:space="preserve">Absolūtās un relatīvās kļūdas aprēķini </w:t>
      </w:r>
      <w:r w:rsidR="00F72DF6">
        <w:rPr>
          <w:rFonts w:ascii="Times New Roman" w:hAnsi="Times New Roman" w:cs="Times New Roman"/>
          <w:b/>
          <w:bCs/>
          <w:sz w:val="24"/>
          <w:szCs w:val="24"/>
        </w:rPr>
        <w:t>atmiņas</w:t>
      </w:r>
      <w:r w:rsidRPr="00E013DF">
        <w:rPr>
          <w:rFonts w:ascii="Times New Roman" w:hAnsi="Times New Roman" w:cs="Times New Roman"/>
          <w:b/>
          <w:bCs/>
          <w:sz w:val="24"/>
          <w:szCs w:val="24"/>
        </w:rPr>
        <w:t xml:space="preserve"> patēriņa mērījumiem</w:t>
      </w:r>
    </w:p>
    <w:tbl>
      <w:tblPr>
        <w:tblW w:w="9900" w:type="dxa"/>
        <w:tblLook w:val="04A0" w:firstRow="1" w:lastRow="0" w:firstColumn="1" w:lastColumn="0" w:noHBand="0" w:noVBand="1"/>
      </w:tblPr>
      <w:tblGrid>
        <w:gridCol w:w="1260"/>
        <w:gridCol w:w="1440"/>
        <w:gridCol w:w="1440"/>
        <w:gridCol w:w="1440"/>
        <w:gridCol w:w="1440"/>
        <w:gridCol w:w="1440"/>
        <w:gridCol w:w="1440"/>
      </w:tblGrid>
      <w:tr w:rsidR="00BE7BB9" w:rsidRPr="00BE7BB9" w14:paraId="576AB00C" w14:textId="77777777" w:rsidTr="00BE7BB9">
        <w:trPr>
          <w:trHeight w:val="285"/>
        </w:trPr>
        <w:tc>
          <w:tcPr>
            <w:tcW w:w="1260" w:type="dxa"/>
            <w:tcBorders>
              <w:top w:val="nil"/>
              <w:left w:val="nil"/>
              <w:bottom w:val="nil"/>
              <w:right w:val="nil"/>
            </w:tcBorders>
            <w:shd w:val="clear" w:color="auto" w:fill="auto"/>
            <w:noWrap/>
            <w:vAlign w:val="bottom"/>
            <w:hideMark/>
          </w:tcPr>
          <w:p w14:paraId="784E8EB0"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5007A"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B042FB"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0657FF"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A5C4DD3" w14:textId="77777777" w:rsidTr="00BE7BB9">
        <w:trPr>
          <w:trHeight w:val="285"/>
        </w:trPr>
        <w:tc>
          <w:tcPr>
            <w:tcW w:w="1260" w:type="dxa"/>
            <w:tcBorders>
              <w:top w:val="single" w:sz="4" w:space="0" w:color="auto"/>
              <w:left w:val="single" w:sz="4" w:space="0" w:color="auto"/>
              <w:bottom w:val="single" w:sz="4" w:space="0" w:color="auto"/>
              <w:right w:val="nil"/>
            </w:tcBorders>
            <w:shd w:val="clear" w:color="auto" w:fill="auto"/>
            <w:noWrap/>
            <w:vAlign w:val="bottom"/>
            <w:hideMark/>
          </w:tcPr>
          <w:p w14:paraId="32F0911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1FB7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7F7015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9FBB4D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8543E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E4B09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A5718B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75CDACE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2224F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9471B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0.003178</w:t>
            </w:r>
          </w:p>
        </w:tc>
        <w:tc>
          <w:tcPr>
            <w:tcW w:w="1440" w:type="dxa"/>
            <w:tcBorders>
              <w:top w:val="nil"/>
              <w:left w:val="nil"/>
              <w:bottom w:val="single" w:sz="4" w:space="0" w:color="auto"/>
              <w:right w:val="single" w:sz="4" w:space="0" w:color="auto"/>
            </w:tcBorders>
            <w:shd w:val="clear" w:color="auto" w:fill="auto"/>
            <w:noWrap/>
            <w:vAlign w:val="bottom"/>
            <w:hideMark/>
          </w:tcPr>
          <w:p w14:paraId="17F8A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922B6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3BC30F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5AE1E6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D176F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5E2BE2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E6E3B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5DC8A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0.003028</w:t>
            </w:r>
          </w:p>
        </w:tc>
        <w:tc>
          <w:tcPr>
            <w:tcW w:w="1440" w:type="dxa"/>
            <w:tcBorders>
              <w:top w:val="nil"/>
              <w:left w:val="nil"/>
              <w:bottom w:val="single" w:sz="4" w:space="0" w:color="auto"/>
              <w:right w:val="single" w:sz="4" w:space="0" w:color="auto"/>
            </w:tcBorders>
            <w:shd w:val="clear" w:color="auto" w:fill="auto"/>
            <w:noWrap/>
            <w:vAlign w:val="bottom"/>
            <w:hideMark/>
          </w:tcPr>
          <w:p w14:paraId="48AA4D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86CFE3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861A3C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4D5DA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4B1F96A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A67ECD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6A607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A808C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0.003934</w:t>
            </w:r>
          </w:p>
        </w:tc>
        <w:tc>
          <w:tcPr>
            <w:tcW w:w="1440" w:type="dxa"/>
            <w:tcBorders>
              <w:top w:val="nil"/>
              <w:left w:val="nil"/>
              <w:bottom w:val="single" w:sz="4" w:space="0" w:color="auto"/>
              <w:right w:val="single" w:sz="4" w:space="0" w:color="auto"/>
            </w:tcBorders>
            <w:shd w:val="clear" w:color="auto" w:fill="auto"/>
            <w:noWrap/>
            <w:vAlign w:val="bottom"/>
            <w:hideMark/>
          </w:tcPr>
          <w:p w14:paraId="50AB323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2B26B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1C69F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E498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BB784A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F93E3AF"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FF560D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914A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0.003849</w:t>
            </w:r>
          </w:p>
        </w:tc>
        <w:tc>
          <w:tcPr>
            <w:tcW w:w="1440" w:type="dxa"/>
            <w:tcBorders>
              <w:top w:val="nil"/>
              <w:left w:val="nil"/>
              <w:bottom w:val="single" w:sz="4" w:space="0" w:color="auto"/>
              <w:right w:val="single" w:sz="4" w:space="0" w:color="auto"/>
            </w:tcBorders>
            <w:shd w:val="clear" w:color="auto" w:fill="auto"/>
            <w:noWrap/>
            <w:vAlign w:val="bottom"/>
            <w:hideMark/>
          </w:tcPr>
          <w:p w14:paraId="77F589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19673D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3E7A0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7FBB5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E71D20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7AD7A1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7929B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E6FB82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0.002173</w:t>
            </w:r>
          </w:p>
        </w:tc>
        <w:tc>
          <w:tcPr>
            <w:tcW w:w="1440" w:type="dxa"/>
            <w:tcBorders>
              <w:top w:val="nil"/>
              <w:left w:val="nil"/>
              <w:bottom w:val="single" w:sz="4" w:space="0" w:color="auto"/>
              <w:right w:val="single" w:sz="4" w:space="0" w:color="auto"/>
            </w:tcBorders>
            <w:shd w:val="clear" w:color="auto" w:fill="auto"/>
            <w:noWrap/>
            <w:vAlign w:val="bottom"/>
            <w:hideMark/>
          </w:tcPr>
          <w:p w14:paraId="2EF972E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2B92E7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537F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EFD33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2BA7F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895EF4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53102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3982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0.002958</w:t>
            </w:r>
          </w:p>
        </w:tc>
        <w:tc>
          <w:tcPr>
            <w:tcW w:w="1440" w:type="dxa"/>
            <w:tcBorders>
              <w:top w:val="nil"/>
              <w:left w:val="nil"/>
              <w:bottom w:val="single" w:sz="4" w:space="0" w:color="auto"/>
              <w:right w:val="single" w:sz="4" w:space="0" w:color="auto"/>
            </w:tcBorders>
            <w:shd w:val="clear" w:color="auto" w:fill="auto"/>
            <w:noWrap/>
            <w:vAlign w:val="bottom"/>
            <w:hideMark/>
          </w:tcPr>
          <w:p w14:paraId="2D53235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97F5D3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62862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66109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BE5A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44BEB3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B0A21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EC67F2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0.003243</w:t>
            </w:r>
          </w:p>
        </w:tc>
        <w:tc>
          <w:tcPr>
            <w:tcW w:w="1440" w:type="dxa"/>
            <w:tcBorders>
              <w:top w:val="nil"/>
              <w:left w:val="nil"/>
              <w:bottom w:val="single" w:sz="4" w:space="0" w:color="auto"/>
              <w:right w:val="single" w:sz="4" w:space="0" w:color="auto"/>
            </w:tcBorders>
            <w:shd w:val="clear" w:color="auto" w:fill="auto"/>
            <w:noWrap/>
            <w:vAlign w:val="bottom"/>
            <w:hideMark/>
          </w:tcPr>
          <w:p w14:paraId="500A28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0C3B55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11BDC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6AB35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12F07D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E2FF07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F8B745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3FB4C6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0.004143</w:t>
            </w:r>
          </w:p>
        </w:tc>
        <w:tc>
          <w:tcPr>
            <w:tcW w:w="1440" w:type="dxa"/>
            <w:tcBorders>
              <w:top w:val="nil"/>
              <w:left w:val="nil"/>
              <w:bottom w:val="single" w:sz="4" w:space="0" w:color="auto"/>
              <w:right w:val="single" w:sz="4" w:space="0" w:color="auto"/>
            </w:tcBorders>
            <w:shd w:val="clear" w:color="auto" w:fill="auto"/>
            <w:noWrap/>
            <w:vAlign w:val="bottom"/>
            <w:hideMark/>
          </w:tcPr>
          <w:p w14:paraId="1AADFB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F871A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D1BAB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98A3C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7360378"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E1D46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029690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FAE791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0.002171</w:t>
            </w:r>
          </w:p>
        </w:tc>
        <w:tc>
          <w:tcPr>
            <w:tcW w:w="1440" w:type="dxa"/>
            <w:tcBorders>
              <w:top w:val="nil"/>
              <w:left w:val="nil"/>
              <w:bottom w:val="single" w:sz="4" w:space="0" w:color="auto"/>
              <w:right w:val="single" w:sz="4" w:space="0" w:color="auto"/>
            </w:tcBorders>
            <w:shd w:val="clear" w:color="auto" w:fill="auto"/>
            <w:noWrap/>
            <w:vAlign w:val="bottom"/>
            <w:hideMark/>
          </w:tcPr>
          <w:p w14:paraId="13697CB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E26C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96538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33AB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83BED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904D97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415565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9EE8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0.002409</w:t>
            </w:r>
          </w:p>
        </w:tc>
        <w:tc>
          <w:tcPr>
            <w:tcW w:w="1440" w:type="dxa"/>
            <w:tcBorders>
              <w:top w:val="nil"/>
              <w:left w:val="nil"/>
              <w:bottom w:val="single" w:sz="4" w:space="0" w:color="auto"/>
              <w:right w:val="single" w:sz="4" w:space="0" w:color="auto"/>
            </w:tcBorders>
            <w:shd w:val="clear" w:color="auto" w:fill="auto"/>
            <w:noWrap/>
            <w:vAlign w:val="bottom"/>
            <w:hideMark/>
          </w:tcPr>
          <w:p w14:paraId="28374D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CA01BA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5512C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17E2C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62F959"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49AD84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17C0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C3F4FF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0.002554</w:t>
            </w:r>
          </w:p>
        </w:tc>
        <w:tc>
          <w:tcPr>
            <w:tcW w:w="1440" w:type="dxa"/>
            <w:tcBorders>
              <w:top w:val="nil"/>
              <w:left w:val="nil"/>
              <w:bottom w:val="single" w:sz="4" w:space="0" w:color="auto"/>
              <w:right w:val="single" w:sz="4" w:space="0" w:color="auto"/>
            </w:tcBorders>
            <w:shd w:val="clear" w:color="auto" w:fill="auto"/>
            <w:noWrap/>
            <w:vAlign w:val="bottom"/>
            <w:hideMark/>
          </w:tcPr>
          <w:p w14:paraId="53EBECE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CEB63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D5352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9782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68DAB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0079009"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5367C7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6508C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0.004147</w:t>
            </w:r>
          </w:p>
        </w:tc>
        <w:tc>
          <w:tcPr>
            <w:tcW w:w="1440" w:type="dxa"/>
            <w:tcBorders>
              <w:top w:val="nil"/>
              <w:left w:val="nil"/>
              <w:bottom w:val="single" w:sz="4" w:space="0" w:color="auto"/>
              <w:right w:val="single" w:sz="4" w:space="0" w:color="auto"/>
            </w:tcBorders>
            <w:shd w:val="clear" w:color="auto" w:fill="auto"/>
            <w:noWrap/>
            <w:vAlign w:val="bottom"/>
            <w:hideMark/>
          </w:tcPr>
          <w:p w14:paraId="720F74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5E58B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622450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3DFE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4DF04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15B152B"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D2D849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64518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0.002406</w:t>
            </w:r>
          </w:p>
        </w:tc>
        <w:tc>
          <w:tcPr>
            <w:tcW w:w="1440" w:type="dxa"/>
            <w:tcBorders>
              <w:top w:val="nil"/>
              <w:left w:val="nil"/>
              <w:bottom w:val="single" w:sz="4" w:space="0" w:color="auto"/>
              <w:right w:val="single" w:sz="4" w:space="0" w:color="auto"/>
            </w:tcBorders>
            <w:shd w:val="clear" w:color="auto" w:fill="auto"/>
            <w:noWrap/>
            <w:vAlign w:val="bottom"/>
            <w:hideMark/>
          </w:tcPr>
          <w:p w14:paraId="03C06F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88EF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0.001159</w:t>
            </w:r>
          </w:p>
        </w:tc>
        <w:tc>
          <w:tcPr>
            <w:tcW w:w="1440" w:type="dxa"/>
            <w:tcBorders>
              <w:top w:val="nil"/>
              <w:left w:val="nil"/>
              <w:bottom w:val="single" w:sz="4" w:space="0" w:color="auto"/>
              <w:right w:val="single" w:sz="4" w:space="0" w:color="auto"/>
            </w:tcBorders>
            <w:shd w:val="clear" w:color="auto" w:fill="auto"/>
            <w:noWrap/>
            <w:vAlign w:val="bottom"/>
            <w:hideMark/>
          </w:tcPr>
          <w:p w14:paraId="084D6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DCC20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AF6991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3174962"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E47C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38FF2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0.002674</w:t>
            </w:r>
          </w:p>
        </w:tc>
        <w:tc>
          <w:tcPr>
            <w:tcW w:w="1440" w:type="dxa"/>
            <w:tcBorders>
              <w:top w:val="nil"/>
              <w:left w:val="nil"/>
              <w:bottom w:val="single" w:sz="4" w:space="0" w:color="auto"/>
              <w:right w:val="single" w:sz="4" w:space="0" w:color="auto"/>
            </w:tcBorders>
            <w:shd w:val="clear" w:color="auto" w:fill="auto"/>
            <w:noWrap/>
            <w:vAlign w:val="bottom"/>
            <w:hideMark/>
          </w:tcPr>
          <w:p w14:paraId="2464997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25F74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0.001327</w:t>
            </w:r>
          </w:p>
        </w:tc>
        <w:tc>
          <w:tcPr>
            <w:tcW w:w="1440" w:type="dxa"/>
            <w:tcBorders>
              <w:top w:val="nil"/>
              <w:left w:val="nil"/>
              <w:bottom w:val="single" w:sz="4" w:space="0" w:color="auto"/>
              <w:right w:val="single" w:sz="4" w:space="0" w:color="auto"/>
            </w:tcBorders>
            <w:shd w:val="clear" w:color="auto" w:fill="auto"/>
            <w:noWrap/>
            <w:vAlign w:val="bottom"/>
            <w:hideMark/>
          </w:tcPr>
          <w:p w14:paraId="630E7E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06C18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43BBEE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02B716C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F6707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E9962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0.002911</w:t>
            </w:r>
          </w:p>
        </w:tc>
        <w:tc>
          <w:tcPr>
            <w:tcW w:w="1440" w:type="dxa"/>
            <w:tcBorders>
              <w:top w:val="nil"/>
              <w:left w:val="nil"/>
              <w:bottom w:val="single" w:sz="4" w:space="0" w:color="auto"/>
              <w:right w:val="single" w:sz="4" w:space="0" w:color="auto"/>
            </w:tcBorders>
            <w:shd w:val="clear" w:color="auto" w:fill="auto"/>
            <w:noWrap/>
            <w:vAlign w:val="bottom"/>
            <w:hideMark/>
          </w:tcPr>
          <w:p w14:paraId="1D6942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A2EF92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27192A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B6D44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9DF331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2376D9C"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4F09C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DA0FE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0.003044</w:t>
            </w:r>
          </w:p>
        </w:tc>
        <w:tc>
          <w:tcPr>
            <w:tcW w:w="1440" w:type="dxa"/>
            <w:tcBorders>
              <w:top w:val="nil"/>
              <w:left w:val="nil"/>
              <w:bottom w:val="single" w:sz="4" w:space="0" w:color="auto"/>
              <w:right w:val="single" w:sz="4" w:space="0" w:color="auto"/>
            </w:tcBorders>
            <w:shd w:val="clear" w:color="auto" w:fill="auto"/>
            <w:noWrap/>
            <w:vAlign w:val="bottom"/>
            <w:hideMark/>
          </w:tcPr>
          <w:p w14:paraId="044194A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2EF7B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186CE10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401B1E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0135F2E"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0F3C03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374C3E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8D352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0.003403</w:t>
            </w:r>
          </w:p>
        </w:tc>
        <w:tc>
          <w:tcPr>
            <w:tcW w:w="1440" w:type="dxa"/>
            <w:tcBorders>
              <w:top w:val="nil"/>
              <w:left w:val="nil"/>
              <w:bottom w:val="single" w:sz="4" w:space="0" w:color="auto"/>
              <w:right w:val="single" w:sz="4" w:space="0" w:color="auto"/>
            </w:tcBorders>
            <w:shd w:val="clear" w:color="auto" w:fill="auto"/>
            <w:noWrap/>
            <w:vAlign w:val="bottom"/>
            <w:hideMark/>
          </w:tcPr>
          <w:p w14:paraId="213D4C7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7AB8A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AFFC0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084D8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82EE1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214E5D7"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221E7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9ABCA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0.003713</w:t>
            </w:r>
          </w:p>
        </w:tc>
        <w:tc>
          <w:tcPr>
            <w:tcW w:w="1440" w:type="dxa"/>
            <w:tcBorders>
              <w:top w:val="nil"/>
              <w:left w:val="nil"/>
              <w:bottom w:val="single" w:sz="4" w:space="0" w:color="auto"/>
              <w:right w:val="single" w:sz="4" w:space="0" w:color="auto"/>
            </w:tcBorders>
            <w:shd w:val="clear" w:color="auto" w:fill="auto"/>
            <w:noWrap/>
            <w:vAlign w:val="bottom"/>
            <w:hideMark/>
          </w:tcPr>
          <w:p w14:paraId="0E876C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C586C1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7369E6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5684B6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21BB2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5C610A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6C21E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1A0E7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0.005753</w:t>
            </w:r>
          </w:p>
        </w:tc>
        <w:tc>
          <w:tcPr>
            <w:tcW w:w="1440" w:type="dxa"/>
            <w:tcBorders>
              <w:top w:val="nil"/>
              <w:left w:val="nil"/>
              <w:bottom w:val="single" w:sz="4" w:space="0" w:color="auto"/>
              <w:right w:val="single" w:sz="4" w:space="0" w:color="auto"/>
            </w:tcBorders>
            <w:shd w:val="clear" w:color="auto" w:fill="auto"/>
            <w:noWrap/>
            <w:vAlign w:val="bottom"/>
            <w:hideMark/>
          </w:tcPr>
          <w:p w14:paraId="22A8C0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DB57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FC376E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B6A2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18566C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8FE81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78CC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5885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439.762346</w:t>
            </w:r>
          </w:p>
        </w:tc>
        <w:tc>
          <w:tcPr>
            <w:tcW w:w="1440" w:type="dxa"/>
            <w:tcBorders>
              <w:top w:val="nil"/>
              <w:left w:val="nil"/>
              <w:bottom w:val="single" w:sz="4" w:space="0" w:color="auto"/>
              <w:right w:val="single" w:sz="4" w:space="0" w:color="auto"/>
            </w:tcBorders>
            <w:shd w:val="clear" w:color="auto" w:fill="auto"/>
            <w:noWrap/>
            <w:vAlign w:val="bottom"/>
            <w:hideMark/>
          </w:tcPr>
          <w:p w14:paraId="1A117D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2BF976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152.740188</w:t>
            </w:r>
          </w:p>
        </w:tc>
        <w:tc>
          <w:tcPr>
            <w:tcW w:w="1440" w:type="dxa"/>
            <w:tcBorders>
              <w:top w:val="nil"/>
              <w:left w:val="nil"/>
              <w:bottom w:val="single" w:sz="4" w:space="0" w:color="auto"/>
              <w:right w:val="single" w:sz="4" w:space="0" w:color="auto"/>
            </w:tcBorders>
            <w:shd w:val="clear" w:color="auto" w:fill="auto"/>
            <w:noWrap/>
            <w:vAlign w:val="bottom"/>
            <w:hideMark/>
          </w:tcPr>
          <w:p w14:paraId="1C38C3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48B8417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0.023974</w:t>
            </w:r>
          </w:p>
        </w:tc>
        <w:tc>
          <w:tcPr>
            <w:tcW w:w="1440" w:type="dxa"/>
            <w:tcBorders>
              <w:top w:val="nil"/>
              <w:left w:val="nil"/>
              <w:bottom w:val="single" w:sz="4" w:space="0" w:color="auto"/>
              <w:right w:val="single" w:sz="4" w:space="0" w:color="auto"/>
            </w:tcBorders>
            <w:shd w:val="clear" w:color="auto" w:fill="auto"/>
            <w:noWrap/>
            <w:vAlign w:val="bottom"/>
            <w:hideMark/>
          </w:tcPr>
          <w:p w14:paraId="5FB4DFE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32%</w:t>
            </w:r>
          </w:p>
        </w:tc>
      </w:tr>
    </w:tbl>
    <w:p w14:paraId="01DEF948" w14:textId="24165FAD" w:rsidR="00B76145" w:rsidRDefault="00B53614" w:rsidP="00F54FC3">
      <w:pPr>
        <w:pStyle w:val="Parakstszemobjekta"/>
      </w:pPr>
      <w:r w:rsidRPr="00B53614">
        <w:t xml:space="preserve">Tabula </w:t>
      </w:r>
      <w:r w:rsidR="002B39C3">
        <w:fldChar w:fldCharType="begin"/>
      </w:r>
      <w:r w:rsidR="002B39C3">
        <w:instrText xml:space="preserve"> SEQ Tabula \* ARABIC </w:instrText>
      </w:r>
      <w:r w:rsidR="002B39C3">
        <w:fldChar w:fldCharType="separate"/>
      </w:r>
      <w:r w:rsidR="002A0F31">
        <w:rPr>
          <w:noProof/>
        </w:rPr>
        <w:t>4</w:t>
      </w:r>
      <w:r w:rsidR="002B39C3">
        <w:rPr>
          <w:noProof/>
        </w:rPr>
        <w:fldChar w:fldCharType="end"/>
      </w:r>
      <w:r>
        <w:t>:</w:t>
      </w:r>
      <w:r w:rsidRPr="00B53614">
        <w:t xml:space="preserve"> Absolūtās un relatīvās kļūdas aprēķini atmiņas patēriņa mērījumiem</w:t>
      </w:r>
    </w:p>
    <w:p w14:paraId="00FE6499" w14:textId="27F4E6D9" w:rsidR="00EE420B" w:rsidRDefault="004F07F4" w:rsidP="00F72DF6">
      <w:pPr>
        <w:spacing w:line="240" w:lineRule="auto"/>
        <w:rPr>
          <w:rFonts w:ascii="Times New Roman" w:hAnsi="Times New Roman" w:cs="Times New Roman"/>
          <w:b/>
          <w:bCs/>
          <w:sz w:val="24"/>
          <w:szCs w:val="24"/>
        </w:rPr>
      </w:pPr>
      <w:r w:rsidRPr="004F07F4">
        <w:rPr>
          <w:rFonts w:ascii="Times New Roman" w:hAnsi="Times New Roman" w:cs="Times New Roman"/>
          <w:b/>
          <w:bCs/>
          <w:sz w:val="24"/>
          <w:szCs w:val="24"/>
        </w:rPr>
        <w:t>A* meklēšanas algoritma ātrdarbība attiecībā pret BFS meklēšanas algoritmu</w:t>
      </w:r>
    </w:p>
    <w:tbl>
      <w:tblPr>
        <w:tblW w:w="5395" w:type="dxa"/>
        <w:tblLook w:val="04A0" w:firstRow="1" w:lastRow="0" w:firstColumn="1" w:lastColumn="0" w:noHBand="0" w:noVBand="1"/>
      </w:tblPr>
      <w:tblGrid>
        <w:gridCol w:w="1885"/>
        <w:gridCol w:w="1620"/>
        <w:gridCol w:w="1890"/>
      </w:tblGrid>
      <w:tr w:rsidR="002B39C3" w:rsidRPr="002B39C3" w14:paraId="5A1A497B" w14:textId="77777777" w:rsidTr="002B39C3">
        <w:trPr>
          <w:trHeight w:val="308"/>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7C81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Istabu skaits vidē</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7940AAB" w14:textId="110CE6D3"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Laika patēriņš</w:t>
            </w:r>
            <w:r w:rsidR="00D20D43">
              <w:rPr>
                <w:rFonts w:ascii="Times New Roman" w:eastAsia="Times New Roman" w:hAnsi="Times New Roman" w:cs="Times New Roman"/>
                <w:color w:val="000000"/>
                <w:kern w:val="0"/>
                <w:sz w:val="24"/>
                <w:szCs w:val="24"/>
              </w:rPr>
              <w:t xml:space="preserve"> (x)</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056A4D0B" w14:textId="2F0494E9"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Atmiņas patēriņš</w:t>
            </w:r>
            <w:r w:rsidR="00D20D43">
              <w:rPr>
                <w:rFonts w:ascii="Times New Roman" w:eastAsia="Times New Roman" w:hAnsi="Times New Roman" w:cs="Times New Roman"/>
                <w:color w:val="000000"/>
                <w:kern w:val="0"/>
                <w:sz w:val="24"/>
                <w:szCs w:val="24"/>
              </w:rPr>
              <w:t xml:space="preserve"> (x)</w:t>
            </w:r>
          </w:p>
        </w:tc>
      </w:tr>
      <w:tr w:rsidR="002B39C3" w:rsidRPr="002B39C3" w14:paraId="0F3B5E35"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D81CD2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 istabas</w:t>
            </w:r>
          </w:p>
        </w:tc>
        <w:tc>
          <w:tcPr>
            <w:tcW w:w="1620" w:type="dxa"/>
            <w:tcBorders>
              <w:top w:val="nil"/>
              <w:left w:val="nil"/>
              <w:bottom w:val="single" w:sz="4" w:space="0" w:color="auto"/>
              <w:right w:val="single" w:sz="4" w:space="0" w:color="auto"/>
            </w:tcBorders>
            <w:shd w:val="clear" w:color="auto" w:fill="auto"/>
            <w:noWrap/>
            <w:vAlign w:val="bottom"/>
            <w:hideMark/>
          </w:tcPr>
          <w:p w14:paraId="37A8000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2.3</w:t>
            </w:r>
          </w:p>
        </w:tc>
        <w:tc>
          <w:tcPr>
            <w:tcW w:w="1890" w:type="dxa"/>
            <w:tcBorders>
              <w:top w:val="nil"/>
              <w:left w:val="nil"/>
              <w:bottom w:val="single" w:sz="4" w:space="0" w:color="auto"/>
              <w:right w:val="single" w:sz="4" w:space="0" w:color="auto"/>
            </w:tcBorders>
            <w:shd w:val="clear" w:color="auto" w:fill="auto"/>
            <w:noWrap/>
            <w:vAlign w:val="bottom"/>
            <w:hideMark/>
          </w:tcPr>
          <w:p w14:paraId="4314C7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5B6E2BB"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399CE4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 istabas</w:t>
            </w:r>
          </w:p>
        </w:tc>
        <w:tc>
          <w:tcPr>
            <w:tcW w:w="1620" w:type="dxa"/>
            <w:tcBorders>
              <w:top w:val="nil"/>
              <w:left w:val="nil"/>
              <w:bottom w:val="single" w:sz="4" w:space="0" w:color="auto"/>
              <w:right w:val="single" w:sz="4" w:space="0" w:color="auto"/>
            </w:tcBorders>
            <w:shd w:val="clear" w:color="auto" w:fill="auto"/>
            <w:noWrap/>
            <w:vAlign w:val="bottom"/>
            <w:hideMark/>
          </w:tcPr>
          <w:p w14:paraId="6E8A53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6.5</w:t>
            </w:r>
          </w:p>
        </w:tc>
        <w:tc>
          <w:tcPr>
            <w:tcW w:w="1890" w:type="dxa"/>
            <w:tcBorders>
              <w:top w:val="nil"/>
              <w:left w:val="nil"/>
              <w:bottom w:val="single" w:sz="4" w:space="0" w:color="auto"/>
              <w:right w:val="single" w:sz="4" w:space="0" w:color="auto"/>
            </w:tcBorders>
            <w:shd w:val="clear" w:color="auto" w:fill="auto"/>
            <w:noWrap/>
            <w:vAlign w:val="bottom"/>
            <w:hideMark/>
          </w:tcPr>
          <w:p w14:paraId="4BB339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2855D68"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24E27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 istabas</w:t>
            </w:r>
          </w:p>
        </w:tc>
        <w:tc>
          <w:tcPr>
            <w:tcW w:w="1620" w:type="dxa"/>
            <w:tcBorders>
              <w:top w:val="nil"/>
              <w:left w:val="nil"/>
              <w:bottom w:val="single" w:sz="4" w:space="0" w:color="auto"/>
              <w:right w:val="single" w:sz="4" w:space="0" w:color="auto"/>
            </w:tcBorders>
            <w:shd w:val="clear" w:color="auto" w:fill="auto"/>
            <w:noWrap/>
            <w:vAlign w:val="bottom"/>
            <w:hideMark/>
          </w:tcPr>
          <w:p w14:paraId="5610FAD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38.8</w:t>
            </w:r>
          </w:p>
        </w:tc>
        <w:tc>
          <w:tcPr>
            <w:tcW w:w="1890" w:type="dxa"/>
            <w:tcBorders>
              <w:top w:val="nil"/>
              <w:left w:val="nil"/>
              <w:bottom w:val="single" w:sz="4" w:space="0" w:color="auto"/>
              <w:right w:val="single" w:sz="4" w:space="0" w:color="auto"/>
            </w:tcBorders>
            <w:shd w:val="clear" w:color="auto" w:fill="auto"/>
            <w:noWrap/>
            <w:vAlign w:val="bottom"/>
            <w:hideMark/>
          </w:tcPr>
          <w:p w14:paraId="6473335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4.0</w:t>
            </w:r>
          </w:p>
        </w:tc>
      </w:tr>
      <w:tr w:rsidR="002B39C3" w:rsidRPr="002B39C3" w14:paraId="4301B19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15D3F9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 istabas</w:t>
            </w:r>
          </w:p>
        </w:tc>
        <w:tc>
          <w:tcPr>
            <w:tcW w:w="1620" w:type="dxa"/>
            <w:tcBorders>
              <w:top w:val="nil"/>
              <w:left w:val="nil"/>
              <w:bottom w:val="single" w:sz="4" w:space="0" w:color="auto"/>
              <w:right w:val="single" w:sz="4" w:space="0" w:color="auto"/>
            </w:tcBorders>
            <w:shd w:val="clear" w:color="auto" w:fill="auto"/>
            <w:noWrap/>
            <w:vAlign w:val="bottom"/>
            <w:hideMark/>
          </w:tcPr>
          <w:p w14:paraId="315D516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151.0</w:t>
            </w:r>
          </w:p>
        </w:tc>
        <w:tc>
          <w:tcPr>
            <w:tcW w:w="1890" w:type="dxa"/>
            <w:tcBorders>
              <w:top w:val="nil"/>
              <w:left w:val="nil"/>
              <w:bottom w:val="single" w:sz="4" w:space="0" w:color="auto"/>
              <w:right w:val="single" w:sz="4" w:space="0" w:color="auto"/>
            </w:tcBorders>
            <w:shd w:val="clear" w:color="auto" w:fill="auto"/>
            <w:noWrap/>
            <w:vAlign w:val="bottom"/>
            <w:hideMark/>
          </w:tcPr>
          <w:p w14:paraId="6408DC8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11.0</w:t>
            </w:r>
          </w:p>
        </w:tc>
      </w:tr>
      <w:tr w:rsidR="002B39C3" w:rsidRPr="002B39C3" w14:paraId="0640B5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305BED3"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10 istabas</w:t>
            </w:r>
          </w:p>
        </w:tc>
        <w:tc>
          <w:tcPr>
            <w:tcW w:w="1620" w:type="dxa"/>
            <w:tcBorders>
              <w:top w:val="nil"/>
              <w:left w:val="nil"/>
              <w:bottom w:val="single" w:sz="4" w:space="0" w:color="auto"/>
              <w:right w:val="single" w:sz="4" w:space="0" w:color="auto"/>
            </w:tcBorders>
            <w:shd w:val="clear" w:color="auto" w:fill="auto"/>
            <w:noWrap/>
            <w:vAlign w:val="bottom"/>
            <w:hideMark/>
          </w:tcPr>
          <w:p w14:paraId="7E76728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722.7</w:t>
            </w:r>
          </w:p>
        </w:tc>
        <w:tc>
          <w:tcPr>
            <w:tcW w:w="1890" w:type="dxa"/>
            <w:tcBorders>
              <w:top w:val="nil"/>
              <w:left w:val="nil"/>
              <w:bottom w:val="single" w:sz="4" w:space="0" w:color="auto"/>
              <w:right w:val="single" w:sz="4" w:space="0" w:color="auto"/>
            </w:tcBorders>
            <w:shd w:val="clear" w:color="auto" w:fill="auto"/>
            <w:noWrap/>
            <w:vAlign w:val="bottom"/>
            <w:hideMark/>
          </w:tcPr>
          <w:p w14:paraId="21138E2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96.0</w:t>
            </w:r>
          </w:p>
        </w:tc>
      </w:tr>
      <w:tr w:rsidR="002B39C3" w:rsidRPr="002B39C3" w14:paraId="0BEE38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B7DC35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12 istabas</w:t>
            </w:r>
          </w:p>
        </w:tc>
        <w:tc>
          <w:tcPr>
            <w:tcW w:w="1620" w:type="dxa"/>
            <w:tcBorders>
              <w:top w:val="nil"/>
              <w:left w:val="nil"/>
              <w:bottom w:val="single" w:sz="4" w:space="0" w:color="auto"/>
              <w:right w:val="single" w:sz="4" w:space="0" w:color="auto"/>
            </w:tcBorders>
            <w:shd w:val="clear" w:color="auto" w:fill="auto"/>
            <w:noWrap/>
            <w:vAlign w:val="bottom"/>
            <w:hideMark/>
          </w:tcPr>
          <w:p w14:paraId="22BC7E4F"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2246.4</w:t>
            </w:r>
          </w:p>
        </w:tc>
        <w:tc>
          <w:tcPr>
            <w:tcW w:w="1890" w:type="dxa"/>
            <w:tcBorders>
              <w:top w:val="nil"/>
              <w:left w:val="nil"/>
              <w:bottom w:val="single" w:sz="4" w:space="0" w:color="auto"/>
              <w:right w:val="single" w:sz="4" w:space="0" w:color="auto"/>
            </w:tcBorders>
            <w:shd w:val="clear" w:color="auto" w:fill="auto"/>
            <w:noWrap/>
            <w:vAlign w:val="bottom"/>
            <w:hideMark/>
          </w:tcPr>
          <w:p w14:paraId="3446671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444.7</w:t>
            </w:r>
          </w:p>
        </w:tc>
      </w:tr>
      <w:tr w:rsidR="002B39C3" w:rsidRPr="002B39C3" w14:paraId="5B27341C"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CF84BC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14 istabas</w:t>
            </w:r>
          </w:p>
        </w:tc>
        <w:tc>
          <w:tcPr>
            <w:tcW w:w="1620" w:type="dxa"/>
            <w:tcBorders>
              <w:top w:val="nil"/>
              <w:left w:val="nil"/>
              <w:bottom w:val="single" w:sz="4" w:space="0" w:color="auto"/>
              <w:right w:val="single" w:sz="4" w:space="0" w:color="auto"/>
            </w:tcBorders>
            <w:shd w:val="clear" w:color="auto" w:fill="auto"/>
            <w:noWrap/>
            <w:vAlign w:val="bottom"/>
            <w:hideMark/>
          </w:tcPr>
          <w:p w14:paraId="6C7ED2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8572.2</w:t>
            </w:r>
          </w:p>
        </w:tc>
        <w:tc>
          <w:tcPr>
            <w:tcW w:w="1890" w:type="dxa"/>
            <w:tcBorders>
              <w:top w:val="nil"/>
              <w:left w:val="nil"/>
              <w:bottom w:val="single" w:sz="4" w:space="0" w:color="auto"/>
              <w:right w:val="single" w:sz="4" w:space="0" w:color="auto"/>
            </w:tcBorders>
            <w:shd w:val="clear" w:color="auto" w:fill="auto"/>
            <w:noWrap/>
            <w:vAlign w:val="bottom"/>
            <w:hideMark/>
          </w:tcPr>
          <w:p w14:paraId="585F4D5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1968.3</w:t>
            </w:r>
          </w:p>
        </w:tc>
      </w:tr>
      <w:tr w:rsidR="002B39C3" w:rsidRPr="002B39C3" w14:paraId="7018737E"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A06FBC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 istabas</w:t>
            </w:r>
          </w:p>
        </w:tc>
        <w:tc>
          <w:tcPr>
            <w:tcW w:w="1620" w:type="dxa"/>
            <w:tcBorders>
              <w:top w:val="nil"/>
              <w:left w:val="nil"/>
              <w:bottom w:val="single" w:sz="4" w:space="0" w:color="auto"/>
              <w:right w:val="single" w:sz="4" w:space="0" w:color="auto"/>
            </w:tcBorders>
            <w:shd w:val="clear" w:color="auto" w:fill="auto"/>
            <w:noWrap/>
            <w:vAlign w:val="bottom"/>
            <w:hideMark/>
          </w:tcPr>
          <w:p w14:paraId="48F5C075"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35368.0</w:t>
            </w:r>
          </w:p>
        </w:tc>
        <w:tc>
          <w:tcPr>
            <w:tcW w:w="1890" w:type="dxa"/>
            <w:tcBorders>
              <w:top w:val="nil"/>
              <w:left w:val="nil"/>
              <w:bottom w:val="single" w:sz="4" w:space="0" w:color="auto"/>
              <w:right w:val="single" w:sz="4" w:space="0" w:color="auto"/>
            </w:tcBorders>
            <w:shd w:val="clear" w:color="auto" w:fill="auto"/>
            <w:noWrap/>
            <w:vAlign w:val="bottom"/>
            <w:hideMark/>
          </w:tcPr>
          <w:p w14:paraId="16E52711"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5982.8</w:t>
            </w:r>
          </w:p>
        </w:tc>
      </w:tr>
      <w:tr w:rsidR="002B39C3" w:rsidRPr="002B39C3" w14:paraId="55B2B7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5138B1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18 istabas</w:t>
            </w:r>
          </w:p>
        </w:tc>
        <w:tc>
          <w:tcPr>
            <w:tcW w:w="1620" w:type="dxa"/>
            <w:tcBorders>
              <w:top w:val="nil"/>
              <w:left w:val="nil"/>
              <w:bottom w:val="single" w:sz="4" w:space="0" w:color="auto"/>
              <w:right w:val="single" w:sz="4" w:space="0" w:color="auto"/>
            </w:tcBorders>
            <w:shd w:val="clear" w:color="auto" w:fill="auto"/>
            <w:noWrap/>
            <w:vAlign w:val="bottom"/>
            <w:hideMark/>
          </w:tcPr>
          <w:p w14:paraId="09CB641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157450.3</w:t>
            </w:r>
          </w:p>
        </w:tc>
        <w:tc>
          <w:tcPr>
            <w:tcW w:w="1890" w:type="dxa"/>
            <w:tcBorders>
              <w:top w:val="nil"/>
              <w:left w:val="nil"/>
              <w:bottom w:val="single" w:sz="4" w:space="0" w:color="auto"/>
              <w:right w:val="single" w:sz="4" w:space="0" w:color="auto"/>
            </w:tcBorders>
            <w:shd w:val="clear" w:color="auto" w:fill="auto"/>
            <w:noWrap/>
            <w:vAlign w:val="bottom"/>
            <w:hideMark/>
          </w:tcPr>
          <w:p w14:paraId="5ACBC0DD"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26935.2</w:t>
            </w:r>
          </w:p>
        </w:tc>
      </w:tr>
      <w:tr w:rsidR="002B39C3" w:rsidRPr="002B39C3" w14:paraId="57A9EE8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34967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20 istabas</w:t>
            </w:r>
          </w:p>
        </w:tc>
        <w:tc>
          <w:tcPr>
            <w:tcW w:w="1620" w:type="dxa"/>
            <w:tcBorders>
              <w:top w:val="nil"/>
              <w:left w:val="nil"/>
              <w:bottom w:val="single" w:sz="4" w:space="0" w:color="auto"/>
              <w:right w:val="single" w:sz="4" w:space="0" w:color="auto"/>
            </w:tcBorders>
            <w:shd w:val="clear" w:color="auto" w:fill="auto"/>
            <w:noWrap/>
            <w:vAlign w:val="bottom"/>
            <w:hideMark/>
          </w:tcPr>
          <w:p w14:paraId="307D04FC"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268627.8</w:t>
            </w:r>
          </w:p>
        </w:tc>
        <w:tc>
          <w:tcPr>
            <w:tcW w:w="1890" w:type="dxa"/>
            <w:tcBorders>
              <w:top w:val="nil"/>
              <w:left w:val="nil"/>
              <w:bottom w:val="single" w:sz="4" w:space="0" w:color="auto"/>
              <w:right w:val="single" w:sz="4" w:space="0" w:color="auto"/>
            </w:tcBorders>
            <w:shd w:val="clear" w:color="auto" w:fill="auto"/>
            <w:noWrap/>
            <w:vAlign w:val="bottom"/>
            <w:hideMark/>
          </w:tcPr>
          <w:p w14:paraId="47350266" w14:textId="77777777" w:rsidR="002B39C3" w:rsidRPr="002B39C3" w:rsidRDefault="002B39C3" w:rsidP="002B39C3">
            <w:pPr>
              <w:keepNext/>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16160.5</w:t>
            </w:r>
          </w:p>
        </w:tc>
      </w:tr>
    </w:tbl>
    <w:p w14:paraId="2EB70F06" w14:textId="2A9F5FE0" w:rsidR="000F41C1" w:rsidRPr="00D20D43" w:rsidRDefault="002B39C3" w:rsidP="00D20D43">
      <w:pPr>
        <w:pStyle w:val="Parakstszemobjekta"/>
      </w:pPr>
      <w:r w:rsidRPr="002B39C3">
        <w:t xml:space="preserve">Tabula </w:t>
      </w:r>
      <w:r>
        <w:fldChar w:fldCharType="begin"/>
      </w:r>
      <w:r>
        <w:instrText xml:space="preserve"> SEQ Tabula \* ARABIC </w:instrText>
      </w:r>
      <w:r>
        <w:fldChar w:fldCharType="separate"/>
      </w:r>
      <w:r w:rsidR="002A0F31">
        <w:rPr>
          <w:noProof/>
        </w:rPr>
        <w:t>5</w:t>
      </w:r>
      <w:r>
        <w:rPr>
          <w:noProof/>
        </w:rPr>
        <w:fldChar w:fldCharType="end"/>
      </w:r>
      <w:r w:rsidRPr="002B39C3">
        <w:t>: A* meklēšanas algoritma ātrdarbība</w:t>
      </w:r>
      <w:r w:rsidR="00E2448F">
        <w:t xml:space="preserve"> un atmiņas izmantojums</w:t>
      </w:r>
      <w:r w:rsidRPr="002B39C3">
        <w:t xml:space="preserve"> attiecībā pret BFS meklēšanas algoritmu</w:t>
      </w:r>
    </w:p>
    <w:p w14:paraId="71EE9FF6" w14:textId="0ABF6B52" w:rsidR="00974D6F" w:rsidRDefault="00000000" w:rsidP="00CC39D7">
      <w:pPr>
        <w:pStyle w:val="Virsraksts1"/>
        <w:spacing w:line="240" w:lineRule="auto"/>
        <w:jc w:val="center"/>
      </w:pPr>
      <w:bookmarkStart w:id="103" w:name="_Toc184398069"/>
      <w:bookmarkStart w:id="104" w:name="_Toc184398421"/>
      <w:bookmarkStart w:id="105" w:name="_Toc184400187"/>
      <w:bookmarkStart w:id="106" w:name="_Toc188379214"/>
      <w:r>
        <w:lastRenderedPageBreak/>
        <w:t>Secinājumi</w:t>
      </w:r>
      <w:bookmarkEnd w:id="103"/>
      <w:bookmarkEnd w:id="104"/>
      <w:bookmarkEnd w:id="105"/>
      <w:bookmarkEnd w:id="106"/>
    </w:p>
    <w:p w14:paraId="1F002C63" w14:textId="232AC80B" w:rsidR="0043341C" w:rsidRDefault="0043341C" w:rsidP="00E50010">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Izpētot literatūru</w:t>
      </w:r>
      <w:r w:rsidR="003F30D8">
        <w:rPr>
          <w:rFonts w:ascii="Times New Roman" w:hAnsi="Times New Roman" w:cs="Times New Roman"/>
          <w:sz w:val="24"/>
          <w:szCs w:val="24"/>
        </w:rPr>
        <w:t>,</w:t>
      </w:r>
      <w:r>
        <w:rPr>
          <w:rFonts w:ascii="Times New Roman" w:hAnsi="Times New Roman" w:cs="Times New Roman"/>
          <w:sz w:val="24"/>
          <w:szCs w:val="24"/>
        </w:rPr>
        <w:t xml:space="preserve"> tika secināts, ka mākslīgais intelekts </w:t>
      </w:r>
      <w:r w:rsidR="00E50010">
        <w:rPr>
          <w:rFonts w:ascii="Times New Roman" w:hAnsi="Times New Roman" w:cs="Times New Roman"/>
          <w:sz w:val="24"/>
          <w:szCs w:val="24"/>
        </w:rPr>
        <w:t xml:space="preserve">ietver plašu pētāmo problēmu un iespējamo risinājumu spektru. </w:t>
      </w:r>
      <w:r w:rsidR="003F30D8">
        <w:rPr>
          <w:rFonts w:ascii="Times New Roman" w:hAnsi="Times New Roman" w:cs="Times New Roman"/>
          <w:sz w:val="24"/>
          <w:szCs w:val="24"/>
        </w:rPr>
        <w:t>Kā jau minēts,</w:t>
      </w:r>
      <w:r w:rsidR="00E50010">
        <w:rPr>
          <w:rFonts w:ascii="Times New Roman" w:hAnsi="Times New Roman" w:cs="Times New Roman"/>
          <w:sz w:val="24"/>
          <w:szCs w:val="24"/>
        </w:rPr>
        <w:t xml:space="preserve"> jebkurā </w:t>
      </w:r>
      <w:r w:rsidR="003F30D8">
        <w:rPr>
          <w:rFonts w:ascii="Times New Roman" w:hAnsi="Times New Roman" w:cs="Times New Roman"/>
          <w:sz w:val="24"/>
          <w:szCs w:val="24"/>
        </w:rPr>
        <w:t>mākslīgā intelekta</w:t>
      </w:r>
      <w:r w:rsidR="00E50010">
        <w:rPr>
          <w:rFonts w:ascii="Times New Roman" w:hAnsi="Times New Roman" w:cs="Times New Roman"/>
          <w:sz w:val="24"/>
          <w:szCs w:val="24"/>
        </w:rPr>
        <w:t xml:space="preserve"> diskusijā, kritiski svarīga ir kopīga izpratne par definīciju. Šajā darbā ar mākslīgo intelektu ti</w:t>
      </w:r>
      <w:r w:rsidR="003F30D8">
        <w:rPr>
          <w:rFonts w:ascii="Times New Roman" w:hAnsi="Times New Roman" w:cs="Times New Roman"/>
          <w:sz w:val="24"/>
          <w:szCs w:val="24"/>
        </w:rPr>
        <w:t>e</w:t>
      </w:r>
      <w:r w:rsidR="00E50010">
        <w:rPr>
          <w:rFonts w:ascii="Times New Roman" w:hAnsi="Times New Roman" w:cs="Times New Roman"/>
          <w:sz w:val="24"/>
          <w:szCs w:val="24"/>
        </w:rPr>
        <w:t>k saprast</w:t>
      </w:r>
      <w:r w:rsidR="003F30D8">
        <w:rPr>
          <w:rFonts w:ascii="Times New Roman" w:hAnsi="Times New Roman" w:cs="Times New Roman"/>
          <w:sz w:val="24"/>
          <w:szCs w:val="24"/>
        </w:rPr>
        <w:t>a</w:t>
      </w:r>
      <w:r w:rsidR="00E50010">
        <w:rPr>
          <w:rFonts w:ascii="Times New Roman" w:hAnsi="Times New Roman" w:cs="Times New Roman"/>
          <w:sz w:val="24"/>
          <w:szCs w:val="24"/>
        </w:rPr>
        <w:t xml:space="preserve"> racionāl</w:t>
      </w:r>
      <w:r w:rsidR="003F30D8">
        <w:rPr>
          <w:rFonts w:ascii="Times New Roman" w:hAnsi="Times New Roman" w:cs="Times New Roman"/>
          <w:sz w:val="24"/>
          <w:szCs w:val="24"/>
        </w:rPr>
        <w:t>a</w:t>
      </w:r>
      <w:r w:rsidR="00E50010">
        <w:rPr>
          <w:rFonts w:ascii="Times New Roman" w:hAnsi="Times New Roman" w:cs="Times New Roman"/>
          <w:sz w:val="24"/>
          <w:szCs w:val="24"/>
        </w:rPr>
        <w:t xml:space="preserve"> aģenta, proti, putekļu sūcēja modelēšana. Aģents darboj</w:t>
      </w:r>
      <w:r w:rsidR="003F30D8">
        <w:rPr>
          <w:rFonts w:ascii="Times New Roman" w:hAnsi="Times New Roman" w:cs="Times New Roman"/>
          <w:sz w:val="24"/>
          <w:szCs w:val="24"/>
        </w:rPr>
        <w:t>a</w:t>
      </w:r>
      <w:r w:rsidR="00E50010">
        <w:rPr>
          <w:rFonts w:ascii="Times New Roman" w:hAnsi="Times New Roman" w:cs="Times New Roman"/>
          <w:sz w:val="24"/>
          <w:szCs w:val="24"/>
        </w:rPr>
        <w:t>s vidē, kas šajā gadījumā ir deterministiska, statiska, pārredzama, pārtraukta un galīga. Aģenta uzdevums ir izmainīt sākotnējo vides stāvokli tā, ka visas vides istabas ir tīras. Tā lietderība tiek maksimizēta</w:t>
      </w:r>
      <w:r w:rsidR="003F30D8">
        <w:rPr>
          <w:rFonts w:ascii="Times New Roman" w:hAnsi="Times New Roman" w:cs="Times New Roman"/>
          <w:sz w:val="24"/>
          <w:szCs w:val="24"/>
        </w:rPr>
        <w:t>,</w:t>
      </w:r>
      <w:r w:rsidR="00E50010">
        <w:rPr>
          <w:rFonts w:ascii="Times New Roman" w:hAnsi="Times New Roman" w:cs="Times New Roman"/>
          <w:sz w:val="24"/>
          <w:szCs w:val="24"/>
        </w:rPr>
        <w:t xml:space="preserve"> samazinot patērēto enerģiju (sensoru un aktuatoru izmantošana). Praktiski</w:t>
      </w:r>
      <w:r w:rsidR="003F30D8">
        <w:rPr>
          <w:rFonts w:ascii="Times New Roman" w:hAnsi="Times New Roman" w:cs="Times New Roman"/>
          <w:sz w:val="24"/>
          <w:szCs w:val="24"/>
        </w:rPr>
        <w:t xml:space="preserve"> </w:t>
      </w:r>
      <w:r w:rsidR="00E50010">
        <w:rPr>
          <w:rFonts w:ascii="Times New Roman" w:hAnsi="Times New Roman" w:cs="Times New Roman"/>
          <w:sz w:val="24"/>
          <w:szCs w:val="24"/>
        </w:rPr>
        <w:t>šāds abstrakts racionāla aģenta modelis tika realizēts</w:t>
      </w:r>
      <w:r w:rsidR="0039794F">
        <w:rPr>
          <w:rFonts w:ascii="Times New Roman" w:hAnsi="Times New Roman" w:cs="Times New Roman"/>
          <w:sz w:val="24"/>
          <w:szCs w:val="24"/>
        </w:rPr>
        <w:t>,</w:t>
      </w:r>
      <w:r w:rsidR="00E50010">
        <w:rPr>
          <w:rFonts w:ascii="Times New Roman" w:hAnsi="Times New Roman" w:cs="Times New Roman"/>
          <w:sz w:val="24"/>
          <w:szCs w:val="24"/>
        </w:rPr>
        <w:t xml:space="preserve"> izmantojot </w:t>
      </w:r>
      <w:r w:rsidR="0039794F">
        <w:rPr>
          <w:rFonts w:ascii="Times New Roman" w:hAnsi="Times New Roman" w:cs="Times New Roman"/>
          <w:sz w:val="24"/>
          <w:szCs w:val="24"/>
        </w:rPr>
        <w:t xml:space="preserve">orientēta </w:t>
      </w:r>
      <w:r w:rsidR="00E50010">
        <w:rPr>
          <w:rFonts w:ascii="Times New Roman" w:hAnsi="Times New Roman" w:cs="Times New Roman"/>
          <w:sz w:val="24"/>
          <w:szCs w:val="24"/>
        </w:rPr>
        <w:t>grafa datu struktūr</w:t>
      </w:r>
      <w:r w:rsidR="0039794F">
        <w:rPr>
          <w:rFonts w:ascii="Times New Roman" w:hAnsi="Times New Roman" w:cs="Times New Roman"/>
          <w:sz w:val="24"/>
          <w:szCs w:val="24"/>
        </w:rPr>
        <w:t>u,</w:t>
      </w:r>
      <w:r w:rsidR="003F30D8">
        <w:rPr>
          <w:rFonts w:ascii="Times New Roman" w:hAnsi="Times New Roman" w:cs="Times New Roman"/>
          <w:sz w:val="24"/>
          <w:szCs w:val="24"/>
        </w:rPr>
        <w:t xml:space="preserve"> kā vides reprezentāciju</w:t>
      </w:r>
      <w:r w:rsidR="0039794F">
        <w:rPr>
          <w:rFonts w:ascii="Times New Roman" w:hAnsi="Times New Roman" w:cs="Times New Roman"/>
          <w:sz w:val="24"/>
          <w:szCs w:val="24"/>
        </w:rPr>
        <w:t>,</w:t>
      </w:r>
      <w:r w:rsidR="00E50010">
        <w:rPr>
          <w:rFonts w:ascii="Times New Roman" w:hAnsi="Times New Roman" w:cs="Times New Roman"/>
          <w:sz w:val="24"/>
          <w:szCs w:val="24"/>
        </w:rPr>
        <w:t xml:space="preserve"> un klasiskās meklēšanas pamatalgoritmus,</w:t>
      </w:r>
      <w:r w:rsidR="003F30D8">
        <w:rPr>
          <w:rFonts w:ascii="Times New Roman" w:hAnsi="Times New Roman" w:cs="Times New Roman"/>
          <w:sz w:val="24"/>
          <w:szCs w:val="24"/>
        </w:rPr>
        <w:t xml:space="preserve"> kā aģenta vides stāvokļu maiņas funkciju.</w:t>
      </w:r>
      <w:r w:rsidR="00A24948">
        <w:rPr>
          <w:rFonts w:ascii="Times New Roman" w:hAnsi="Times New Roman" w:cs="Times New Roman"/>
          <w:sz w:val="24"/>
          <w:szCs w:val="24"/>
        </w:rPr>
        <w:tab/>
      </w:r>
    </w:p>
    <w:p w14:paraId="17633789" w14:textId="06E875E9" w:rsidR="00FA7FBD" w:rsidRDefault="00A24948" w:rsidP="0039794F">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w:t>
      </w:r>
      <w:r w:rsidR="00D20D43">
        <w:rPr>
          <w:rFonts w:ascii="Times New Roman" w:hAnsi="Times New Roman" w:cs="Times New Roman"/>
          <w:sz w:val="24"/>
          <w:szCs w:val="24"/>
        </w:rPr>
        <w:t>,</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w:t>
      </w:r>
      <w:r w:rsidR="002C6538">
        <w:rPr>
          <w:rFonts w:ascii="Times New Roman" w:hAnsi="Times New Roman" w:cs="Times New Roman"/>
          <w:sz w:val="24"/>
          <w:szCs w:val="24"/>
        </w:rPr>
        <w:t>nozīmīga</w:t>
      </w:r>
      <w:r>
        <w:rPr>
          <w:rFonts w:ascii="Times New Roman" w:hAnsi="Times New Roman" w:cs="Times New Roman"/>
          <w:sz w:val="24"/>
          <w:szCs w:val="24"/>
        </w:rPr>
        <w:t xml:space="preserve"> </w:t>
      </w:r>
      <w:r w:rsidR="002C6538">
        <w:rPr>
          <w:rFonts w:ascii="Times New Roman" w:hAnsi="Times New Roman" w:cs="Times New Roman"/>
          <w:sz w:val="24"/>
          <w:szCs w:val="24"/>
        </w:rPr>
        <w:t>atšķirība</w:t>
      </w:r>
      <w:r>
        <w:rPr>
          <w:rFonts w:ascii="Times New Roman" w:hAnsi="Times New Roman" w:cs="Times New Roman"/>
          <w:sz w:val="24"/>
          <w:szCs w:val="24"/>
        </w:rPr>
        <w:t xml:space="preserve"> </w:t>
      </w:r>
      <w:r w:rsidR="00E25014">
        <w:rPr>
          <w:rFonts w:ascii="Times New Roman" w:hAnsi="Times New Roman" w:cs="Times New Roman"/>
          <w:sz w:val="24"/>
          <w:szCs w:val="24"/>
        </w:rPr>
        <w:t xml:space="preserve">patērētā </w:t>
      </w:r>
      <w:r>
        <w:rPr>
          <w:rFonts w:ascii="Times New Roman" w:hAnsi="Times New Roman" w:cs="Times New Roman"/>
          <w:sz w:val="24"/>
          <w:szCs w:val="24"/>
        </w:rPr>
        <w:t xml:space="preserve">laika un atmiņas izteiksmē. </w:t>
      </w:r>
      <w:r w:rsidR="001A53D6">
        <w:rPr>
          <w:rFonts w:ascii="Times New Roman" w:hAnsi="Times New Roman" w:cs="Times New Roman"/>
          <w:sz w:val="24"/>
          <w:szCs w:val="24"/>
        </w:rPr>
        <w:t>Pēc iegūtām teorētiskām laika un telpas sarežģītību formulām un to salīdzināšanas praksē</w:t>
      </w:r>
      <w:r w:rsidR="00D20D43">
        <w:rPr>
          <w:rFonts w:ascii="Times New Roman" w:hAnsi="Times New Roman" w:cs="Times New Roman"/>
          <w:sz w:val="24"/>
          <w:szCs w:val="24"/>
        </w:rPr>
        <w:t>,</w:t>
      </w:r>
      <w:r w:rsidR="001A53D6">
        <w:rPr>
          <w:rFonts w:ascii="Times New Roman" w:hAnsi="Times New Roman" w:cs="Times New Roman"/>
          <w:sz w:val="24"/>
          <w:szCs w:val="24"/>
        </w:rPr>
        <w:t xml:space="preserve"> tika secināts, ka aģents ar informētu stāvokļu pārejas algoritma palīdzību </w:t>
      </w:r>
      <w:r w:rsidR="002C6538">
        <w:rPr>
          <w:rFonts w:ascii="Times New Roman" w:hAnsi="Times New Roman" w:cs="Times New Roman"/>
          <w:sz w:val="24"/>
          <w:szCs w:val="24"/>
        </w:rPr>
        <w:t>vispārīgi</w:t>
      </w:r>
      <w:r w:rsidR="001A53D6">
        <w:rPr>
          <w:rFonts w:ascii="Times New Roman" w:hAnsi="Times New Roman" w:cs="Times New Roman"/>
          <w:sz w:val="24"/>
          <w:szCs w:val="24"/>
        </w:rPr>
        <w:t xml:space="preserve"> eksponenciālas komplicitātes problēmu spēj risināt polinomiālā laikā</w:t>
      </w:r>
      <w:r w:rsidR="00FA7FBD">
        <w:rPr>
          <w:rFonts w:ascii="Times New Roman" w:hAnsi="Times New Roman" w:cs="Times New Roman"/>
          <w:sz w:val="24"/>
          <w:szCs w:val="24"/>
        </w:rPr>
        <w:t xml:space="preserve"> un</w:t>
      </w:r>
      <w:r w:rsidR="001A53D6">
        <w:rPr>
          <w:rFonts w:ascii="Times New Roman" w:hAnsi="Times New Roman" w:cs="Times New Roman"/>
          <w:sz w:val="24"/>
          <w:szCs w:val="24"/>
        </w:rPr>
        <w:t xml:space="preserve"> eksponenciālo telpas sarežģītību realizē lineār</w:t>
      </w:r>
      <w:r w:rsidR="00233E7F">
        <w:rPr>
          <w:rFonts w:ascii="Times New Roman" w:hAnsi="Times New Roman" w:cs="Times New Roman"/>
          <w:sz w:val="24"/>
          <w:szCs w:val="24"/>
        </w:rPr>
        <w:t>i</w:t>
      </w:r>
      <w:r w:rsidR="00FA7FBD">
        <w:rPr>
          <w:rFonts w:ascii="Times New Roman" w:hAnsi="Times New Roman" w:cs="Times New Roman"/>
          <w:sz w:val="24"/>
          <w:szCs w:val="24"/>
        </w:rPr>
        <w:t>. T</w:t>
      </w:r>
      <w:r>
        <w:rPr>
          <w:rFonts w:ascii="Times New Roman" w:hAnsi="Times New Roman" w:cs="Times New Roman"/>
          <w:sz w:val="24"/>
          <w:szCs w:val="24"/>
        </w:rPr>
        <w:t>ātad pareiza meklēšanas algoritma izvēle var ievērojami uzlabot aģenta veiktspēju</w:t>
      </w:r>
      <w:r w:rsidR="00FA7FBD">
        <w:rPr>
          <w:rFonts w:ascii="Times New Roman" w:hAnsi="Times New Roman" w:cs="Times New Roman"/>
          <w:sz w:val="24"/>
          <w:szCs w:val="24"/>
        </w:rPr>
        <w:t>.</w:t>
      </w:r>
    </w:p>
    <w:p w14:paraId="1C236C6C" w14:textId="2F278972" w:rsidR="002C6538" w:rsidRDefault="00FA7FBD" w:rsidP="00101E4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Pēc </w:t>
      </w:r>
      <w:r w:rsidR="00A302F1">
        <w:rPr>
          <w:rFonts w:ascii="Times New Roman" w:hAnsi="Times New Roman" w:cs="Times New Roman"/>
          <w:sz w:val="24"/>
          <w:szCs w:val="24"/>
        </w:rPr>
        <w:t>iegūtajiem rezultātiem</w:t>
      </w:r>
      <w:r>
        <w:rPr>
          <w:rFonts w:ascii="Times New Roman" w:hAnsi="Times New Roman" w:cs="Times New Roman"/>
          <w:sz w:val="24"/>
          <w:szCs w:val="24"/>
        </w:rPr>
        <w:t xml:space="preserve"> izvirzīto hipotēzi par</w:t>
      </w:r>
      <w:r w:rsidR="00101E47">
        <w:rPr>
          <w:rFonts w:ascii="Times New Roman" w:hAnsi="Times New Roman" w:cs="Times New Roman"/>
          <w:sz w:val="24"/>
          <w:szCs w:val="24"/>
        </w:rPr>
        <w:t xml:space="preserve"> algoritmu sarežģītību un iespējamiem efektivitātes uzlabojumiem</w:t>
      </w:r>
      <w:r>
        <w:rPr>
          <w:rFonts w:ascii="Times New Roman" w:hAnsi="Times New Roman" w:cs="Times New Roman"/>
          <w:sz w:val="24"/>
          <w:szCs w:val="24"/>
        </w:rPr>
        <w:t xml:space="preserve"> izdevās apstiprināt</w:t>
      </w:r>
      <w:r w:rsidR="002C6538">
        <w:rPr>
          <w:rFonts w:ascii="Times New Roman" w:hAnsi="Times New Roman" w:cs="Times New Roman"/>
          <w:sz w:val="24"/>
          <w:szCs w:val="24"/>
        </w:rPr>
        <w:t xml:space="preserve">, kā arī tika novērotas un aprakstītas </w:t>
      </w:r>
      <w:r w:rsidR="0043341C">
        <w:rPr>
          <w:rFonts w:ascii="Times New Roman" w:hAnsi="Times New Roman" w:cs="Times New Roman"/>
          <w:sz w:val="24"/>
          <w:szCs w:val="24"/>
        </w:rPr>
        <w:t xml:space="preserve">sākotnēji pieņemtās </w:t>
      </w:r>
      <w:r w:rsidR="002C6538">
        <w:rPr>
          <w:rFonts w:ascii="Times New Roman" w:hAnsi="Times New Roman" w:cs="Times New Roman"/>
          <w:sz w:val="24"/>
          <w:szCs w:val="24"/>
        </w:rPr>
        <w:t>grafu meklēšanas algoritmu limitācijas praktiskā racionālu aģentu modelēšanā</w:t>
      </w:r>
      <w:r>
        <w:rPr>
          <w:rFonts w:ascii="Times New Roman" w:hAnsi="Times New Roman" w:cs="Times New Roman"/>
          <w:sz w:val="24"/>
          <w:szCs w:val="24"/>
        </w:rPr>
        <w:t xml:space="preserve">. </w:t>
      </w:r>
    </w:p>
    <w:p w14:paraId="3C05CBFD" w14:textId="401A6763" w:rsidR="000033C3" w:rsidRDefault="00FA7FBD" w:rsidP="002C6538">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Veicot implementācijas sistemātisku testēšanu, </w:t>
      </w:r>
      <w:r w:rsidR="002C6538">
        <w:rPr>
          <w:rFonts w:ascii="Times New Roman" w:hAnsi="Times New Roman" w:cs="Times New Roman"/>
          <w:sz w:val="24"/>
          <w:szCs w:val="24"/>
        </w:rPr>
        <w:t xml:space="preserve">tika secināts, ka </w:t>
      </w:r>
      <w:r>
        <w:rPr>
          <w:rFonts w:ascii="Times New Roman" w:hAnsi="Times New Roman" w:cs="Times New Roman"/>
          <w:sz w:val="24"/>
          <w:szCs w:val="24"/>
        </w:rPr>
        <w:t xml:space="preserve">sākotnēji </w:t>
      </w:r>
      <w:r w:rsidR="002C6538">
        <w:rPr>
          <w:rFonts w:ascii="Times New Roman" w:hAnsi="Times New Roman" w:cs="Times New Roman"/>
          <w:sz w:val="24"/>
          <w:szCs w:val="24"/>
        </w:rPr>
        <w:t>realizētā</w:t>
      </w:r>
      <w:r>
        <w:rPr>
          <w:rFonts w:ascii="Times New Roman" w:hAnsi="Times New Roman" w:cs="Times New Roman"/>
          <w:sz w:val="24"/>
          <w:szCs w:val="24"/>
        </w:rPr>
        <w:t xml:space="preserve"> BFS meklēšanas algoritma versijai sasniedzot pieejamās operatīvās atmiņas limitu pie 16 istabu vides, to bija iespējams uzlabot. BFS meklēšanas algoritma apmeklēto virsotņu masīvam pievienojot norādi jeb pointeri, bija iespējams uzlabot atmiņas lietojumu un izpētīt tā darbību pat 20 istabu situācij</w:t>
      </w:r>
      <w:r w:rsidR="00CA55EA">
        <w:rPr>
          <w:rFonts w:ascii="Times New Roman" w:hAnsi="Times New Roman" w:cs="Times New Roman"/>
          <w:sz w:val="24"/>
          <w:szCs w:val="24"/>
        </w:rPr>
        <w:t>ā</w:t>
      </w:r>
      <w:r>
        <w:rPr>
          <w:rFonts w:ascii="Times New Roman" w:hAnsi="Times New Roman" w:cs="Times New Roman"/>
          <w:sz w:val="24"/>
          <w:szCs w:val="24"/>
        </w:rPr>
        <w:t xml:space="preserve">. </w:t>
      </w:r>
      <w:r w:rsidR="005F6BBB">
        <w:rPr>
          <w:rFonts w:ascii="Times New Roman" w:hAnsi="Times New Roman" w:cs="Times New Roman"/>
          <w:sz w:val="24"/>
          <w:szCs w:val="24"/>
        </w:rPr>
        <w:t>I</w:t>
      </w:r>
      <w:r>
        <w:rPr>
          <w:rFonts w:ascii="Times New Roman" w:hAnsi="Times New Roman" w:cs="Times New Roman"/>
          <w:sz w:val="24"/>
          <w:szCs w:val="24"/>
        </w:rPr>
        <w:t>zveidotais A*</w:t>
      </w:r>
      <w:r w:rsidR="00101E47">
        <w:rPr>
          <w:rFonts w:ascii="Times New Roman" w:hAnsi="Times New Roman" w:cs="Times New Roman"/>
          <w:sz w:val="24"/>
          <w:szCs w:val="24"/>
        </w:rPr>
        <w:t xml:space="preserve"> meklēšanas </w:t>
      </w:r>
      <w:r>
        <w:rPr>
          <w:rFonts w:ascii="Times New Roman" w:hAnsi="Times New Roman" w:cs="Times New Roman"/>
          <w:sz w:val="24"/>
          <w:szCs w:val="24"/>
        </w:rPr>
        <w:t xml:space="preserve">algoritms vairākkārt pārspēja BFS algoritma efektivitāti meklēšanā, </w:t>
      </w:r>
      <w:r w:rsidR="005F6BBB">
        <w:rPr>
          <w:rFonts w:ascii="Times New Roman" w:hAnsi="Times New Roman" w:cs="Times New Roman"/>
          <w:sz w:val="24"/>
          <w:szCs w:val="24"/>
        </w:rPr>
        <w:t>tomēr</w:t>
      </w:r>
      <w:r>
        <w:rPr>
          <w:rFonts w:ascii="Times New Roman" w:hAnsi="Times New Roman" w:cs="Times New Roman"/>
          <w:sz w:val="24"/>
          <w:szCs w:val="24"/>
        </w:rPr>
        <w:t xml:space="preserve"> maksa par algoritma ātrdarbības uzlabošanu</w:t>
      </w:r>
      <w:r w:rsidR="00CA55EA">
        <w:rPr>
          <w:rFonts w:ascii="Times New Roman" w:hAnsi="Times New Roman" w:cs="Times New Roman"/>
          <w:sz w:val="24"/>
          <w:szCs w:val="24"/>
        </w:rPr>
        <w:t xml:space="preserve">, uzdodot heiristiku, </w:t>
      </w:r>
      <w:r>
        <w:rPr>
          <w:rFonts w:ascii="Times New Roman" w:hAnsi="Times New Roman" w:cs="Times New Roman"/>
          <w:sz w:val="24"/>
          <w:szCs w:val="24"/>
        </w:rPr>
        <w:t xml:space="preserve">saistās ar ievaddatu sakārtošanas nepieciešamību. </w:t>
      </w:r>
      <w:r w:rsidRPr="00893A90">
        <w:rPr>
          <w:rFonts w:ascii="Times New Roman" w:hAnsi="Times New Roman" w:cs="Times New Roman"/>
          <w:sz w:val="24"/>
          <w:szCs w:val="24"/>
        </w:rPr>
        <w:t>Ja vides fails nebūtu mākslīgi izveidots, bet būtu nejauši sakārtots bez sakarībām,</w:t>
      </w:r>
      <w:r w:rsidR="002C6538">
        <w:rPr>
          <w:rFonts w:ascii="Times New Roman" w:hAnsi="Times New Roman" w:cs="Times New Roman"/>
          <w:sz w:val="24"/>
          <w:szCs w:val="24"/>
        </w:rPr>
        <w:t xml:space="preserve"> secinām, ka</w:t>
      </w:r>
      <w:r w:rsidRPr="00893A90">
        <w:rPr>
          <w:rFonts w:ascii="Times New Roman" w:hAnsi="Times New Roman" w:cs="Times New Roman"/>
          <w:sz w:val="24"/>
          <w:szCs w:val="24"/>
        </w:rPr>
        <w:t xml:space="preserve"> izveidoto A* algoritmu pielietot neizdotos. Tādā gadījumā heiristikas izveide būtu sarežģītāka problēma, nekā grafa iziešana ar primitīvo BFS meklēšanas algoritmu.</w:t>
      </w:r>
    </w:p>
    <w:p w14:paraId="1EEFCEF5" w14:textId="371988E2" w:rsidR="00B50E8A" w:rsidRDefault="00A2494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kā arī paša grafa, kas reprezentē vidi, ielasīšana</w:t>
      </w:r>
      <w:r w:rsidR="00D20D43">
        <w:rPr>
          <w:rFonts w:ascii="Times New Roman" w:hAnsi="Times New Roman" w:cs="Times New Roman"/>
          <w:sz w:val="24"/>
          <w:szCs w:val="24"/>
        </w:rPr>
        <w:t xml:space="preserve"> operatīvajā atmiņā</w:t>
      </w:r>
      <w:r w:rsidR="00B50E8A">
        <w:rPr>
          <w:rFonts w:ascii="Times New Roman" w:hAnsi="Times New Roman" w:cs="Times New Roman"/>
          <w:sz w:val="24"/>
          <w:szCs w:val="24"/>
        </w:rPr>
        <w:t xml:space="preserve"> un uzturēšana. Vien 20 istabu</w:t>
      </w:r>
      <w:r w:rsidR="00101E47">
        <w:rPr>
          <w:rFonts w:ascii="Times New Roman" w:hAnsi="Times New Roman" w:cs="Times New Roman"/>
          <w:sz w:val="24"/>
          <w:szCs w:val="24"/>
        </w:rPr>
        <w:t xml:space="preserve"> vides</w:t>
      </w:r>
      <w:r w:rsidR="00B50E8A">
        <w:rPr>
          <w:rFonts w:ascii="Times New Roman" w:hAnsi="Times New Roman" w:cs="Times New Roman"/>
          <w:sz w:val="24"/>
          <w:szCs w:val="24"/>
        </w:rPr>
        <w:t xml:space="preserve">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 xml:space="preserve">ai </w:t>
      </w:r>
      <w:r w:rsidR="00101E47">
        <w:rPr>
          <w:rFonts w:ascii="Times New Roman" w:hAnsi="Times New Roman" w:cs="Times New Roman"/>
          <w:sz w:val="24"/>
          <w:szCs w:val="24"/>
        </w:rPr>
        <w:t>izveidotu 20 istabu vides failu</w:t>
      </w:r>
      <w:r w:rsidR="00B50E8A">
        <w:rPr>
          <w:rFonts w:ascii="Times New Roman" w:hAnsi="Times New Roman" w:cs="Times New Roman"/>
          <w:sz w:val="24"/>
          <w:szCs w:val="24"/>
        </w:rPr>
        <w:t>, bija nepieciešam</w:t>
      </w:r>
      <w:r w:rsidR="00AA70CE">
        <w:rPr>
          <w:rFonts w:ascii="Times New Roman" w:hAnsi="Times New Roman" w:cs="Times New Roman"/>
          <w:sz w:val="24"/>
          <w:szCs w:val="24"/>
        </w:rPr>
        <w:t>s izmantot citu datoru</w:t>
      </w:r>
      <w:r w:rsidR="00E25014">
        <w:rPr>
          <w:rFonts w:ascii="Times New Roman" w:hAnsi="Times New Roman" w:cs="Times New Roman"/>
          <w:sz w:val="24"/>
          <w:szCs w:val="24"/>
        </w:rPr>
        <w:t>,</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E25014">
        <w:rPr>
          <w:rFonts w:ascii="Times New Roman" w:hAnsi="Times New Roman" w:cs="Times New Roman"/>
          <w:sz w:val="24"/>
          <w:szCs w:val="24"/>
        </w:rPr>
        <w:t xml:space="preserve">ir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meklēt veidus, kā efektīvāk izveidot un glabāt aģenta vidi, piemēram, vides failu reprezentēt binārajā formā.</w:t>
      </w:r>
      <w:r w:rsidR="00697287">
        <w:rPr>
          <w:rFonts w:ascii="Times New Roman" w:hAnsi="Times New Roman" w:cs="Times New Roman"/>
          <w:sz w:val="24"/>
          <w:szCs w:val="24"/>
        </w:rPr>
        <w:t xml:space="preserve"> </w:t>
      </w:r>
      <w:r w:rsidR="0005753C" w:rsidRPr="005C66E5">
        <w:rPr>
          <w:rFonts w:ascii="Times New Roman" w:hAnsi="Times New Roman" w:cs="Times New Roman"/>
          <w:sz w:val="24"/>
          <w:szCs w:val="24"/>
        </w:rPr>
        <w:t>Var secināt, ka šī projekta un attiecīgi klasiskās meklēšanas galvenā limitācija ir atmiņa</w:t>
      </w:r>
      <w:r w:rsidR="00101E47">
        <w:rPr>
          <w:rFonts w:ascii="Times New Roman" w:hAnsi="Times New Roman" w:cs="Times New Roman"/>
          <w:sz w:val="24"/>
          <w:szCs w:val="24"/>
        </w:rPr>
        <w:t>. K</w:t>
      </w:r>
      <w:r w:rsidR="00DC6652" w:rsidRPr="005C66E5">
        <w:rPr>
          <w:rFonts w:ascii="Times New Roman" w:hAnsi="Times New Roman" w:cs="Times New Roman"/>
          <w:sz w:val="24"/>
          <w:szCs w:val="24"/>
        </w:rPr>
        <w:t>aut arī A*</w:t>
      </w:r>
      <w:r w:rsidR="00101E47">
        <w:rPr>
          <w:rFonts w:ascii="Times New Roman" w:hAnsi="Times New Roman" w:cs="Times New Roman"/>
          <w:sz w:val="24"/>
          <w:szCs w:val="24"/>
        </w:rPr>
        <w:t xml:space="preserve"> meklēšanas</w:t>
      </w:r>
      <w:r w:rsidR="00DC6652" w:rsidRPr="005C66E5">
        <w:rPr>
          <w:rFonts w:ascii="Times New Roman" w:hAnsi="Times New Roman" w:cs="Times New Roman"/>
          <w:sz w:val="24"/>
          <w:szCs w:val="24"/>
        </w:rPr>
        <w:t xml:space="preserve"> algoritms ar pašizveidotu heiristiku atmiņu izmanto lineāri, vides telpas sarežģītība joprojām ir eksponenciāla.</w:t>
      </w:r>
    </w:p>
    <w:p w14:paraId="53BF95FB" w14:textId="45B33441" w:rsidR="003D42A8" w:rsidRDefault="00997F9C"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1908C9">
        <w:rPr>
          <w:rFonts w:ascii="Times New Roman" w:hAnsi="Times New Roman" w:cs="Times New Roman"/>
          <w:sz w:val="24"/>
          <w:szCs w:val="24"/>
        </w:rPr>
        <w:t xml:space="preserve">Veicot rezultātu statistisko analīzi, </w:t>
      </w:r>
      <w:r w:rsidR="0043341C">
        <w:rPr>
          <w:rFonts w:ascii="Times New Roman" w:hAnsi="Times New Roman" w:cs="Times New Roman"/>
          <w:sz w:val="24"/>
          <w:szCs w:val="24"/>
        </w:rPr>
        <w:t>vēlreiz pārliecinājāmies</w:t>
      </w:r>
      <w:r w:rsidR="001908C9">
        <w:rPr>
          <w:rFonts w:ascii="Times New Roman" w:hAnsi="Times New Roman" w:cs="Times New Roman"/>
          <w:sz w:val="24"/>
          <w:szCs w:val="24"/>
        </w:rPr>
        <w:t>, ka v</w:t>
      </w:r>
      <w:r>
        <w:rPr>
          <w:rFonts w:ascii="Times New Roman" w:hAnsi="Times New Roman" w:cs="Times New Roman"/>
          <w:sz w:val="24"/>
          <w:szCs w:val="24"/>
        </w:rPr>
        <w:t>ides eksponenciālā telpas sarežģītīb</w:t>
      </w:r>
      <w:r w:rsidR="001908C9">
        <w:rPr>
          <w:rFonts w:ascii="Times New Roman" w:hAnsi="Times New Roman" w:cs="Times New Roman"/>
          <w:sz w:val="24"/>
          <w:szCs w:val="24"/>
        </w:rPr>
        <w:t>a ir galvenais ierobežojums, praktiskos klasiskās meklēšanas pielietojumos</w:t>
      </w:r>
      <w:r>
        <w:rPr>
          <w:rFonts w:ascii="Times New Roman" w:hAnsi="Times New Roman" w:cs="Times New Roman"/>
          <w:sz w:val="24"/>
          <w:szCs w:val="24"/>
        </w:rPr>
        <w:t xml:space="preserve">. Meklēšanas algoritmu un grafa ielasīšanas mērījumu precizitāte </w:t>
      </w:r>
      <w:r w:rsidR="005568E4">
        <w:rPr>
          <w:rFonts w:ascii="Times New Roman" w:hAnsi="Times New Roman" w:cs="Times New Roman"/>
          <w:sz w:val="24"/>
          <w:szCs w:val="24"/>
        </w:rPr>
        <w:t xml:space="preserve">gan laika, gan telpas sarežģītības izteiksmē </w:t>
      </w:r>
      <w:r>
        <w:rPr>
          <w:rFonts w:ascii="Times New Roman" w:hAnsi="Times New Roman" w:cs="Times New Roman"/>
          <w:sz w:val="24"/>
          <w:szCs w:val="24"/>
        </w:rPr>
        <w:t>uzlabojās, pieaugot istabu skaitam vidē</w:t>
      </w:r>
      <w:r w:rsidR="005568E4">
        <w:rPr>
          <w:rFonts w:ascii="Times New Roman" w:hAnsi="Times New Roman" w:cs="Times New Roman"/>
          <w:sz w:val="24"/>
          <w:szCs w:val="24"/>
        </w:rPr>
        <w:t>.</w:t>
      </w:r>
      <w:r>
        <w:rPr>
          <w:rFonts w:ascii="Times New Roman" w:hAnsi="Times New Roman" w:cs="Times New Roman"/>
          <w:sz w:val="24"/>
          <w:szCs w:val="24"/>
        </w:rPr>
        <w:t xml:space="preserve"> </w:t>
      </w:r>
      <w:r w:rsidR="005568E4">
        <w:rPr>
          <w:rFonts w:ascii="Times New Roman" w:hAnsi="Times New Roman" w:cs="Times New Roman"/>
          <w:sz w:val="24"/>
          <w:szCs w:val="24"/>
        </w:rPr>
        <w:t>T</w:t>
      </w:r>
      <w:r>
        <w:rPr>
          <w:rFonts w:ascii="Times New Roman" w:hAnsi="Times New Roman" w:cs="Times New Roman"/>
          <w:sz w:val="24"/>
          <w:szCs w:val="24"/>
        </w:rPr>
        <w:t>omēr</w:t>
      </w:r>
      <w:r w:rsidR="005568E4">
        <w:rPr>
          <w:rFonts w:ascii="Times New Roman" w:hAnsi="Times New Roman" w:cs="Times New Roman"/>
          <w:sz w:val="24"/>
          <w:szCs w:val="24"/>
        </w:rPr>
        <w:t xml:space="preserve"> pie</w:t>
      </w:r>
      <w:r>
        <w:rPr>
          <w:rFonts w:ascii="Times New Roman" w:hAnsi="Times New Roman" w:cs="Times New Roman"/>
          <w:sz w:val="24"/>
          <w:szCs w:val="24"/>
        </w:rPr>
        <w:t xml:space="preserve"> 20 istabu situācij</w:t>
      </w:r>
      <w:r w:rsidR="005568E4">
        <w:rPr>
          <w:rFonts w:ascii="Times New Roman" w:hAnsi="Times New Roman" w:cs="Times New Roman"/>
          <w:sz w:val="24"/>
          <w:szCs w:val="24"/>
        </w:rPr>
        <w:t>as</w:t>
      </w:r>
      <w:r>
        <w:rPr>
          <w:rFonts w:ascii="Times New Roman" w:hAnsi="Times New Roman" w:cs="Times New Roman"/>
          <w:sz w:val="24"/>
          <w:szCs w:val="24"/>
        </w:rPr>
        <w:t xml:space="preserve"> notiek straujš pieaugums patērētajiem resursiem un </w:t>
      </w:r>
      <w:r w:rsidR="005568E4">
        <w:rPr>
          <w:rFonts w:ascii="Times New Roman" w:hAnsi="Times New Roman" w:cs="Times New Roman"/>
          <w:sz w:val="24"/>
          <w:szCs w:val="24"/>
        </w:rPr>
        <w:t xml:space="preserve">ir </w:t>
      </w:r>
      <w:r>
        <w:rPr>
          <w:rFonts w:ascii="Times New Roman" w:hAnsi="Times New Roman" w:cs="Times New Roman"/>
          <w:sz w:val="24"/>
          <w:szCs w:val="24"/>
        </w:rPr>
        <w:t xml:space="preserve">manāmas </w:t>
      </w:r>
      <w:r w:rsidR="005568E4">
        <w:rPr>
          <w:rFonts w:ascii="Times New Roman" w:hAnsi="Times New Roman" w:cs="Times New Roman"/>
          <w:sz w:val="24"/>
          <w:szCs w:val="24"/>
        </w:rPr>
        <w:t>novirzes no vidējās vērtības</w:t>
      </w:r>
      <w:r w:rsidR="00420F8C">
        <w:rPr>
          <w:rFonts w:ascii="Times New Roman" w:hAnsi="Times New Roman" w:cs="Times New Roman"/>
          <w:sz w:val="24"/>
          <w:szCs w:val="24"/>
        </w:rPr>
        <w:t>.</w:t>
      </w:r>
      <w:r w:rsidR="005568E4">
        <w:rPr>
          <w:rFonts w:ascii="Times New Roman" w:hAnsi="Times New Roman" w:cs="Times New Roman"/>
          <w:sz w:val="24"/>
          <w:szCs w:val="24"/>
        </w:rPr>
        <w:t xml:space="preserve"> </w:t>
      </w:r>
      <w:r w:rsidR="001908C9">
        <w:rPr>
          <w:rFonts w:ascii="Times New Roman" w:hAnsi="Times New Roman" w:cs="Times New Roman"/>
          <w:sz w:val="24"/>
          <w:szCs w:val="24"/>
        </w:rPr>
        <w:t xml:space="preserve">Tāpēc secinām, ka piedāvātais </w:t>
      </w:r>
      <w:r w:rsidR="001908C9">
        <w:rPr>
          <w:rFonts w:ascii="Times New Roman" w:hAnsi="Times New Roman" w:cs="Times New Roman"/>
          <w:sz w:val="24"/>
          <w:szCs w:val="24"/>
        </w:rPr>
        <w:lastRenderedPageBreak/>
        <w:t>racionālā aģenta modelis nav praktisks pie risinājuma meklēšanas vidē, kur istabu skaits ir lielāks par 19.</w:t>
      </w:r>
      <w:r w:rsidR="002127FC">
        <w:rPr>
          <w:rFonts w:ascii="Times New Roman" w:hAnsi="Times New Roman" w:cs="Times New Roman"/>
          <w:sz w:val="24"/>
          <w:szCs w:val="24"/>
        </w:rPr>
        <w:tab/>
        <w:t xml:space="preserve">Šī pētījuma uzlabošanai vērtīgi būtu uzlabot vides failu izveidošanu, lai iegūtu plašāku pētāmo datu kopu. </w:t>
      </w:r>
      <w:r w:rsidR="00C02E16">
        <w:rPr>
          <w:rFonts w:ascii="Times New Roman" w:hAnsi="Times New Roman" w:cs="Times New Roman"/>
          <w:sz w:val="24"/>
          <w:szCs w:val="24"/>
        </w:rPr>
        <w:t>Tostarp</w:t>
      </w:r>
      <w:r w:rsidR="002127FC">
        <w:rPr>
          <w:rFonts w:ascii="Times New Roman" w:hAnsi="Times New Roman" w:cs="Times New Roman"/>
          <w:sz w:val="24"/>
          <w:szCs w:val="24"/>
        </w:rPr>
        <w:t xml:space="preserve"> ieviest dažādību putekļsūcēja aģenta vidē </w:t>
      </w:r>
      <w:r w:rsidR="00101E47">
        <w:rPr>
          <w:rFonts w:ascii="Times New Roman" w:hAnsi="Times New Roman" w:cs="Times New Roman"/>
          <w:sz w:val="24"/>
          <w:szCs w:val="24"/>
        </w:rPr>
        <w:t>vai</w:t>
      </w:r>
      <w:r w:rsidR="002127FC">
        <w:rPr>
          <w:rFonts w:ascii="Times New Roman" w:hAnsi="Times New Roman" w:cs="Times New Roman"/>
          <w:sz w:val="24"/>
          <w:szCs w:val="24"/>
        </w:rPr>
        <w:t xml:space="preserve"> tā darbībā</w:t>
      </w:r>
      <w:r w:rsidR="00C02E16">
        <w:rPr>
          <w:rFonts w:ascii="Times New Roman" w:hAnsi="Times New Roman" w:cs="Times New Roman"/>
          <w:sz w:val="24"/>
          <w:szCs w:val="24"/>
        </w:rPr>
        <w:t>, p</w:t>
      </w:r>
      <w:r w:rsidR="002127FC">
        <w:rPr>
          <w:rFonts w:ascii="Times New Roman" w:hAnsi="Times New Roman" w:cs="Times New Roman"/>
          <w:sz w:val="24"/>
          <w:szCs w:val="24"/>
        </w:rPr>
        <w:t>iemēram, piedot videi dinamiskumu</w:t>
      </w:r>
      <w:r w:rsidR="00697287">
        <w:rPr>
          <w:rFonts w:ascii="Times New Roman" w:hAnsi="Times New Roman" w:cs="Times New Roman"/>
          <w:sz w:val="24"/>
          <w:szCs w:val="24"/>
        </w:rPr>
        <w:t xml:space="preserve"> un stohastiskumu vai ieviest vidē vairākus aģentus.</w:t>
      </w:r>
    </w:p>
    <w:p w14:paraId="0E99E53D" w14:textId="77777777" w:rsidR="000F41C1" w:rsidRDefault="000F41C1">
      <w:pPr>
        <w:suppressAutoHyphens w:val="0"/>
        <w:rPr>
          <w:rFonts w:ascii="Times New Roman" w:hAnsi="Times New Roman"/>
          <w:b/>
          <w:sz w:val="32"/>
        </w:rPr>
      </w:pPr>
      <w:r>
        <w:br w:type="page"/>
      </w:r>
    </w:p>
    <w:p w14:paraId="22B9EDDC" w14:textId="57F93603" w:rsidR="008E34EC" w:rsidRPr="008E34EC" w:rsidRDefault="008E34EC" w:rsidP="00CC39D7">
      <w:pPr>
        <w:pStyle w:val="Virsraksts1"/>
        <w:spacing w:line="240" w:lineRule="auto"/>
        <w:jc w:val="center"/>
      </w:pPr>
      <w:bookmarkStart w:id="107" w:name="_Toc188379215"/>
      <w:r>
        <w:lastRenderedPageBreak/>
        <w:t>Izmantotās l</w:t>
      </w:r>
      <w:r w:rsidR="000033C3">
        <w:t xml:space="preserve">iteratūras un </w:t>
      </w:r>
      <w:r>
        <w:t>i</w:t>
      </w:r>
      <w:r w:rsidR="000033C3">
        <w:t>nformācijas avotu saraksts</w:t>
      </w:r>
      <w:bookmarkEnd w:id="107"/>
    </w:p>
    <w:p w14:paraId="45FECD02" w14:textId="66097770"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23" w:history="1">
        <w:r w:rsidRPr="00F71EBB">
          <w:rPr>
            <w:rStyle w:val="Hipersaite"/>
            <w:rFonts w:cs="Times New Roman"/>
            <w:szCs w:val="24"/>
          </w:rPr>
          <w:t>https://www.almabetter.com/bytes/tutorials/artificial-intelligence/a-star-algorithm-in-ai</w:t>
        </w:r>
      </w:hyperlink>
    </w:p>
    <w:p w14:paraId="104EB25A" w14:textId="77777777" w:rsidR="008E34EC" w:rsidRPr="00F71EBB" w:rsidRDefault="008E34EC" w:rsidP="00CC39D7">
      <w:pPr>
        <w:pStyle w:val="Sarakstarindkopa"/>
        <w:numPr>
          <w:ilvl w:val="0"/>
          <w:numId w:val="10"/>
        </w:numPr>
        <w:spacing w:line="240" w:lineRule="auto"/>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24" w:history="1">
        <w:r w:rsidRPr="00F71EBB">
          <w:rPr>
            <w:rStyle w:val="Hipersaite"/>
            <w:rFonts w:cs="Times New Roman"/>
            <w:szCs w:val="24"/>
          </w:rPr>
          <w:t>https://xlinux.nist.gov/dads/HTML/bigOnotation.html</w:t>
        </w:r>
      </w:hyperlink>
    </w:p>
    <w:p w14:paraId="76BCD531" w14:textId="06EF2A5E"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25" w:history="1">
        <w:r w:rsidRPr="00F71EBB">
          <w:rPr>
            <w:rStyle w:val="Hipersaite"/>
            <w:rFonts w:cs="Times New Roman"/>
            <w:szCs w:val="24"/>
          </w:rPr>
          <w:t>https://celerdata.com/glossary/breadth-first-search-bfs</w:t>
        </w:r>
      </w:hyperlink>
    </w:p>
    <w:p w14:paraId="49AA91D6" w14:textId="5F1A687C" w:rsidR="008E34EC"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4AE4">
        <w:rPr>
          <w:rFonts w:ascii="Times New Roman" w:hAnsi="Times New Roman" w:cs="Times New Roman"/>
          <w:i/>
          <w:iCs/>
          <w:sz w:val="24"/>
          <w:szCs w:val="24"/>
        </w:rPr>
        <w:t>High</w:t>
      </w:r>
      <w:proofErr w:type="spellEnd"/>
      <w:r w:rsidRPr="00F74AE4">
        <w:rPr>
          <w:rFonts w:ascii="Times New Roman" w:hAnsi="Times New Roman" w:cs="Times New Roman"/>
          <w:i/>
          <w:iCs/>
          <w:sz w:val="24"/>
          <w:szCs w:val="24"/>
        </w:rPr>
        <w:t xml:space="preserve"> Performance </w:t>
      </w:r>
      <w:proofErr w:type="spellStart"/>
      <w:r w:rsidRPr="00F74AE4">
        <w:rPr>
          <w:rFonts w:ascii="Times New Roman" w:hAnsi="Times New Roman" w:cs="Times New Roman"/>
          <w:i/>
          <w:iCs/>
          <w:sz w:val="24"/>
          <w:szCs w:val="24"/>
        </w:rPr>
        <w:t>Convolutional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Neural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Networks</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for</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Documenting</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Processing</w:t>
      </w:r>
      <w:proofErr w:type="spellEnd"/>
      <w:r w:rsidRPr="00F71EBB">
        <w:rPr>
          <w:rFonts w:ascii="Times New Roman" w:hAnsi="Times New Roman" w:cs="Times New Roman"/>
          <w:sz w:val="24"/>
          <w:szCs w:val="24"/>
        </w:rPr>
        <w:t>.</w:t>
      </w:r>
      <w:r w:rsidR="002968EB">
        <w:rPr>
          <w:rFonts w:ascii="Times New Roman" w:hAnsi="Times New Roman" w:cs="Times New Roman"/>
          <w:sz w:val="24"/>
          <w:szCs w:val="24"/>
        </w:rPr>
        <w:t xml:space="preserve"> </w:t>
      </w:r>
      <w:r w:rsidR="00F74AE4">
        <w:rPr>
          <w:rFonts w:ascii="Times New Roman" w:hAnsi="Times New Roman" w:cs="Times New Roman"/>
          <w:sz w:val="24"/>
          <w:szCs w:val="24"/>
        </w:rPr>
        <w:t xml:space="preserve">Francija: </w:t>
      </w:r>
      <w:proofErr w:type="spellStart"/>
      <w:r w:rsidR="00F74AE4">
        <w:rPr>
          <w:rFonts w:ascii="Times New Roman" w:hAnsi="Times New Roman" w:cs="Times New Roman"/>
          <w:sz w:val="24"/>
          <w:szCs w:val="24"/>
        </w:rPr>
        <w:t>Rennes</w:t>
      </w:r>
      <w:proofErr w:type="spellEnd"/>
      <w:r w:rsidR="00F74AE4">
        <w:rPr>
          <w:rFonts w:ascii="Times New Roman" w:hAnsi="Times New Roman" w:cs="Times New Roman"/>
          <w:sz w:val="24"/>
          <w:szCs w:val="24"/>
        </w:rPr>
        <w:t xml:space="preserve"> universitāte </w:t>
      </w:r>
    </w:p>
    <w:p w14:paraId="17DBEE65" w14:textId="77777777" w:rsidR="008E34EC" w:rsidRPr="008E34EC" w:rsidRDefault="008E34EC" w:rsidP="00CC39D7">
      <w:pPr>
        <w:pStyle w:val="Sarakstarindkopa"/>
        <w:numPr>
          <w:ilvl w:val="0"/>
          <w:numId w:val="10"/>
        </w:numPr>
        <w:spacing w:line="240" w:lineRule="auto"/>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26" w:history="1">
        <w:r w:rsidRPr="00F71EBB">
          <w:rPr>
            <w:rStyle w:val="Hipersaite"/>
            <w:rFonts w:cs="Times New Roman"/>
            <w:szCs w:val="24"/>
          </w:rPr>
          <w:t>https://www.cloudflare.com/en-gb/learning/ai/what-is-large-language-model/</w:t>
        </w:r>
      </w:hyperlink>
    </w:p>
    <w:p w14:paraId="468BC63A" w14:textId="2AA62D08" w:rsidR="008E34EC" w:rsidRPr="006F4377"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27" w:history="1">
        <w:r w:rsidRPr="00F71EBB">
          <w:rPr>
            <w:rStyle w:val="Hipersaite"/>
            <w:rFonts w:cs="Times New Roman"/>
            <w:szCs w:val="24"/>
          </w:rPr>
          <w:t>https://www.oracle.com/artificial-intelligence/ai-cloud-computing/</w:t>
        </w:r>
      </w:hyperlink>
    </w:p>
    <w:p w14:paraId="0A58BA74" w14:textId="7CAFB67B"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28" w:history="1">
        <w:r w:rsidRPr="00F71EBB">
          <w:rPr>
            <w:rStyle w:val="Hipersaite"/>
            <w:rFonts w:cs="Times New Roman"/>
            <w:szCs w:val="24"/>
          </w:rPr>
          <w:t>https://theconversation.com/ai-is-closer-than-ever-to-passing-the-turing-test-for-intelligence-what-happens-when-it-does-214721</w:t>
        </w:r>
      </w:hyperlink>
    </w:p>
    <w:p w14:paraId="3E52B42A" w14:textId="0D388844" w:rsidR="008E34EC" w:rsidRPr="006F4377"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29" w:history="1">
        <w:r w:rsidRPr="00F71EBB">
          <w:rPr>
            <w:rStyle w:val="Hipersaite"/>
            <w:rFonts w:cs="Times New Roman"/>
            <w:szCs w:val="24"/>
          </w:rPr>
          <w:t>https://blogs.nvidia.com/blog/why-gpus-are-great-for-ai/</w:t>
        </w:r>
      </w:hyperlink>
    </w:p>
    <w:p w14:paraId="5A73C5AA" w14:textId="73653AA0"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00F74AE4">
        <w:rPr>
          <w:rFonts w:ascii="Times New Roman" w:hAnsi="Times New Roman" w:cs="Times New Roman"/>
          <w:sz w:val="24"/>
          <w:szCs w:val="24"/>
        </w:rPr>
        <w:t xml:space="preserve">. Amerika: Dienvidu Ilinoisas universitāte </w:t>
      </w:r>
      <w:proofErr w:type="spellStart"/>
      <w:r w:rsidR="00F74AE4">
        <w:rPr>
          <w:rFonts w:ascii="Times New Roman" w:hAnsi="Times New Roman" w:cs="Times New Roman"/>
          <w:sz w:val="24"/>
          <w:szCs w:val="24"/>
        </w:rPr>
        <w:t>Karbondeilā</w:t>
      </w:r>
      <w:proofErr w:type="spellEnd"/>
      <w:r w:rsidRPr="00F71EBB">
        <w:rPr>
          <w:rFonts w:ascii="Times New Roman" w:hAnsi="Times New Roman" w:cs="Times New Roman"/>
          <w:sz w:val="24"/>
          <w:szCs w:val="24"/>
        </w:rPr>
        <w:t xml:space="preserve"> </w:t>
      </w:r>
    </w:p>
    <w:p w14:paraId="1E7856AB" w14:textId="09A198CB" w:rsidR="008E34EC" w:rsidRPr="006F4377"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30" w:history="1">
        <w:r w:rsidRPr="00F71EBB">
          <w:rPr>
            <w:rStyle w:val="Hipersaite"/>
            <w:rFonts w:cs="Times New Roman"/>
            <w:szCs w:val="24"/>
          </w:rPr>
          <w:t>http://cva.stanford.edu/classes/cs99s/papers/moore-crammingmorecomponents.pdf</w:t>
        </w:r>
      </w:hyperlink>
    </w:p>
    <w:p w14:paraId="4353C6D8" w14:textId="000024E3" w:rsidR="006F4377" w:rsidRPr="008E34EC" w:rsidRDefault="006F4377" w:rsidP="00CC39D7">
      <w:pPr>
        <w:pStyle w:val="Sarakstarindkopa"/>
        <w:numPr>
          <w:ilvl w:val="0"/>
          <w:numId w:val="10"/>
        </w:numPr>
        <w:spacing w:line="240" w:lineRule="auto"/>
        <w:rPr>
          <w:rStyle w:val="Hipersaite"/>
          <w:rFonts w:cs="Times New Roman"/>
          <w:color w:val="auto"/>
          <w:szCs w:val="24"/>
          <w:u w:val="none"/>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(2021). </w:t>
      </w: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31" w:history="1">
        <w:r w:rsidRPr="00F82EA5">
          <w:rPr>
            <w:rStyle w:val="Hipersaite"/>
            <w:rFonts w:cs="Times New Roman"/>
            <w:szCs w:val="24"/>
          </w:rPr>
          <w:t>https://www.nvidia.com/en-eu/geforce/graphics-cards/30-series/</w:t>
        </w:r>
      </w:hyperlink>
    </w:p>
    <w:p w14:paraId="52C17F08" w14:textId="3BBD23FC" w:rsidR="008E34EC"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005F51A9">
        <w:rPr>
          <w:rFonts w:ascii="Times New Roman" w:hAnsi="Times New Roman" w:cs="Times New Roman"/>
          <w:sz w:val="24"/>
          <w:szCs w:val="24"/>
        </w:rPr>
        <w:t xml:space="preserve"> [tiešsaistē]. [skatīts 2024. gada 10. oktobrī]. Pieejams: </w:t>
      </w:r>
      <w:hyperlink r:id="rId32" w:history="1">
        <w:r w:rsidR="005F51A9" w:rsidRPr="005F51A9">
          <w:rPr>
            <w:rStyle w:val="Hipersaite"/>
            <w:rFonts w:cs="Times New Roman"/>
            <w:szCs w:val="24"/>
          </w:rPr>
          <w:t>https://www.bibsonomy.org/bibtex/b926ece39c03cdf5499f6540cf63babd</w:t>
        </w:r>
      </w:hyperlink>
    </w:p>
    <w:p w14:paraId="73802E92" w14:textId="5E2D2CEA"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33" w:history="1">
        <w:r w:rsidRPr="00F71EBB">
          <w:rPr>
            <w:rStyle w:val="Hipersaite"/>
            <w:rFonts w:cs="Times New Roman"/>
            <w:szCs w:val="24"/>
          </w:rPr>
          <w:t>https://dl.acm.org/doi/10.1145/359340.359342</w:t>
        </w:r>
      </w:hyperlink>
    </w:p>
    <w:p w14:paraId="3C132D27" w14:textId="3BF4229D"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34" w:history="1">
        <w:r w:rsidRPr="00F71EBB">
          <w:rPr>
            <w:rStyle w:val="Hipersaite"/>
            <w:rFonts w:cs="Times New Roman"/>
            <w:szCs w:val="24"/>
          </w:rPr>
          <w:t>https://ourworldindata.org/grapher/transistors-per-microprocessor</w:t>
        </w:r>
      </w:hyperlink>
    </w:p>
    <w:p w14:paraId="0A5CE156" w14:textId="0B2A3ABB" w:rsidR="008E34EC"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1A0C8E3D" w14:textId="6EB968C3" w:rsidR="006F4377" w:rsidRDefault="006F4377" w:rsidP="00CC39D7">
      <w:pPr>
        <w:pStyle w:val="Sarakstarindkopa"/>
        <w:numPr>
          <w:ilvl w:val="0"/>
          <w:numId w:val="10"/>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Semrush</w:t>
      </w:r>
      <w:proofErr w:type="spellEnd"/>
      <w:r>
        <w:rPr>
          <w:rFonts w:ascii="Times New Roman" w:hAnsi="Times New Roman" w:cs="Times New Roman"/>
          <w:sz w:val="24"/>
          <w:szCs w:val="24"/>
        </w:rPr>
        <w:t xml:space="preserve"> (2024). </w:t>
      </w: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35" w:history="1">
        <w:r w:rsidRPr="005F51A9">
          <w:rPr>
            <w:rStyle w:val="Hipersaite"/>
            <w:rFonts w:cs="Times New Roman"/>
            <w:szCs w:val="24"/>
          </w:rPr>
          <w:t>https://www.semrush.com/trending-websites/global/all</w:t>
        </w:r>
      </w:hyperlink>
    </w:p>
    <w:p w14:paraId="702D4833" w14:textId="76E73F1D" w:rsidR="008E34EC" w:rsidRPr="006F4377"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36" w:history="1">
        <w:r w:rsidRPr="00F71EBB">
          <w:rPr>
            <w:rStyle w:val="Hipersaite"/>
            <w:rFonts w:cs="Times New Roman"/>
            <w:szCs w:val="24"/>
          </w:rPr>
          <w:t>https://plainenglish.io/blog/solve-maze-using-breadth-first-search-bfs-algorithm-in-python-7931acbe8a93</w:t>
        </w:r>
      </w:hyperlink>
    </w:p>
    <w:p w14:paraId="69BA79FE" w14:textId="31E6F165" w:rsidR="006F4377" w:rsidRDefault="006F4377" w:rsidP="00CC39D7">
      <w:pPr>
        <w:pStyle w:val="Sarakstarindkopa"/>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TensorFlow (2024). </w:t>
      </w: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Pr>
          <w:rFonts w:ascii="Times New Roman" w:hAnsi="Times New Roman" w:cs="Times New Roman"/>
          <w:sz w:val="24"/>
          <w:szCs w:val="24"/>
        </w:rPr>
        <w:t xml:space="preserve"> [tiešsaistē]. [skatīts 2024. gada 23. septembrī]. Pieejams: </w:t>
      </w:r>
      <w:hyperlink r:id="rId37" w:history="1">
        <w:r w:rsidRPr="00B718BC">
          <w:rPr>
            <w:rStyle w:val="Hipersaite"/>
            <w:rFonts w:cs="Times New Roman"/>
            <w:szCs w:val="24"/>
          </w:rPr>
          <w:t>https://www.tensorflow.org/guide/migrate/mirrored_strategy</w:t>
        </w:r>
      </w:hyperlink>
    </w:p>
    <w:p w14:paraId="3AC7940D" w14:textId="65021663"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38" w:history="1">
        <w:r w:rsidRPr="00F71EBB">
          <w:rPr>
            <w:rStyle w:val="Hipersaite"/>
            <w:rFonts w:cs="Times New Roman"/>
            <w:szCs w:val="24"/>
          </w:rPr>
          <w:t>https://spectrum.ieee.org/turing-test</w:t>
        </w:r>
      </w:hyperlink>
    </w:p>
    <w:p w14:paraId="5870ABD1" w14:textId="654892E3" w:rsidR="00862BD1" w:rsidRDefault="008E34EC" w:rsidP="00CC39D7">
      <w:pPr>
        <w:pStyle w:val="Sarakstarindkopa"/>
        <w:numPr>
          <w:ilvl w:val="0"/>
          <w:numId w:val="10"/>
        </w:numPr>
        <w:spacing w:line="240" w:lineRule="auto"/>
        <w:rPr>
          <w:rStyle w:val="Hipersaite"/>
          <w:rFonts w:cs="Times New Roman"/>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39" w:history="1">
        <w:r w:rsidRPr="00F71EBB">
          <w:rPr>
            <w:rStyle w:val="Hipersaite"/>
            <w:rFonts w:cs="Times New Roman"/>
            <w:szCs w:val="24"/>
          </w:rPr>
          <w:t>https://zenodo.org/records/979689</w:t>
        </w:r>
      </w:hyperlink>
    </w:p>
    <w:p w14:paraId="2C37EBAD" w14:textId="77777777" w:rsidR="00862BD1" w:rsidRDefault="00862BD1">
      <w:pPr>
        <w:suppressAutoHyphens w:val="0"/>
        <w:rPr>
          <w:rStyle w:val="Hipersaite"/>
          <w:rFonts w:cs="Times New Roman"/>
          <w:szCs w:val="24"/>
        </w:rPr>
      </w:pPr>
      <w:r>
        <w:rPr>
          <w:rStyle w:val="Hipersaite"/>
          <w:rFonts w:cs="Times New Roman"/>
          <w:szCs w:val="24"/>
        </w:rPr>
        <w:br w:type="page"/>
      </w:r>
    </w:p>
    <w:p w14:paraId="22FCDC19" w14:textId="2219611D" w:rsidR="00974D6F" w:rsidRDefault="00000000" w:rsidP="00CC39D7">
      <w:pPr>
        <w:pStyle w:val="Virsraksts1"/>
        <w:spacing w:line="240" w:lineRule="auto"/>
        <w:jc w:val="center"/>
      </w:pPr>
      <w:bookmarkStart w:id="108" w:name="_Toc184398070"/>
      <w:bookmarkStart w:id="109" w:name="_Toc184398422"/>
      <w:bookmarkStart w:id="110" w:name="_Toc184400188"/>
      <w:bookmarkStart w:id="111" w:name="_Toc188379216"/>
      <w:r>
        <w:lastRenderedPageBreak/>
        <w:t>Pielikumi</w:t>
      </w:r>
      <w:bookmarkEnd w:id="108"/>
      <w:bookmarkEnd w:id="109"/>
      <w:bookmarkEnd w:id="110"/>
      <w:bookmarkEnd w:id="111"/>
    </w:p>
    <w:p w14:paraId="69A6135C" w14:textId="77777777" w:rsidR="00F71EBB" w:rsidRPr="00F71EBB" w:rsidRDefault="00000000" w:rsidP="00CC39D7">
      <w:pPr>
        <w:spacing w:line="240" w:lineRule="auto"/>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CC39D7">
      <w:pPr>
        <w:spacing w:line="240" w:lineRule="auto"/>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759BFF73" w14:textId="4AE408A1" w:rsidR="00862BD1" w:rsidRPr="00ED5856" w:rsidRDefault="00000000" w:rsidP="00CC39D7">
      <w:pPr>
        <w:spacing w:line="240" w:lineRule="auto"/>
      </w:pPr>
      <w:r>
        <w:rPr>
          <w:rFonts w:ascii="Times New Roman" w:hAnsi="Times New Roman" w:cs="Times New Roman"/>
          <w:sz w:val="24"/>
          <w:szCs w:val="24"/>
        </w:rPr>
        <w:t xml:space="preserve">Skatīt izveidoto kodu </w:t>
      </w:r>
      <w:hyperlink r:id="rId40" w:history="1">
        <w:r w:rsidR="00974D6F">
          <w:rPr>
            <w:rStyle w:val="Hipersaite"/>
            <w:rFonts w:cs="Times New Roman"/>
            <w:szCs w:val="24"/>
          </w:rPr>
          <w:t>š</w:t>
        </w:r>
        <w:bookmarkStart w:id="112" w:name="_Hlt184399636"/>
        <w:bookmarkStart w:id="113" w:name="_Hlt184399637"/>
        <w:r w:rsidR="00974D6F">
          <w:rPr>
            <w:rStyle w:val="Hipersaite"/>
            <w:rFonts w:cs="Times New Roman"/>
            <w:szCs w:val="24"/>
          </w:rPr>
          <w:t>e</w:t>
        </w:r>
        <w:bookmarkStart w:id="114" w:name="_Hlt184399605"/>
        <w:bookmarkStart w:id="115" w:name="_Hlt184399606"/>
        <w:bookmarkEnd w:id="112"/>
        <w:bookmarkEnd w:id="113"/>
        <w:r w:rsidR="00974D6F">
          <w:rPr>
            <w:rStyle w:val="Hipersaite"/>
            <w:rFonts w:cs="Times New Roman"/>
            <w:szCs w:val="24"/>
          </w:rPr>
          <w:t>i</w:t>
        </w:r>
        <w:bookmarkEnd w:id="114"/>
        <w:bookmarkEnd w:id="115"/>
        <w:r w:rsidR="00974D6F">
          <w:rPr>
            <w:rStyle w:val="Hipersaite"/>
            <w:rFonts w:cs="Times New Roman"/>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w:t>
      </w:r>
      <w:proofErr w:type="spellStart"/>
      <w:r>
        <w:rPr>
          <w:rFonts w:ascii="Times New Roman" w:hAnsi="Times New Roman" w:cs="Times New Roman"/>
          <w:i/>
          <w:iCs/>
          <w:sz w:val="24"/>
          <w:szCs w:val="24"/>
        </w:rPr>
        <w:t>VacuumCleanerAgent</w:t>
      </w:r>
      <w:proofErr w:type="spellEnd"/>
      <w:r>
        <w:rPr>
          <w:rFonts w:ascii="Times New Roman" w:hAnsi="Times New Roman" w:cs="Times New Roman"/>
          <w:sz w:val="24"/>
          <w:szCs w:val="24"/>
        </w:rPr>
        <w:t>)</w:t>
      </w:r>
    </w:p>
    <w:p w14:paraId="6CEC07DE"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5A60710" w14:textId="179DD60E"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r w:rsidR="00056353" w:rsidRPr="00C573D0">
        <w:rPr>
          <w:rFonts w:ascii="Times New Roman" w:hAnsi="Times New Roman" w:cs="Times New Roman"/>
          <w:sz w:val="24"/>
          <w:szCs w:val="24"/>
        </w:rPr>
        <w:t>. pielikums</w:t>
      </w:r>
    </w:p>
    <w:p w14:paraId="326131F0" w14:textId="01549A09" w:rsidR="00974D6F" w:rsidRDefault="000563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35D33337" w14:textId="6375524D" w:rsidR="00CE2791" w:rsidRDefault="00000000" w:rsidP="00CE279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26422" cy="2258225"/>
                    </a:xfrm>
                    <a:prstGeom prst="rect">
                      <a:avLst/>
                    </a:prstGeom>
                    <a:noFill/>
                    <a:ln>
                      <a:noFill/>
                      <a:prstDash/>
                    </a:ln>
                  </pic:spPr>
                </pic:pic>
              </a:graphicData>
            </a:graphic>
          </wp:inline>
        </w:drawing>
      </w:r>
    </w:p>
    <w:p w14:paraId="384252F5" w14:textId="74D730EE" w:rsidR="001C2687" w:rsidRDefault="00CE2791" w:rsidP="00CE279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04410A9" w14:textId="5F8FD2A5" w:rsidR="00C573D0" w:rsidRPr="00C573D0" w:rsidRDefault="00C573D0"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734D">
        <w:rPr>
          <w:rFonts w:ascii="Times New Roman" w:hAnsi="Times New Roman" w:cs="Times New Roman"/>
          <w:sz w:val="24"/>
          <w:szCs w:val="24"/>
        </w:rPr>
        <w:t>3</w:t>
      </w:r>
      <w:r w:rsidR="00B32E53" w:rsidRPr="00C573D0">
        <w:rPr>
          <w:rFonts w:ascii="Times New Roman" w:hAnsi="Times New Roman" w:cs="Times New Roman"/>
          <w:sz w:val="24"/>
          <w:szCs w:val="24"/>
        </w:rPr>
        <w:t xml:space="preserve">. pielikums </w:t>
      </w:r>
    </w:p>
    <w:p w14:paraId="14211CD7" w14:textId="4EB992DD" w:rsidR="00974D6F" w:rsidRDefault="00B32E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09D1DA1C" w14:textId="3E195B16"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495C1E18" wp14:editId="7E10B065">
            <wp:extent cx="6610941" cy="5100320"/>
            <wp:effectExtent l="0" t="0" r="0" b="508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641848" cy="5124164"/>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091EC5E" w14:textId="234E319B"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w:t>
      </w:r>
      <w:r w:rsidR="003D42A8" w:rsidRPr="00C573D0">
        <w:rPr>
          <w:rFonts w:ascii="Times New Roman" w:hAnsi="Times New Roman" w:cs="Times New Roman"/>
          <w:sz w:val="24"/>
          <w:szCs w:val="24"/>
        </w:rPr>
        <w:t xml:space="preserve">. pielikums </w:t>
      </w:r>
    </w:p>
    <w:p w14:paraId="501EAE9A" w14:textId="700A896A"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laika </w:t>
      </w:r>
      <w:r w:rsidR="00247D56">
        <w:rPr>
          <w:rFonts w:ascii="Times New Roman" w:hAnsi="Times New Roman" w:cs="Times New Roman"/>
          <w:b/>
          <w:bCs/>
          <w:sz w:val="24"/>
          <w:szCs w:val="24"/>
        </w:rPr>
        <w:t xml:space="preserve">patēriņa </w:t>
      </w:r>
      <w:r w:rsidRPr="00C573D0">
        <w:rPr>
          <w:rFonts w:ascii="Times New Roman" w:hAnsi="Times New Roman" w:cs="Times New Roman"/>
          <w:b/>
          <w:bCs/>
          <w:sz w:val="24"/>
          <w:szCs w:val="24"/>
        </w:rPr>
        <w:t>mērīšanai</w:t>
      </w:r>
      <w:r>
        <w:rPr>
          <w:rFonts w:ascii="Times New Roman" w:hAnsi="Times New Roman" w:cs="Times New Roman"/>
          <w:sz w:val="24"/>
          <w:szCs w:val="24"/>
        </w:rPr>
        <w:t>”</w:t>
      </w:r>
    </w:p>
    <w:p w14:paraId="66DB6755" w14:textId="074D5DEF"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542525" cy="3155539"/>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4156ABB" w14:textId="465C1BE1"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r w:rsidR="003D42A8" w:rsidRPr="00C573D0">
        <w:rPr>
          <w:rFonts w:ascii="Times New Roman" w:hAnsi="Times New Roman" w:cs="Times New Roman"/>
          <w:sz w:val="24"/>
          <w:szCs w:val="24"/>
        </w:rPr>
        <w:t xml:space="preserve">. pielikums </w:t>
      </w:r>
    </w:p>
    <w:p w14:paraId="495664C2" w14:textId="71C15A79"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atmiņas</w:t>
      </w:r>
      <w:r w:rsidR="00247D56">
        <w:rPr>
          <w:rFonts w:ascii="Times New Roman" w:hAnsi="Times New Roman" w:cs="Times New Roman"/>
          <w:b/>
          <w:bCs/>
          <w:sz w:val="24"/>
          <w:szCs w:val="24"/>
        </w:rPr>
        <w:t xml:space="preserve"> patēriņa</w:t>
      </w:r>
      <w:r w:rsidRPr="00C573D0">
        <w:rPr>
          <w:rFonts w:ascii="Times New Roman" w:hAnsi="Times New Roman" w:cs="Times New Roman"/>
          <w:b/>
          <w:bCs/>
          <w:sz w:val="24"/>
          <w:szCs w:val="24"/>
        </w:rPr>
        <w:t xml:space="preserve"> mērīšanai</w:t>
      </w:r>
      <w:r>
        <w:rPr>
          <w:rFonts w:ascii="Times New Roman" w:hAnsi="Times New Roman" w:cs="Times New Roman"/>
          <w:sz w:val="24"/>
          <w:szCs w:val="24"/>
        </w:rPr>
        <w:t>”</w:t>
      </w:r>
    </w:p>
    <w:p w14:paraId="7FAB1DBB" w14:textId="74D41598"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57654" cy="3261646"/>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3631C6D9" w14:textId="49356F88" w:rsidR="00BC03B3"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6</w:t>
      </w:r>
      <w:r w:rsidR="00BC03B3">
        <w:rPr>
          <w:rFonts w:ascii="Times New Roman" w:hAnsi="Times New Roman" w:cs="Times New Roman"/>
          <w:sz w:val="24"/>
          <w:szCs w:val="24"/>
        </w:rPr>
        <w:t>. pielikums</w:t>
      </w:r>
    </w:p>
    <w:p w14:paraId="7B7F9754" w14:textId="32BCE5A8" w:rsidR="00BC03B3" w:rsidRDefault="00BC03B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sidR="00247D56">
        <w:rPr>
          <w:rFonts w:ascii="Times New Roman" w:hAnsi="Times New Roman" w:cs="Times New Roman"/>
          <w:b/>
          <w:bCs/>
          <w:sz w:val="24"/>
          <w:szCs w:val="24"/>
        </w:rPr>
        <w:t xml:space="preserve">laika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05B0E4EE" w14:textId="70868CCA" w:rsidR="00CE2791" w:rsidRDefault="00247D56" w:rsidP="00CE2791">
      <w:pPr>
        <w:spacing w:line="240" w:lineRule="auto"/>
        <w:jc w:val="center"/>
        <w:rPr>
          <w:rFonts w:ascii="Times New Roman" w:hAnsi="Times New Roman" w:cs="Times New Roman"/>
          <w:sz w:val="24"/>
          <w:szCs w:val="24"/>
        </w:rPr>
      </w:pPr>
      <w:r>
        <w:rPr>
          <w:noProof/>
        </w:rPr>
        <w:drawing>
          <wp:inline distT="0" distB="0" distL="0" distR="0" wp14:anchorId="5ACCB7C5" wp14:editId="2AEAB726">
            <wp:extent cx="5971540" cy="2411730"/>
            <wp:effectExtent l="0" t="0" r="0" b="7620"/>
            <wp:docPr id="31104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2098"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71540" cy="2411730"/>
                    </a:xfrm>
                    <a:prstGeom prst="rect">
                      <a:avLst/>
                    </a:prstGeom>
                    <a:noFill/>
                    <a:ln>
                      <a:noFill/>
                    </a:ln>
                  </pic:spPr>
                </pic:pic>
              </a:graphicData>
            </a:graphic>
          </wp:inline>
        </w:drawing>
      </w:r>
      <w:r w:rsidR="00CE2791">
        <w:rPr>
          <w:rFonts w:ascii="Times New Roman" w:hAnsi="Times New Roman" w:cs="Times New Roman"/>
          <w:sz w:val="24"/>
          <w:szCs w:val="24"/>
        </w:rPr>
        <w:br w:type="page"/>
      </w:r>
    </w:p>
    <w:p w14:paraId="53070C3B" w14:textId="77777777" w:rsidR="00BC03B3" w:rsidRDefault="00BC03B3" w:rsidP="00CC39D7">
      <w:pPr>
        <w:spacing w:line="240" w:lineRule="auto"/>
        <w:jc w:val="center"/>
        <w:rPr>
          <w:rFonts w:ascii="Times New Roman" w:hAnsi="Times New Roman" w:cs="Times New Roman"/>
          <w:sz w:val="24"/>
          <w:szCs w:val="24"/>
        </w:rPr>
      </w:pPr>
    </w:p>
    <w:p w14:paraId="1E5F845E" w14:textId="0980FD48" w:rsidR="00247D56" w:rsidRDefault="00247D56" w:rsidP="00D51EAD">
      <w:pPr>
        <w:spacing w:line="240" w:lineRule="auto"/>
        <w:ind w:right="-46"/>
        <w:jc w:val="right"/>
        <w:rPr>
          <w:rFonts w:ascii="Times New Roman" w:hAnsi="Times New Roman" w:cs="Times New Roman"/>
          <w:sz w:val="24"/>
          <w:szCs w:val="24"/>
        </w:rPr>
      </w:pPr>
      <w:r>
        <w:rPr>
          <w:rFonts w:ascii="Times New Roman" w:hAnsi="Times New Roman" w:cs="Times New Roman"/>
          <w:sz w:val="24"/>
          <w:szCs w:val="24"/>
        </w:rPr>
        <w:t>7. pielikums</w:t>
      </w:r>
    </w:p>
    <w:p w14:paraId="5165CC76" w14:textId="25A57C07" w:rsidR="00247D56" w:rsidRDefault="00247D56" w:rsidP="00247D56">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Pr>
          <w:rFonts w:ascii="Times New Roman" w:hAnsi="Times New Roman" w:cs="Times New Roman"/>
          <w:b/>
          <w:bCs/>
          <w:sz w:val="24"/>
          <w:szCs w:val="24"/>
        </w:rPr>
        <w:t xml:space="preserve">atmiņas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57F3280A" w14:textId="79BA0609" w:rsidR="00862BD1" w:rsidRDefault="00247D56" w:rsidP="00CE2791">
      <w:pPr>
        <w:spacing w:line="240" w:lineRule="auto"/>
        <w:jc w:val="center"/>
        <w:rPr>
          <w:rFonts w:ascii="Times New Roman" w:hAnsi="Times New Roman" w:cs="Times New Roman"/>
          <w:sz w:val="24"/>
          <w:szCs w:val="24"/>
        </w:rPr>
      </w:pPr>
      <w:r>
        <w:rPr>
          <w:noProof/>
        </w:rPr>
        <w:drawing>
          <wp:inline distT="0" distB="0" distL="0" distR="0" wp14:anchorId="6A29F296" wp14:editId="6382CEFB">
            <wp:extent cx="5971540" cy="2823845"/>
            <wp:effectExtent l="0" t="0" r="0" b="0"/>
            <wp:docPr id="918983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83126"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1540" cy="2823845"/>
                    </a:xfrm>
                    <a:prstGeom prst="rect">
                      <a:avLst/>
                    </a:prstGeom>
                    <a:noFill/>
                    <a:ln>
                      <a:noFill/>
                    </a:ln>
                  </pic:spPr>
                </pic:pic>
              </a:graphicData>
            </a:graphic>
          </wp:inline>
        </w:drawing>
      </w:r>
      <w:r w:rsidR="00862BD1">
        <w:rPr>
          <w:rFonts w:ascii="Times New Roman" w:hAnsi="Times New Roman" w:cs="Times New Roman"/>
          <w:sz w:val="24"/>
          <w:szCs w:val="24"/>
        </w:rPr>
        <w:br w:type="page"/>
      </w:r>
    </w:p>
    <w:p w14:paraId="069E0AD9" w14:textId="77777777" w:rsidR="00337C39" w:rsidRDefault="00337C39" w:rsidP="00337C39">
      <w:pPr>
        <w:suppressAutoHyphens w:val="0"/>
        <w:jc w:val="right"/>
        <w:rPr>
          <w:rFonts w:ascii="Times New Roman" w:hAnsi="Times New Roman" w:cs="Times New Roman"/>
          <w:sz w:val="24"/>
          <w:szCs w:val="24"/>
        </w:rPr>
      </w:pPr>
      <w:r>
        <w:rPr>
          <w:rFonts w:ascii="Times New Roman" w:hAnsi="Times New Roman" w:cs="Times New Roman"/>
          <w:sz w:val="24"/>
          <w:szCs w:val="24"/>
        </w:rPr>
        <w:lastRenderedPageBreak/>
        <w:t>8. pielikums</w:t>
      </w:r>
    </w:p>
    <w:p w14:paraId="672EFA10" w14:textId="77777777" w:rsidR="00337C39" w:rsidRDefault="00337C39" w:rsidP="00337C39">
      <w:pPr>
        <w:suppressAutoHyphens w:val="0"/>
        <w:jc w:val="center"/>
        <w:rPr>
          <w:rFonts w:ascii="Times New Roman" w:hAnsi="Times New Roman" w:cs="Times New Roman"/>
          <w:sz w:val="24"/>
          <w:szCs w:val="24"/>
        </w:rPr>
      </w:pPr>
      <w:r>
        <w:rPr>
          <w:rFonts w:ascii="Times New Roman" w:hAnsi="Times New Roman" w:cs="Times New Roman"/>
          <w:sz w:val="24"/>
          <w:szCs w:val="24"/>
        </w:rPr>
        <w:t>“</w:t>
      </w:r>
      <w:r w:rsidRPr="00337C39">
        <w:rPr>
          <w:rFonts w:ascii="Times New Roman" w:hAnsi="Times New Roman" w:cs="Times New Roman"/>
          <w:b/>
          <w:bCs/>
          <w:sz w:val="24"/>
          <w:szCs w:val="24"/>
        </w:rPr>
        <w:t>Pētījumā izmantotā datora specifikāciju apraksts</w:t>
      </w:r>
      <w:r>
        <w:rPr>
          <w:rFonts w:ascii="Times New Roman" w:hAnsi="Times New Roman" w:cs="Times New Roman"/>
          <w:sz w:val="24"/>
          <w:szCs w:val="24"/>
        </w:rPr>
        <w:t>”</w:t>
      </w:r>
    </w:p>
    <w:p w14:paraId="394DD23E" w14:textId="3633BBD7" w:rsidR="008C7B3F" w:rsidRDefault="00FB6972" w:rsidP="00CE2791">
      <w:pPr>
        <w:suppressAutoHyphens w:val="0"/>
        <w:jc w:val="center"/>
        <w:rPr>
          <w:rFonts w:ascii="Times New Roman" w:hAnsi="Times New Roman" w:cs="Times New Roman"/>
          <w:sz w:val="24"/>
          <w:szCs w:val="24"/>
        </w:rPr>
      </w:pPr>
      <w:r w:rsidRPr="00FB6972">
        <w:rPr>
          <w:rFonts w:ascii="Times New Roman" w:hAnsi="Times New Roman" w:cs="Times New Roman"/>
          <w:noProof/>
          <w:sz w:val="24"/>
          <w:szCs w:val="24"/>
        </w:rPr>
        <w:drawing>
          <wp:inline distT="0" distB="0" distL="0" distR="0" wp14:anchorId="35375A65" wp14:editId="27CD4FEE">
            <wp:extent cx="5971540" cy="2277110"/>
            <wp:effectExtent l="0" t="0" r="0" b="8890"/>
            <wp:docPr id="179367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76932" name="Picture 1"/>
                    <pic:cNvPicPr/>
                  </pic:nvPicPr>
                  <pic:blipFill>
                    <a:blip r:embed="rId47"/>
                    <a:stretch>
                      <a:fillRect/>
                    </a:stretch>
                  </pic:blipFill>
                  <pic:spPr>
                    <a:xfrm>
                      <a:off x="0" y="0"/>
                      <a:ext cx="5971540" cy="2277110"/>
                    </a:xfrm>
                    <a:prstGeom prst="rect">
                      <a:avLst/>
                    </a:prstGeom>
                  </pic:spPr>
                </pic:pic>
              </a:graphicData>
            </a:graphic>
          </wp:inline>
        </w:drawing>
      </w:r>
      <w:r w:rsidR="00325798">
        <w:rPr>
          <w:rFonts w:ascii="Times New Roman" w:hAnsi="Times New Roman" w:cs="Times New Roman"/>
          <w:sz w:val="24"/>
          <w:szCs w:val="24"/>
        </w:rPr>
        <w:br w:type="page"/>
      </w:r>
    </w:p>
    <w:p w14:paraId="56C1B98F" w14:textId="58EDBB5F" w:rsidR="00523A43" w:rsidRDefault="00CE2791" w:rsidP="008C7B3F">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9</w:t>
      </w:r>
      <w:r w:rsidR="008C7B3F" w:rsidRPr="008C7B3F">
        <w:rPr>
          <w:rFonts w:ascii="Times New Roman" w:hAnsi="Times New Roman" w:cs="Times New Roman"/>
          <w:sz w:val="24"/>
          <w:szCs w:val="24"/>
        </w:rPr>
        <w:t>.</w:t>
      </w:r>
      <w:r w:rsidR="008C7B3F">
        <w:rPr>
          <w:rFonts w:ascii="Times New Roman" w:hAnsi="Times New Roman" w:cs="Times New Roman"/>
          <w:sz w:val="24"/>
          <w:szCs w:val="24"/>
        </w:rPr>
        <w:t xml:space="preserve"> pielikums</w:t>
      </w:r>
    </w:p>
    <w:p w14:paraId="1607C5DB" w14:textId="643BE8BD" w:rsidR="008C7B3F" w:rsidRDefault="008C7B3F" w:rsidP="008C7B3F">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Iegūtie vidējie rezultāti algoritmu un grafa ielasīšanas laika izpildījumam (sekundēs)</w:t>
      </w:r>
      <w:r>
        <w:rPr>
          <w:rFonts w:ascii="Times New Roman" w:hAnsi="Times New Roman" w:cs="Times New Roman"/>
          <w:sz w:val="24"/>
          <w:szCs w:val="24"/>
        </w:rPr>
        <w:t>”</w:t>
      </w:r>
    </w:p>
    <w:tbl>
      <w:tblPr>
        <w:tblW w:w="8905" w:type="dxa"/>
        <w:tblLook w:val="04A0" w:firstRow="1" w:lastRow="0" w:firstColumn="1" w:lastColumn="0" w:noHBand="0" w:noVBand="1"/>
      </w:tblPr>
      <w:tblGrid>
        <w:gridCol w:w="1435"/>
        <w:gridCol w:w="1800"/>
        <w:gridCol w:w="2790"/>
        <w:gridCol w:w="2880"/>
      </w:tblGrid>
      <w:tr w:rsidR="00B83EE2" w:rsidRPr="00B83EE2" w14:paraId="6B403085"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C7F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C86318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53277B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2CCA6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24BA3CD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89255E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40F654D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0.000322</w:t>
            </w:r>
          </w:p>
        </w:tc>
        <w:tc>
          <w:tcPr>
            <w:tcW w:w="2790" w:type="dxa"/>
            <w:tcBorders>
              <w:top w:val="nil"/>
              <w:left w:val="nil"/>
              <w:bottom w:val="single" w:sz="4" w:space="0" w:color="auto"/>
              <w:right w:val="single" w:sz="4" w:space="0" w:color="auto"/>
            </w:tcBorders>
            <w:shd w:val="clear" w:color="auto" w:fill="auto"/>
            <w:noWrap/>
            <w:vAlign w:val="bottom"/>
            <w:hideMark/>
          </w:tcPr>
          <w:p w14:paraId="452262E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0.000004</w:t>
            </w:r>
          </w:p>
        </w:tc>
        <w:tc>
          <w:tcPr>
            <w:tcW w:w="2880" w:type="dxa"/>
            <w:tcBorders>
              <w:top w:val="nil"/>
              <w:left w:val="nil"/>
              <w:bottom w:val="single" w:sz="4" w:space="0" w:color="auto"/>
              <w:right w:val="single" w:sz="4" w:space="0" w:color="auto"/>
            </w:tcBorders>
            <w:shd w:val="clear" w:color="auto" w:fill="auto"/>
            <w:noWrap/>
            <w:vAlign w:val="bottom"/>
            <w:hideMark/>
          </w:tcPr>
          <w:p w14:paraId="5337F4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0.000003</w:t>
            </w:r>
          </w:p>
        </w:tc>
      </w:tr>
      <w:tr w:rsidR="00B83EE2" w:rsidRPr="00B83EE2" w14:paraId="0A6F98F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BD13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4BB1017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auto"/>
              <w:right w:val="single" w:sz="4" w:space="0" w:color="auto"/>
            </w:tcBorders>
            <w:shd w:val="clear" w:color="auto" w:fill="auto"/>
            <w:noWrap/>
            <w:vAlign w:val="bottom"/>
            <w:hideMark/>
          </w:tcPr>
          <w:p w14:paraId="60924B2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0.000011</w:t>
            </w:r>
          </w:p>
        </w:tc>
        <w:tc>
          <w:tcPr>
            <w:tcW w:w="2880" w:type="dxa"/>
            <w:tcBorders>
              <w:top w:val="nil"/>
              <w:left w:val="nil"/>
              <w:bottom w:val="single" w:sz="4" w:space="0" w:color="auto"/>
              <w:right w:val="single" w:sz="4" w:space="0" w:color="auto"/>
            </w:tcBorders>
            <w:shd w:val="clear" w:color="auto" w:fill="auto"/>
            <w:noWrap/>
            <w:vAlign w:val="bottom"/>
            <w:hideMark/>
          </w:tcPr>
          <w:p w14:paraId="675A335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0.000005</w:t>
            </w:r>
          </w:p>
        </w:tc>
      </w:tr>
      <w:tr w:rsidR="00B83EE2" w:rsidRPr="00B83EE2" w14:paraId="1279E407"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64B52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42AFC41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0.000433</w:t>
            </w:r>
          </w:p>
        </w:tc>
        <w:tc>
          <w:tcPr>
            <w:tcW w:w="2790" w:type="dxa"/>
            <w:tcBorders>
              <w:top w:val="nil"/>
              <w:left w:val="nil"/>
              <w:bottom w:val="single" w:sz="4" w:space="0" w:color="auto"/>
              <w:right w:val="single" w:sz="4" w:space="0" w:color="auto"/>
            </w:tcBorders>
            <w:shd w:val="clear" w:color="auto" w:fill="auto"/>
            <w:noWrap/>
            <w:vAlign w:val="bottom"/>
            <w:hideMark/>
          </w:tcPr>
          <w:p w14:paraId="6C0268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c>
          <w:tcPr>
            <w:tcW w:w="2880" w:type="dxa"/>
            <w:tcBorders>
              <w:top w:val="nil"/>
              <w:left w:val="nil"/>
              <w:bottom w:val="single" w:sz="4" w:space="0" w:color="auto"/>
              <w:right w:val="single" w:sz="4" w:space="0" w:color="auto"/>
            </w:tcBorders>
            <w:shd w:val="clear" w:color="auto" w:fill="auto"/>
            <w:noWrap/>
            <w:vAlign w:val="bottom"/>
            <w:hideMark/>
          </w:tcPr>
          <w:p w14:paraId="3381B7E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31B8B95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92DAD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86E492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auto"/>
              <w:right w:val="single" w:sz="4" w:space="0" w:color="auto"/>
            </w:tcBorders>
            <w:shd w:val="clear" w:color="auto" w:fill="auto"/>
            <w:noWrap/>
            <w:vAlign w:val="bottom"/>
            <w:hideMark/>
          </w:tcPr>
          <w:p w14:paraId="59F8564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0.000062</w:t>
            </w:r>
          </w:p>
        </w:tc>
        <w:tc>
          <w:tcPr>
            <w:tcW w:w="2880" w:type="dxa"/>
            <w:tcBorders>
              <w:top w:val="nil"/>
              <w:left w:val="nil"/>
              <w:bottom w:val="single" w:sz="4" w:space="0" w:color="auto"/>
              <w:right w:val="single" w:sz="4" w:space="0" w:color="auto"/>
            </w:tcBorders>
            <w:shd w:val="clear" w:color="auto" w:fill="auto"/>
            <w:noWrap/>
            <w:vAlign w:val="bottom"/>
            <w:hideMark/>
          </w:tcPr>
          <w:p w14:paraId="27137D4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0.000009</w:t>
            </w:r>
          </w:p>
        </w:tc>
      </w:tr>
      <w:tr w:rsidR="00B83EE2" w:rsidRPr="00B83EE2" w14:paraId="21B88A5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AB4E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44F101B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0.000875</w:t>
            </w:r>
          </w:p>
        </w:tc>
        <w:tc>
          <w:tcPr>
            <w:tcW w:w="2790" w:type="dxa"/>
            <w:tcBorders>
              <w:top w:val="nil"/>
              <w:left w:val="nil"/>
              <w:bottom w:val="single" w:sz="4" w:space="0" w:color="auto"/>
              <w:right w:val="single" w:sz="4" w:space="0" w:color="auto"/>
            </w:tcBorders>
            <w:shd w:val="clear" w:color="auto" w:fill="auto"/>
            <w:noWrap/>
            <w:vAlign w:val="bottom"/>
            <w:hideMark/>
          </w:tcPr>
          <w:p w14:paraId="6CDB8D7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0.000220</w:t>
            </w:r>
          </w:p>
        </w:tc>
        <w:tc>
          <w:tcPr>
            <w:tcW w:w="2880" w:type="dxa"/>
            <w:tcBorders>
              <w:top w:val="nil"/>
              <w:left w:val="nil"/>
              <w:bottom w:val="single" w:sz="4" w:space="0" w:color="auto"/>
              <w:right w:val="single" w:sz="4" w:space="0" w:color="auto"/>
            </w:tcBorders>
            <w:shd w:val="clear" w:color="auto" w:fill="auto"/>
            <w:noWrap/>
            <w:vAlign w:val="bottom"/>
            <w:hideMark/>
          </w:tcPr>
          <w:p w14:paraId="3DCDF8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4D46296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9FC0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6EB1CE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auto"/>
              <w:right w:val="single" w:sz="4" w:space="0" w:color="auto"/>
            </w:tcBorders>
            <w:shd w:val="clear" w:color="auto" w:fill="auto"/>
            <w:noWrap/>
            <w:vAlign w:val="bottom"/>
            <w:hideMark/>
          </w:tcPr>
          <w:p w14:paraId="3652A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0.000646</w:t>
            </w:r>
          </w:p>
        </w:tc>
        <w:tc>
          <w:tcPr>
            <w:tcW w:w="2880" w:type="dxa"/>
            <w:tcBorders>
              <w:top w:val="nil"/>
              <w:left w:val="nil"/>
              <w:bottom w:val="single" w:sz="4" w:space="0" w:color="auto"/>
              <w:right w:val="single" w:sz="4" w:space="0" w:color="auto"/>
            </w:tcBorders>
            <w:shd w:val="clear" w:color="auto" w:fill="auto"/>
            <w:noWrap/>
            <w:vAlign w:val="bottom"/>
            <w:hideMark/>
          </w:tcPr>
          <w:p w14:paraId="1D291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0.000017</w:t>
            </w:r>
          </w:p>
        </w:tc>
      </w:tr>
      <w:tr w:rsidR="00B83EE2" w:rsidRPr="00B83EE2" w14:paraId="038F3D6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AF0E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1C5E2B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0.002775</w:t>
            </w:r>
          </w:p>
        </w:tc>
        <w:tc>
          <w:tcPr>
            <w:tcW w:w="2790" w:type="dxa"/>
            <w:tcBorders>
              <w:top w:val="nil"/>
              <w:left w:val="nil"/>
              <w:bottom w:val="single" w:sz="4" w:space="0" w:color="auto"/>
              <w:right w:val="single" w:sz="4" w:space="0" w:color="auto"/>
            </w:tcBorders>
            <w:shd w:val="clear" w:color="auto" w:fill="auto"/>
            <w:noWrap/>
            <w:vAlign w:val="bottom"/>
            <w:hideMark/>
          </w:tcPr>
          <w:p w14:paraId="0F98634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0.001284</w:t>
            </w:r>
          </w:p>
        </w:tc>
        <w:tc>
          <w:tcPr>
            <w:tcW w:w="2880" w:type="dxa"/>
            <w:tcBorders>
              <w:top w:val="nil"/>
              <w:left w:val="nil"/>
              <w:bottom w:val="single" w:sz="4" w:space="0" w:color="auto"/>
              <w:right w:val="single" w:sz="4" w:space="0" w:color="auto"/>
            </w:tcBorders>
            <w:shd w:val="clear" w:color="auto" w:fill="auto"/>
            <w:noWrap/>
            <w:vAlign w:val="bottom"/>
            <w:hideMark/>
          </w:tcPr>
          <w:p w14:paraId="64253C8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0.000020</w:t>
            </w:r>
          </w:p>
        </w:tc>
      </w:tr>
      <w:tr w:rsidR="00B83EE2" w:rsidRPr="00B83EE2" w14:paraId="76B2D86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32E9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1466A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auto"/>
              <w:right w:val="single" w:sz="4" w:space="0" w:color="auto"/>
            </w:tcBorders>
            <w:shd w:val="clear" w:color="auto" w:fill="auto"/>
            <w:noWrap/>
            <w:vAlign w:val="bottom"/>
            <w:hideMark/>
          </w:tcPr>
          <w:p w14:paraId="257F95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0.003435</w:t>
            </w:r>
          </w:p>
        </w:tc>
        <w:tc>
          <w:tcPr>
            <w:tcW w:w="2880" w:type="dxa"/>
            <w:tcBorders>
              <w:top w:val="nil"/>
              <w:left w:val="nil"/>
              <w:bottom w:val="single" w:sz="4" w:space="0" w:color="auto"/>
              <w:right w:val="single" w:sz="4" w:space="0" w:color="auto"/>
            </w:tcBorders>
            <w:shd w:val="clear" w:color="auto" w:fill="auto"/>
            <w:noWrap/>
            <w:vAlign w:val="bottom"/>
            <w:hideMark/>
          </w:tcPr>
          <w:p w14:paraId="2A9A260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r>
      <w:tr w:rsidR="00B83EE2" w:rsidRPr="00B83EE2" w14:paraId="5CF0BA6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623CD4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668777C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0.015130</w:t>
            </w:r>
          </w:p>
        </w:tc>
        <w:tc>
          <w:tcPr>
            <w:tcW w:w="2790" w:type="dxa"/>
            <w:tcBorders>
              <w:top w:val="nil"/>
              <w:left w:val="nil"/>
              <w:bottom w:val="single" w:sz="4" w:space="0" w:color="auto"/>
              <w:right w:val="single" w:sz="4" w:space="0" w:color="auto"/>
            </w:tcBorders>
            <w:shd w:val="clear" w:color="auto" w:fill="auto"/>
            <w:noWrap/>
            <w:vAlign w:val="bottom"/>
            <w:hideMark/>
          </w:tcPr>
          <w:p w14:paraId="760C179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0.007391</w:t>
            </w:r>
          </w:p>
        </w:tc>
        <w:tc>
          <w:tcPr>
            <w:tcW w:w="2880" w:type="dxa"/>
            <w:tcBorders>
              <w:top w:val="nil"/>
              <w:left w:val="nil"/>
              <w:bottom w:val="single" w:sz="4" w:space="0" w:color="auto"/>
              <w:right w:val="single" w:sz="4" w:space="0" w:color="auto"/>
            </w:tcBorders>
            <w:shd w:val="clear" w:color="auto" w:fill="auto"/>
            <w:noWrap/>
            <w:vAlign w:val="bottom"/>
            <w:hideMark/>
          </w:tcPr>
          <w:p w14:paraId="48F0E7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0.000028</w:t>
            </w:r>
          </w:p>
        </w:tc>
      </w:tr>
      <w:tr w:rsidR="00B83EE2" w:rsidRPr="00B83EE2" w14:paraId="7F585EB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A2C16F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287A3D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auto"/>
              <w:right w:val="single" w:sz="4" w:space="0" w:color="auto"/>
            </w:tcBorders>
            <w:shd w:val="clear" w:color="auto" w:fill="auto"/>
            <w:noWrap/>
            <w:vAlign w:val="bottom"/>
            <w:hideMark/>
          </w:tcPr>
          <w:p w14:paraId="749918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0.025856</w:t>
            </w:r>
          </w:p>
        </w:tc>
        <w:tc>
          <w:tcPr>
            <w:tcW w:w="2880" w:type="dxa"/>
            <w:tcBorders>
              <w:top w:val="nil"/>
              <w:left w:val="nil"/>
              <w:bottom w:val="single" w:sz="4" w:space="0" w:color="auto"/>
              <w:right w:val="single" w:sz="4" w:space="0" w:color="auto"/>
            </w:tcBorders>
            <w:shd w:val="clear" w:color="auto" w:fill="auto"/>
            <w:noWrap/>
            <w:vAlign w:val="bottom"/>
            <w:hideMark/>
          </w:tcPr>
          <w:p w14:paraId="304FC57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0.000036</w:t>
            </w:r>
          </w:p>
        </w:tc>
      </w:tr>
      <w:tr w:rsidR="00B83EE2" w:rsidRPr="00B83EE2" w14:paraId="6908B78C"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C37956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7B6BB6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0.094546</w:t>
            </w:r>
          </w:p>
        </w:tc>
        <w:tc>
          <w:tcPr>
            <w:tcW w:w="2790" w:type="dxa"/>
            <w:tcBorders>
              <w:top w:val="nil"/>
              <w:left w:val="nil"/>
              <w:bottom w:val="single" w:sz="4" w:space="0" w:color="auto"/>
              <w:right w:val="single" w:sz="4" w:space="0" w:color="auto"/>
            </w:tcBorders>
            <w:shd w:val="clear" w:color="auto" w:fill="auto"/>
            <w:noWrap/>
            <w:vAlign w:val="bottom"/>
            <w:hideMark/>
          </w:tcPr>
          <w:p w14:paraId="6E4C33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0.057328</w:t>
            </w:r>
          </w:p>
        </w:tc>
        <w:tc>
          <w:tcPr>
            <w:tcW w:w="2880" w:type="dxa"/>
            <w:tcBorders>
              <w:top w:val="nil"/>
              <w:left w:val="nil"/>
              <w:bottom w:val="single" w:sz="4" w:space="0" w:color="auto"/>
              <w:right w:val="single" w:sz="4" w:space="0" w:color="auto"/>
            </w:tcBorders>
            <w:shd w:val="clear" w:color="auto" w:fill="auto"/>
            <w:noWrap/>
            <w:vAlign w:val="bottom"/>
            <w:hideMark/>
          </w:tcPr>
          <w:p w14:paraId="7C6C7D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0.000048</w:t>
            </w:r>
          </w:p>
        </w:tc>
      </w:tr>
      <w:tr w:rsidR="00B83EE2" w:rsidRPr="00B83EE2" w14:paraId="448449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76530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6C5AD20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auto"/>
              <w:right w:val="single" w:sz="4" w:space="0" w:color="auto"/>
            </w:tcBorders>
            <w:shd w:val="clear" w:color="auto" w:fill="auto"/>
            <w:noWrap/>
            <w:vAlign w:val="bottom"/>
            <w:hideMark/>
          </w:tcPr>
          <w:p w14:paraId="73377A9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0.116958</w:t>
            </w:r>
          </w:p>
        </w:tc>
        <w:tc>
          <w:tcPr>
            <w:tcW w:w="2880" w:type="dxa"/>
            <w:tcBorders>
              <w:top w:val="nil"/>
              <w:left w:val="nil"/>
              <w:bottom w:val="single" w:sz="4" w:space="0" w:color="auto"/>
              <w:right w:val="single" w:sz="4" w:space="0" w:color="auto"/>
            </w:tcBorders>
            <w:shd w:val="clear" w:color="auto" w:fill="auto"/>
            <w:noWrap/>
            <w:vAlign w:val="bottom"/>
            <w:hideMark/>
          </w:tcPr>
          <w:p w14:paraId="32676B1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0.000052</w:t>
            </w:r>
          </w:p>
        </w:tc>
      </w:tr>
      <w:tr w:rsidR="00B83EE2" w:rsidRPr="00B83EE2" w14:paraId="7868AF0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1F1FB5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5B45019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0.553311</w:t>
            </w:r>
          </w:p>
        </w:tc>
        <w:tc>
          <w:tcPr>
            <w:tcW w:w="2790" w:type="dxa"/>
            <w:tcBorders>
              <w:top w:val="nil"/>
              <w:left w:val="nil"/>
              <w:bottom w:val="single" w:sz="4" w:space="0" w:color="auto"/>
              <w:right w:val="single" w:sz="4" w:space="0" w:color="auto"/>
            </w:tcBorders>
            <w:shd w:val="clear" w:color="auto" w:fill="auto"/>
            <w:noWrap/>
            <w:vAlign w:val="bottom"/>
            <w:hideMark/>
          </w:tcPr>
          <w:p w14:paraId="015BD4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0.353322</w:t>
            </w:r>
          </w:p>
        </w:tc>
        <w:tc>
          <w:tcPr>
            <w:tcW w:w="2880" w:type="dxa"/>
            <w:tcBorders>
              <w:top w:val="nil"/>
              <w:left w:val="nil"/>
              <w:bottom w:val="single" w:sz="4" w:space="0" w:color="auto"/>
              <w:right w:val="single" w:sz="4" w:space="0" w:color="auto"/>
            </w:tcBorders>
            <w:shd w:val="clear" w:color="auto" w:fill="auto"/>
            <w:noWrap/>
            <w:vAlign w:val="bottom"/>
            <w:hideMark/>
          </w:tcPr>
          <w:p w14:paraId="3AEB856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0.000063</w:t>
            </w:r>
          </w:p>
        </w:tc>
      </w:tr>
      <w:tr w:rsidR="00B83EE2" w:rsidRPr="00B83EE2" w14:paraId="377E903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310A91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1132CA1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auto"/>
              <w:right w:val="single" w:sz="4" w:space="0" w:color="auto"/>
            </w:tcBorders>
            <w:shd w:val="clear" w:color="auto" w:fill="auto"/>
            <w:noWrap/>
            <w:vAlign w:val="bottom"/>
            <w:hideMark/>
          </w:tcPr>
          <w:p w14:paraId="6480A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0.526984</w:t>
            </w:r>
          </w:p>
        </w:tc>
        <w:tc>
          <w:tcPr>
            <w:tcW w:w="2880" w:type="dxa"/>
            <w:tcBorders>
              <w:top w:val="nil"/>
              <w:left w:val="nil"/>
              <w:bottom w:val="single" w:sz="4" w:space="0" w:color="auto"/>
              <w:right w:val="single" w:sz="4" w:space="0" w:color="auto"/>
            </w:tcBorders>
            <w:shd w:val="clear" w:color="auto" w:fill="auto"/>
            <w:noWrap/>
            <w:vAlign w:val="bottom"/>
            <w:hideMark/>
          </w:tcPr>
          <w:p w14:paraId="3746F0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0.000061</w:t>
            </w:r>
          </w:p>
        </w:tc>
      </w:tr>
      <w:tr w:rsidR="00B83EE2" w:rsidRPr="00B83EE2" w14:paraId="06510C5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70908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265B4D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2.855866</w:t>
            </w:r>
          </w:p>
        </w:tc>
        <w:tc>
          <w:tcPr>
            <w:tcW w:w="2790" w:type="dxa"/>
            <w:tcBorders>
              <w:top w:val="nil"/>
              <w:left w:val="nil"/>
              <w:bottom w:val="single" w:sz="4" w:space="0" w:color="auto"/>
              <w:right w:val="single" w:sz="4" w:space="0" w:color="auto"/>
            </w:tcBorders>
            <w:shd w:val="clear" w:color="auto" w:fill="auto"/>
            <w:noWrap/>
            <w:vAlign w:val="bottom"/>
            <w:hideMark/>
          </w:tcPr>
          <w:p w14:paraId="02D719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1.194329</w:t>
            </w:r>
          </w:p>
        </w:tc>
        <w:tc>
          <w:tcPr>
            <w:tcW w:w="2880" w:type="dxa"/>
            <w:tcBorders>
              <w:top w:val="nil"/>
              <w:left w:val="nil"/>
              <w:bottom w:val="single" w:sz="4" w:space="0" w:color="auto"/>
              <w:right w:val="single" w:sz="4" w:space="0" w:color="auto"/>
            </w:tcBorders>
            <w:shd w:val="clear" w:color="auto" w:fill="auto"/>
            <w:noWrap/>
            <w:vAlign w:val="bottom"/>
            <w:hideMark/>
          </w:tcPr>
          <w:p w14:paraId="1104F5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0.000065</w:t>
            </w:r>
          </w:p>
        </w:tc>
      </w:tr>
      <w:tr w:rsidR="00B83EE2" w:rsidRPr="00B83EE2" w14:paraId="1B93F72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5456E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3497A7B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auto"/>
              <w:right w:val="single" w:sz="4" w:space="0" w:color="auto"/>
            </w:tcBorders>
            <w:shd w:val="clear" w:color="auto" w:fill="auto"/>
            <w:noWrap/>
            <w:vAlign w:val="bottom"/>
            <w:hideMark/>
          </w:tcPr>
          <w:p w14:paraId="3909638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2.732532</w:t>
            </w:r>
          </w:p>
        </w:tc>
        <w:tc>
          <w:tcPr>
            <w:tcW w:w="2880" w:type="dxa"/>
            <w:tcBorders>
              <w:top w:val="nil"/>
              <w:left w:val="nil"/>
              <w:bottom w:val="single" w:sz="4" w:space="0" w:color="auto"/>
              <w:right w:val="single" w:sz="4" w:space="0" w:color="auto"/>
            </w:tcBorders>
            <w:shd w:val="clear" w:color="auto" w:fill="auto"/>
            <w:noWrap/>
            <w:vAlign w:val="bottom"/>
            <w:hideMark/>
          </w:tcPr>
          <w:p w14:paraId="383D1D2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0.000077</w:t>
            </w:r>
          </w:p>
        </w:tc>
      </w:tr>
      <w:tr w:rsidR="00B83EE2" w:rsidRPr="00B83EE2" w14:paraId="245F449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7C42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38129A8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14.688496</w:t>
            </w:r>
          </w:p>
        </w:tc>
        <w:tc>
          <w:tcPr>
            <w:tcW w:w="2790" w:type="dxa"/>
            <w:tcBorders>
              <w:top w:val="nil"/>
              <w:left w:val="nil"/>
              <w:bottom w:val="single" w:sz="4" w:space="0" w:color="auto"/>
              <w:right w:val="single" w:sz="4" w:space="0" w:color="auto"/>
            </w:tcBorders>
            <w:shd w:val="clear" w:color="auto" w:fill="auto"/>
            <w:noWrap/>
            <w:vAlign w:val="bottom"/>
            <w:hideMark/>
          </w:tcPr>
          <w:p w14:paraId="3CBE1A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6.347452</w:t>
            </w:r>
          </w:p>
        </w:tc>
        <w:tc>
          <w:tcPr>
            <w:tcW w:w="2880" w:type="dxa"/>
            <w:tcBorders>
              <w:top w:val="nil"/>
              <w:left w:val="nil"/>
              <w:bottom w:val="single" w:sz="4" w:space="0" w:color="auto"/>
              <w:right w:val="single" w:sz="4" w:space="0" w:color="auto"/>
            </w:tcBorders>
            <w:shd w:val="clear" w:color="auto" w:fill="auto"/>
            <w:noWrap/>
            <w:vAlign w:val="bottom"/>
            <w:hideMark/>
          </w:tcPr>
          <w:p w14:paraId="641C150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0.000083</w:t>
            </w:r>
          </w:p>
        </w:tc>
      </w:tr>
      <w:tr w:rsidR="00B83EE2" w:rsidRPr="00B83EE2" w14:paraId="787638D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D85F8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08D4A63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auto"/>
              <w:right w:val="single" w:sz="4" w:space="0" w:color="auto"/>
            </w:tcBorders>
            <w:shd w:val="clear" w:color="auto" w:fill="auto"/>
            <w:noWrap/>
            <w:vAlign w:val="bottom"/>
            <w:hideMark/>
          </w:tcPr>
          <w:p w14:paraId="60FA4BF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14.343724</w:t>
            </w:r>
          </w:p>
        </w:tc>
        <w:tc>
          <w:tcPr>
            <w:tcW w:w="2880" w:type="dxa"/>
            <w:tcBorders>
              <w:top w:val="nil"/>
              <w:left w:val="nil"/>
              <w:bottom w:val="single" w:sz="4" w:space="0" w:color="auto"/>
              <w:right w:val="single" w:sz="4" w:space="0" w:color="auto"/>
            </w:tcBorders>
            <w:shd w:val="clear" w:color="auto" w:fill="auto"/>
            <w:noWrap/>
            <w:vAlign w:val="bottom"/>
            <w:hideMark/>
          </w:tcPr>
          <w:p w14:paraId="7D426DA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0.000091</w:t>
            </w:r>
          </w:p>
        </w:tc>
      </w:tr>
      <w:tr w:rsidR="00B83EE2" w:rsidRPr="00B83EE2" w14:paraId="15D99C7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70B7A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01433AA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73.928172</w:t>
            </w:r>
          </w:p>
        </w:tc>
        <w:tc>
          <w:tcPr>
            <w:tcW w:w="2790" w:type="dxa"/>
            <w:tcBorders>
              <w:top w:val="nil"/>
              <w:left w:val="nil"/>
              <w:bottom w:val="single" w:sz="4" w:space="0" w:color="auto"/>
              <w:right w:val="single" w:sz="4" w:space="0" w:color="auto"/>
            </w:tcBorders>
            <w:shd w:val="clear" w:color="auto" w:fill="auto"/>
            <w:noWrap/>
            <w:vAlign w:val="bottom"/>
            <w:hideMark/>
          </w:tcPr>
          <w:p w14:paraId="0B2D9AC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36.149916</w:t>
            </w:r>
          </w:p>
        </w:tc>
        <w:tc>
          <w:tcPr>
            <w:tcW w:w="2880" w:type="dxa"/>
            <w:tcBorders>
              <w:top w:val="nil"/>
              <w:left w:val="nil"/>
              <w:bottom w:val="single" w:sz="4" w:space="0" w:color="auto"/>
              <w:right w:val="single" w:sz="4" w:space="0" w:color="auto"/>
            </w:tcBorders>
            <w:shd w:val="clear" w:color="auto" w:fill="auto"/>
            <w:noWrap/>
            <w:vAlign w:val="bottom"/>
            <w:hideMark/>
          </w:tcPr>
          <w:p w14:paraId="6F972E5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0.000237</w:t>
            </w:r>
          </w:p>
        </w:tc>
      </w:tr>
      <w:tr w:rsidR="00B83EE2" w:rsidRPr="00B83EE2" w14:paraId="1978BCF1"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854E6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4C2A61E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auto"/>
              <w:right w:val="single" w:sz="4" w:space="0" w:color="auto"/>
            </w:tcBorders>
            <w:shd w:val="clear" w:color="auto" w:fill="auto"/>
            <w:noWrap/>
            <w:vAlign w:val="bottom"/>
            <w:hideMark/>
          </w:tcPr>
          <w:p w14:paraId="10FA2F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511.590840</w:t>
            </w:r>
          </w:p>
        </w:tc>
        <w:tc>
          <w:tcPr>
            <w:tcW w:w="2880" w:type="dxa"/>
            <w:tcBorders>
              <w:top w:val="nil"/>
              <w:left w:val="nil"/>
              <w:bottom w:val="single" w:sz="4" w:space="0" w:color="auto"/>
              <w:right w:val="single" w:sz="4" w:space="0" w:color="auto"/>
            </w:tcBorders>
            <w:shd w:val="clear" w:color="auto" w:fill="auto"/>
            <w:noWrap/>
            <w:vAlign w:val="bottom"/>
            <w:hideMark/>
          </w:tcPr>
          <w:p w14:paraId="690FAD5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0.001904</w:t>
            </w:r>
          </w:p>
        </w:tc>
      </w:tr>
    </w:tbl>
    <w:p w14:paraId="1E329E8A" w14:textId="62AC1935" w:rsidR="00B83EE2" w:rsidRDefault="00B83EE2" w:rsidP="00CE2791">
      <w:pPr>
        <w:spacing w:line="240" w:lineRule="auto"/>
        <w:rPr>
          <w:rFonts w:ascii="Times New Roman" w:hAnsi="Times New Roman" w:cs="Times New Roman"/>
          <w:sz w:val="24"/>
          <w:szCs w:val="24"/>
        </w:rPr>
      </w:pPr>
    </w:p>
    <w:p w14:paraId="41F3A1C3" w14:textId="77777777" w:rsidR="00B83EE2" w:rsidRDefault="00B83EE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771E1943" w14:textId="54539AB6" w:rsidR="008C7B3F" w:rsidRDefault="00B83EE2" w:rsidP="00B83EE2">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w:t>
      </w:r>
      <w:r w:rsidR="00CE2791">
        <w:rPr>
          <w:rFonts w:ascii="Times New Roman" w:hAnsi="Times New Roman" w:cs="Times New Roman"/>
          <w:sz w:val="24"/>
          <w:szCs w:val="24"/>
        </w:rPr>
        <w:t>0</w:t>
      </w:r>
      <w:r>
        <w:rPr>
          <w:rFonts w:ascii="Times New Roman" w:hAnsi="Times New Roman" w:cs="Times New Roman"/>
          <w:sz w:val="24"/>
          <w:szCs w:val="24"/>
        </w:rPr>
        <w:t>. pielikums</w:t>
      </w:r>
    </w:p>
    <w:p w14:paraId="4A1EC190" w14:textId="3000EAB1" w:rsidR="00B83EE2" w:rsidRDefault="00B83EE2" w:rsidP="00B83EE2">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 xml:space="preserve">Iegūtie vidējie rezultāti algoritmu un grafa ielasīšanas </w:t>
      </w:r>
      <w:r>
        <w:rPr>
          <w:rFonts w:ascii="Times New Roman" w:hAnsi="Times New Roman" w:cs="Times New Roman"/>
          <w:b/>
          <w:bCs/>
          <w:sz w:val="24"/>
          <w:szCs w:val="24"/>
        </w:rPr>
        <w:t>atmiņas</w:t>
      </w:r>
      <w:r w:rsidRPr="008C7B3F">
        <w:rPr>
          <w:rFonts w:ascii="Times New Roman" w:hAnsi="Times New Roman" w:cs="Times New Roman"/>
          <w:b/>
          <w:bCs/>
          <w:sz w:val="24"/>
          <w:szCs w:val="24"/>
        </w:rPr>
        <w:t xml:space="preserve"> izpildījumam (</w:t>
      </w:r>
      <w:r>
        <w:rPr>
          <w:rFonts w:ascii="Times New Roman" w:hAnsi="Times New Roman" w:cs="Times New Roman"/>
          <w:b/>
          <w:bCs/>
          <w:sz w:val="24"/>
          <w:szCs w:val="24"/>
        </w:rPr>
        <w:t>megabaitos</w:t>
      </w:r>
      <w:r w:rsidRPr="008C7B3F">
        <w:rPr>
          <w:rFonts w:ascii="Times New Roman" w:hAnsi="Times New Roman" w:cs="Times New Roman"/>
          <w:b/>
          <w:bCs/>
          <w:sz w:val="24"/>
          <w:szCs w:val="24"/>
        </w:rPr>
        <w:t>)</w:t>
      </w:r>
      <w:r>
        <w:rPr>
          <w:rFonts w:ascii="Times New Roman" w:hAnsi="Times New Roman" w:cs="Times New Roman"/>
          <w:sz w:val="24"/>
          <w:szCs w:val="24"/>
        </w:rPr>
        <w:t>”</w:t>
      </w:r>
    </w:p>
    <w:tbl>
      <w:tblPr>
        <w:tblW w:w="8725" w:type="dxa"/>
        <w:tblLook w:val="04A0" w:firstRow="1" w:lastRow="0" w:firstColumn="1" w:lastColumn="0" w:noHBand="0" w:noVBand="1"/>
      </w:tblPr>
      <w:tblGrid>
        <w:gridCol w:w="1435"/>
        <w:gridCol w:w="1800"/>
        <w:gridCol w:w="2790"/>
        <w:gridCol w:w="2700"/>
      </w:tblGrid>
      <w:tr w:rsidR="00B83EE2" w:rsidRPr="00B83EE2" w14:paraId="726D88A8"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5ADE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A3D42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3B2AECD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78CD2E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07145C8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F209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5101256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4.191407</w:t>
            </w:r>
          </w:p>
        </w:tc>
        <w:tc>
          <w:tcPr>
            <w:tcW w:w="2790" w:type="dxa"/>
            <w:tcBorders>
              <w:top w:val="nil"/>
              <w:left w:val="nil"/>
              <w:bottom w:val="single" w:sz="4" w:space="0" w:color="auto"/>
              <w:right w:val="single" w:sz="4" w:space="0" w:color="auto"/>
            </w:tcBorders>
            <w:shd w:val="clear" w:color="auto" w:fill="auto"/>
            <w:noWrap/>
            <w:vAlign w:val="bottom"/>
            <w:hideMark/>
          </w:tcPr>
          <w:p w14:paraId="340577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50C740F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B7A169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32DCF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7F6E02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4.191797</w:t>
            </w:r>
          </w:p>
        </w:tc>
        <w:tc>
          <w:tcPr>
            <w:tcW w:w="2790" w:type="dxa"/>
            <w:tcBorders>
              <w:top w:val="nil"/>
              <w:left w:val="nil"/>
              <w:bottom w:val="single" w:sz="4" w:space="0" w:color="auto"/>
              <w:right w:val="single" w:sz="4" w:space="0" w:color="auto"/>
            </w:tcBorders>
            <w:shd w:val="clear" w:color="auto" w:fill="auto"/>
            <w:noWrap/>
            <w:vAlign w:val="bottom"/>
            <w:hideMark/>
          </w:tcPr>
          <w:p w14:paraId="3A6909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6AA8DED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C6D5F1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C10D3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1A260FD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4.192967</w:t>
            </w:r>
          </w:p>
        </w:tc>
        <w:tc>
          <w:tcPr>
            <w:tcW w:w="2790" w:type="dxa"/>
            <w:tcBorders>
              <w:top w:val="nil"/>
              <w:left w:val="nil"/>
              <w:bottom w:val="single" w:sz="4" w:space="0" w:color="auto"/>
              <w:right w:val="single" w:sz="4" w:space="0" w:color="auto"/>
            </w:tcBorders>
            <w:shd w:val="clear" w:color="auto" w:fill="auto"/>
            <w:noWrap/>
            <w:vAlign w:val="bottom"/>
            <w:hideMark/>
          </w:tcPr>
          <w:p w14:paraId="413B73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20C2CE3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2D7C7D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AE579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06C571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4.199997</w:t>
            </w:r>
          </w:p>
        </w:tc>
        <w:tc>
          <w:tcPr>
            <w:tcW w:w="2790" w:type="dxa"/>
            <w:tcBorders>
              <w:top w:val="nil"/>
              <w:left w:val="nil"/>
              <w:bottom w:val="single" w:sz="4" w:space="0" w:color="auto"/>
              <w:right w:val="single" w:sz="4" w:space="0" w:color="auto"/>
            </w:tcBorders>
            <w:shd w:val="clear" w:color="auto" w:fill="auto"/>
            <w:noWrap/>
            <w:vAlign w:val="bottom"/>
            <w:hideMark/>
          </w:tcPr>
          <w:p w14:paraId="2756FE4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4F66B91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46E9CF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1AD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6F18F6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4.229688</w:t>
            </w:r>
          </w:p>
        </w:tc>
        <w:tc>
          <w:tcPr>
            <w:tcW w:w="2790" w:type="dxa"/>
            <w:tcBorders>
              <w:top w:val="nil"/>
              <w:left w:val="nil"/>
              <w:bottom w:val="single" w:sz="4" w:space="0" w:color="auto"/>
              <w:right w:val="single" w:sz="4" w:space="0" w:color="auto"/>
            </w:tcBorders>
            <w:shd w:val="clear" w:color="auto" w:fill="auto"/>
            <w:noWrap/>
            <w:vAlign w:val="bottom"/>
            <w:hideMark/>
          </w:tcPr>
          <w:p w14:paraId="2BA340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c>
          <w:tcPr>
            <w:tcW w:w="2700" w:type="dxa"/>
            <w:tcBorders>
              <w:top w:val="nil"/>
              <w:left w:val="nil"/>
              <w:bottom w:val="single" w:sz="4" w:space="0" w:color="auto"/>
              <w:right w:val="single" w:sz="4" w:space="0" w:color="auto"/>
            </w:tcBorders>
            <w:shd w:val="clear" w:color="auto" w:fill="auto"/>
            <w:noWrap/>
            <w:vAlign w:val="bottom"/>
            <w:hideMark/>
          </w:tcPr>
          <w:p w14:paraId="30F93B8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05D3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28781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23867F3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4.290627</w:t>
            </w:r>
          </w:p>
        </w:tc>
        <w:tc>
          <w:tcPr>
            <w:tcW w:w="2790" w:type="dxa"/>
            <w:tcBorders>
              <w:top w:val="nil"/>
              <w:left w:val="nil"/>
              <w:bottom w:val="single" w:sz="4" w:space="0" w:color="auto"/>
              <w:right w:val="single" w:sz="4" w:space="0" w:color="auto"/>
            </w:tcBorders>
            <w:shd w:val="clear" w:color="auto" w:fill="auto"/>
            <w:noWrap/>
            <w:vAlign w:val="bottom"/>
            <w:hideMark/>
          </w:tcPr>
          <w:p w14:paraId="79CA879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0.03125</w:t>
            </w:r>
          </w:p>
        </w:tc>
        <w:tc>
          <w:tcPr>
            <w:tcW w:w="2700" w:type="dxa"/>
            <w:tcBorders>
              <w:top w:val="nil"/>
              <w:left w:val="nil"/>
              <w:bottom w:val="single" w:sz="4" w:space="0" w:color="auto"/>
              <w:right w:val="single" w:sz="4" w:space="0" w:color="auto"/>
            </w:tcBorders>
            <w:shd w:val="clear" w:color="auto" w:fill="auto"/>
            <w:noWrap/>
            <w:vAlign w:val="bottom"/>
            <w:hideMark/>
          </w:tcPr>
          <w:p w14:paraId="69C0A84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193C0E5"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D95E8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80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4.435546</w:t>
            </w:r>
          </w:p>
        </w:tc>
        <w:tc>
          <w:tcPr>
            <w:tcW w:w="2790" w:type="dxa"/>
            <w:tcBorders>
              <w:top w:val="nil"/>
              <w:left w:val="nil"/>
              <w:bottom w:val="single" w:sz="4" w:space="0" w:color="auto"/>
              <w:right w:val="single" w:sz="4" w:space="0" w:color="auto"/>
            </w:tcBorders>
            <w:shd w:val="clear" w:color="auto" w:fill="auto"/>
            <w:noWrap/>
            <w:vAlign w:val="bottom"/>
            <w:hideMark/>
          </w:tcPr>
          <w:p w14:paraId="251D0FB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0.105469</w:t>
            </w:r>
          </w:p>
        </w:tc>
        <w:tc>
          <w:tcPr>
            <w:tcW w:w="2700" w:type="dxa"/>
            <w:tcBorders>
              <w:top w:val="nil"/>
              <w:left w:val="nil"/>
              <w:bottom w:val="single" w:sz="4" w:space="0" w:color="auto"/>
              <w:right w:val="single" w:sz="4" w:space="0" w:color="auto"/>
            </w:tcBorders>
            <w:shd w:val="clear" w:color="auto" w:fill="auto"/>
            <w:noWrap/>
            <w:vAlign w:val="bottom"/>
            <w:hideMark/>
          </w:tcPr>
          <w:p w14:paraId="66F008F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AB2D5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C5BE5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C856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4.873439</w:t>
            </w:r>
          </w:p>
        </w:tc>
        <w:tc>
          <w:tcPr>
            <w:tcW w:w="2790" w:type="dxa"/>
            <w:tcBorders>
              <w:top w:val="nil"/>
              <w:left w:val="nil"/>
              <w:bottom w:val="single" w:sz="4" w:space="0" w:color="auto"/>
              <w:right w:val="single" w:sz="4" w:space="0" w:color="auto"/>
            </w:tcBorders>
            <w:shd w:val="clear" w:color="auto" w:fill="auto"/>
            <w:noWrap/>
            <w:vAlign w:val="bottom"/>
            <w:hideMark/>
          </w:tcPr>
          <w:p w14:paraId="15AF36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0.0859375</w:t>
            </w:r>
          </w:p>
        </w:tc>
        <w:tc>
          <w:tcPr>
            <w:tcW w:w="2700" w:type="dxa"/>
            <w:tcBorders>
              <w:top w:val="nil"/>
              <w:left w:val="nil"/>
              <w:bottom w:val="single" w:sz="4" w:space="0" w:color="auto"/>
              <w:right w:val="single" w:sz="4" w:space="0" w:color="auto"/>
            </w:tcBorders>
            <w:shd w:val="clear" w:color="auto" w:fill="auto"/>
            <w:noWrap/>
            <w:vAlign w:val="bottom"/>
            <w:hideMark/>
          </w:tcPr>
          <w:p w14:paraId="7DB8842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B42CB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BB9A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1D1850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5.766404</w:t>
            </w:r>
          </w:p>
        </w:tc>
        <w:tc>
          <w:tcPr>
            <w:tcW w:w="2790" w:type="dxa"/>
            <w:tcBorders>
              <w:top w:val="nil"/>
              <w:left w:val="nil"/>
              <w:bottom w:val="single" w:sz="4" w:space="0" w:color="auto"/>
              <w:right w:val="single" w:sz="4" w:space="0" w:color="auto"/>
            </w:tcBorders>
            <w:shd w:val="clear" w:color="auto" w:fill="auto"/>
            <w:noWrap/>
            <w:vAlign w:val="bottom"/>
            <w:hideMark/>
          </w:tcPr>
          <w:p w14:paraId="48DFB47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0.304688</w:t>
            </w:r>
          </w:p>
        </w:tc>
        <w:tc>
          <w:tcPr>
            <w:tcW w:w="2700" w:type="dxa"/>
            <w:tcBorders>
              <w:top w:val="nil"/>
              <w:left w:val="nil"/>
              <w:bottom w:val="single" w:sz="4" w:space="0" w:color="auto"/>
              <w:right w:val="single" w:sz="4" w:space="0" w:color="auto"/>
            </w:tcBorders>
            <w:shd w:val="clear" w:color="auto" w:fill="auto"/>
            <w:noWrap/>
            <w:vAlign w:val="bottom"/>
            <w:hideMark/>
          </w:tcPr>
          <w:p w14:paraId="491C033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A1A340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524839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44D8C4D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7.945704</w:t>
            </w:r>
          </w:p>
        </w:tc>
        <w:tc>
          <w:tcPr>
            <w:tcW w:w="2790" w:type="dxa"/>
            <w:tcBorders>
              <w:top w:val="nil"/>
              <w:left w:val="nil"/>
              <w:bottom w:val="single" w:sz="4" w:space="0" w:color="auto"/>
              <w:right w:val="single" w:sz="4" w:space="0" w:color="auto"/>
            </w:tcBorders>
            <w:shd w:val="clear" w:color="auto" w:fill="auto"/>
            <w:noWrap/>
            <w:vAlign w:val="bottom"/>
            <w:hideMark/>
          </w:tcPr>
          <w:p w14:paraId="4B0370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0.75</w:t>
            </w:r>
          </w:p>
        </w:tc>
        <w:tc>
          <w:tcPr>
            <w:tcW w:w="2700" w:type="dxa"/>
            <w:tcBorders>
              <w:top w:val="nil"/>
              <w:left w:val="nil"/>
              <w:bottom w:val="single" w:sz="4" w:space="0" w:color="auto"/>
              <w:right w:val="single" w:sz="4" w:space="0" w:color="auto"/>
            </w:tcBorders>
            <w:shd w:val="clear" w:color="auto" w:fill="auto"/>
            <w:noWrap/>
            <w:vAlign w:val="bottom"/>
            <w:hideMark/>
          </w:tcPr>
          <w:p w14:paraId="5DED77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55A68F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4B366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1273E8D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13.09299</w:t>
            </w:r>
          </w:p>
        </w:tc>
        <w:tc>
          <w:tcPr>
            <w:tcW w:w="2790" w:type="dxa"/>
            <w:tcBorders>
              <w:top w:val="nil"/>
              <w:left w:val="nil"/>
              <w:bottom w:val="single" w:sz="4" w:space="0" w:color="auto"/>
              <w:right w:val="single" w:sz="4" w:space="0" w:color="auto"/>
            </w:tcBorders>
            <w:shd w:val="clear" w:color="auto" w:fill="auto"/>
            <w:noWrap/>
            <w:vAlign w:val="bottom"/>
            <w:hideMark/>
          </w:tcPr>
          <w:p w14:paraId="03B924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1.58594</w:t>
            </w:r>
          </w:p>
        </w:tc>
        <w:tc>
          <w:tcPr>
            <w:tcW w:w="2700" w:type="dxa"/>
            <w:tcBorders>
              <w:top w:val="nil"/>
              <w:left w:val="nil"/>
              <w:bottom w:val="single" w:sz="4" w:space="0" w:color="auto"/>
              <w:right w:val="single" w:sz="4" w:space="0" w:color="auto"/>
            </w:tcBorders>
            <w:shd w:val="clear" w:color="auto" w:fill="auto"/>
            <w:noWrap/>
            <w:vAlign w:val="bottom"/>
            <w:hideMark/>
          </w:tcPr>
          <w:p w14:paraId="70A7EDC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8400C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87B00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11C8CD4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25.00195</w:t>
            </w:r>
          </w:p>
        </w:tc>
        <w:tc>
          <w:tcPr>
            <w:tcW w:w="2790" w:type="dxa"/>
            <w:tcBorders>
              <w:top w:val="nil"/>
              <w:left w:val="nil"/>
              <w:bottom w:val="single" w:sz="4" w:space="0" w:color="auto"/>
              <w:right w:val="single" w:sz="4" w:space="0" w:color="auto"/>
            </w:tcBorders>
            <w:shd w:val="clear" w:color="auto" w:fill="auto"/>
            <w:noWrap/>
            <w:vAlign w:val="bottom"/>
            <w:hideMark/>
          </w:tcPr>
          <w:p w14:paraId="5F77845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3.47422</w:t>
            </w:r>
          </w:p>
        </w:tc>
        <w:tc>
          <w:tcPr>
            <w:tcW w:w="2700" w:type="dxa"/>
            <w:tcBorders>
              <w:top w:val="nil"/>
              <w:left w:val="nil"/>
              <w:bottom w:val="single" w:sz="4" w:space="0" w:color="auto"/>
              <w:right w:val="single" w:sz="4" w:space="0" w:color="auto"/>
            </w:tcBorders>
            <w:shd w:val="clear" w:color="auto" w:fill="auto"/>
            <w:noWrap/>
            <w:vAlign w:val="bottom"/>
            <w:hideMark/>
          </w:tcPr>
          <w:p w14:paraId="071DDBC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824AF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61FD7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2E9CE13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52.49259</w:t>
            </w:r>
          </w:p>
        </w:tc>
        <w:tc>
          <w:tcPr>
            <w:tcW w:w="2790" w:type="dxa"/>
            <w:tcBorders>
              <w:top w:val="nil"/>
              <w:left w:val="nil"/>
              <w:bottom w:val="single" w:sz="4" w:space="0" w:color="auto"/>
              <w:right w:val="single" w:sz="4" w:space="0" w:color="auto"/>
            </w:tcBorders>
            <w:shd w:val="clear" w:color="auto" w:fill="auto"/>
            <w:noWrap/>
            <w:vAlign w:val="bottom"/>
            <w:hideMark/>
          </w:tcPr>
          <w:p w14:paraId="5379B0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7.95</w:t>
            </w:r>
          </w:p>
        </w:tc>
        <w:tc>
          <w:tcPr>
            <w:tcW w:w="2700" w:type="dxa"/>
            <w:tcBorders>
              <w:top w:val="nil"/>
              <w:left w:val="nil"/>
              <w:bottom w:val="single" w:sz="4" w:space="0" w:color="auto"/>
              <w:right w:val="single" w:sz="4" w:space="0" w:color="auto"/>
            </w:tcBorders>
            <w:shd w:val="clear" w:color="auto" w:fill="auto"/>
            <w:noWrap/>
            <w:vAlign w:val="bottom"/>
            <w:hideMark/>
          </w:tcPr>
          <w:p w14:paraId="7E7B128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05BF82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82A6B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0E41C0A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115.2552</w:t>
            </w:r>
          </w:p>
        </w:tc>
        <w:tc>
          <w:tcPr>
            <w:tcW w:w="2790" w:type="dxa"/>
            <w:tcBorders>
              <w:top w:val="nil"/>
              <w:left w:val="nil"/>
              <w:bottom w:val="single" w:sz="4" w:space="0" w:color="auto"/>
              <w:right w:val="single" w:sz="4" w:space="0" w:color="auto"/>
            </w:tcBorders>
            <w:shd w:val="clear" w:color="auto" w:fill="auto"/>
            <w:noWrap/>
            <w:vAlign w:val="bottom"/>
            <w:hideMark/>
          </w:tcPr>
          <w:p w14:paraId="0B886C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15.37773</w:t>
            </w:r>
          </w:p>
        </w:tc>
        <w:tc>
          <w:tcPr>
            <w:tcW w:w="2700" w:type="dxa"/>
            <w:tcBorders>
              <w:top w:val="nil"/>
              <w:left w:val="nil"/>
              <w:bottom w:val="single" w:sz="4" w:space="0" w:color="auto"/>
              <w:right w:val="single" w:sz="4" w:space="0" w:color="auto"/>
            </w:tcBorders>
            <w:shd w:val="clear" w:color="auto" w:fill="auto"/>
            <w:noWrap/>
            <w:vAlign w:val="bottom"/>
            <w:hideMark/>
          </w:tcPr>
          <w:p w14:paraId="0BC8C5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E8CBAF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34C62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470D8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257.2452</w:t>
            </w:r>
          </w:p>
        </w:tc>
        <w:tc>
          <w:tcPr>
            <w:tcW w:w="2790" w:type="dxa"/>
            <w:tcBorders>
              <w:top w:val="nil"/>
              <w:left w:val="nil"/>
              <w:bottom w:val="single" w:sz="4" w:space="0" w:color="auto"/>
              <w:right w:val="single" w:sz="4" w:space="0" w:color="auto"/>
            </w:tcBorders>
            <w:shd w:val="clear" w:color="auto" w:fill="auto"/>
            <w:noWrap/>
            <w:vAlign w:val="bottom"/>
            <w:hideMark/>
          </w:tcPr>
          <w:p w14:paraId="684035B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32.90464</w:t>
            </w:r>
          </w:p>
        </w:tc>
        <w:tc>
          <w:tcPr>
            <w:tcW w:w="2700" w:type="dxa"/>
            <w:tcBorders>
              <w:top w:val="nil"/>
              <w:left w:val="nil"/>
              <w:bottom w:val="single" w:sz="4" w:space="0" w:color="auto"/>
              <w:right w:val="single" w:sz="4" w:space="0" w:color="auto"/>
            </w:tcBorders>
            <w:shd w:val="clear" w:color="auto" w:fill="auto"/>
            <w:noWrap/>
            <w:vAlign w:val="bottom"/>
            <w:hideMark/>
          </w:tcPr>
          <w:p w14:paraId="0259EA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41D5A5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7EDD1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498274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576.182</w:t>
            </w:r>
          </w:p>
        </w:tc>
        <w:tc>
          <w:tcPr>
            <w:tcW w:w="2790" w:type="dxa"/>
            <w:tcBorders>
              <w:top w:val="nil"/>
              <w:left w:val="nil"/>
              <w:bottom w:val="single" w:sz="4" w:space="0" w:color="auto"/>
              <w:right w:val="single" w:sz="4" w:space="0" w:color="auto"/>
            </w:tcBorders>
            <w:shd w:val="clear" w:color="auto" w:fill="auto"/>
            <w:noWrap/>
            <w:vAlign w:val="bottom"/>
            <w:hideMark/>
          </w:tcPr>
          <w:p w14:paraId="2CABCA3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70.11174</w:t>
            </w:r>
          </w:p>
        </w:tc>
        <w:tc>
          <w:tcPr>
            <w:tcW w:w="2700" w:type="dxa"/>
            <w:tcBorders>
              <w:top w:val="nil"/>
              <w:left w:val="nil"/>
              <w:bottom w:val="single" w:sz="4" w:space="0" w:color="auto"/>
              <w:right w:val="single" w:sz="4" w:space="0" w:color="auto"/>
            </w:tcBorders>
            <w:shd w:val="clear" w:color="auto" w:fill="auto"/>
            <w:noWrap/>
            <w:vAlign w:val="bottom"/>
            <w:hideMark/>
          </w:tcPr>
          <w:p w14:paraId="5579FE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61167EB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51E8B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6FD8933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1288.043</w:t>
            </w:r>
          </w:p>
        </w:tc>
        <w:tc>
          <w:tcPr>
            <w:tcW w:w="2790" w:type="dxa"/>
            <w:tcBorders>
              <w:top w:val="nil"/>
              <w:left w:val="nil"/>
              <w:bottom w:val="single" w:sz="4" w:space="0" w:color="auto"/>
              <w:right w:val="single" w:sz="4" w:space="0" w:color="auto"/>
            </w:tcBorders>
            <w:shd w:val="clear" w:color="auto" w:fill="auto"/>
            <w:noWrap/>
            <w:vAlign w:val="bottom"/>
            <w:hideMark/>
          </w:tcPr>
          <w:p w14:paraId="6293A5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149.082</w:t>
            </w:r>
          </w:p>
        </w:tc>
        <w:tc>
          <w:tcPr>
            <w:tcW w:w="2700" w:type="dxa"/>
            <w:tcBorders>
              <w:top w:val="nil"/>
              <w:left w:val="nil"/>
              <w:bottom w:val="single" w:sz="4" w:space="0" w:color="auto"/>
              <w:right w:val="single" w:sz="4" w:space="0" w:color="auto"/>
            </w:tcBorders>
            <w:shd w:val="clear" w:color="auto" w:fill="auto"/>
            <w:noWrap/>
            <w:vAlign w:val="bottom"/>
            <w:hideMark/>
          </w:tcPr>
          <w:p w14:paraId="554207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7BC33DC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707A3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AEC4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2867.885</w:t>
            </w:r>
          </w:p>
        </w:tc>
        <w:tc>
          <w:tcPr>
            <w:tcW w:w="2790" w:type="dxa"/>
            <w:tcBorders>
              <w:top w:val="nil"/>
              <w:left w:val="nil"/>
              <w:bottom w:val="single" w:sz="4" w:space="0" w:color="auto"/>
              <w:right w:val="single" w:sz="4" w:space="0" w:color="auto"/>
            </w:tcBorders>
            <w:shd w:val="clear" w:color="auto" w:fill="auto"/>
            <w:noWrap/>
            <w:vAlign w:val="bottom"/>
            <w:hideMark/>
          </w:tcPr>
          <w:p w14:paraId="12E680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315.648</w:t>
            </w:r>
          </w:p>
        </w:tc>
        <w:tc>
          <w:tcPr>
            <w:tcW w:w="2700" w:type="dxa"/>
            <w:tcBorders>
              <w:top w:val="nil"/>
              <w:left w:val="nil"/>
              <w:bottom w:val="single" w:sz="4" w:space="0" w:color="auto"/>
              <w:right w:val="single" w:sz="4" w:space="0" w:color="auto"/>
            </w:tcBorders>
            <w:shd w:val="clear" w:color="auto" w:fill="auto"/>
            <w:noWrap/>
            <w:vAlign w:val="bottom"/>
            <w:hideMark/>
          </w:tcPr>
          <w:p w14:paraId="2FCD8D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0914681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C2635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30E7845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6354.72</w:t>
            </w:r>
          </w:p>
        </w:tc>
        <w:tc>
          <w:tcPr>
            <w:tcW w:w="2790" w:type="dxa"/>
            <w:tcBorders>
              <w:top w:val="nil"/>
              <w:left w:val="nil"/>
              <w:bottom w:val="single" w:sz="4" w:space="0" w:color="auto"/>
              <w:right w:val="single" w:sz="4" w:space="0" w:color="auto"/>
            </w:tcBorders>
            <w:shd w:val="clear" w:color="auto" w:fill="auto"/>
            <w:noWrap/>
            <w:vAlign w:val="bottom"/>
            <w:hideMark/>
          </w:tcPr>
          <w:p w14:paraId="3CCC2BA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666.234</w:t>
            </w:r>
          </w:p>
        </w:tc>
        <w:tc>
          <w:tcPr>
            <w:tcW w:w="2700" w:type="dxa"/>
            <w:tcBorders>
              <w:top w:val="nil"/>
              <w:left w:val="nil"/>
              <w:bottom w:val="single" w:sz="4" w:space="0" w:color="auto"/>
              <w:right w:val="single" w:sz="4" w:space="0" w:color="auto"/>
            </w:tcBorders>
            <w:shd w:val="clear" w:color="auto" w:fill="auto"/>
            <w:noWrap/>
            <w:vAlign w:val="bottom"/>
            <w:hideMark/>
          </w:tcPr>
          <w:p w14:paraId="7FB2CAA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115EFB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EA1F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26D5FFA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10102.866</w:t>
            </w:r>
          </w:p>
        </w:tc>
        <w:tc>
          <w:tcPr>
            <w:tcW w:w="2790" w:type="dxa"/>
            <w:tcBorders>
              <w:top w:val="nil"/>
              <w:left w:val="nil"/>
              <w:bottom w:val="single" w:sz="4" w:space="0" w:color="auto"/>
              <w:right w:val="single" w:sz="4" w:space="0" w:color="auto"/>
            </w:tcBorders>
            <w:shd w:val="clear" w:color="auto" w:fill="auto"/>
            <w:noWrap/>
            <w:vAlign w:val="bottom"/>
            <w:hideMark/>
          </w:tcPr>
          <w:p w14:paraId="7ABDD9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1193.1021</w:t>
            </w:r>
          </w:p>
        </w:tc>
        <w:tc>
          <w:tcPr>
            <w:tcW w:w="2700" w:type="dxa"/>
            <w:tcBorders>
              <w:top w:val="nil"/>
              <w:left w:val="nil"/>
              <w:bottom w:val="single" w:sz="4" w:space="0" w:color="auto"/>
              <w:right w:val="single" w:sz="4" w:space="0" w:color="auto"/>
            </w:tcBorders>
            <w:shd w:val="clear" w:color="auto" w:fill="auto"/>
            <w:noWrap/>
            <w:vAlign w:val="bottom"/>
            <w:hideMark/>
          </w:tcPr>
          <w:p w14:paraId="60434FF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0.07382808</w:t>
            </w:r>
          </w:p>
        </w:tc>
      </w:tr>
    </w:tbl>
    <w:p w14:paraId="789AC421" w14:textId="2663169B" w:rsidR="00B83EE2" w:rsidRPr="008C7B3F" w:rsidRDefault="00B83EE2" w:rsidP="00CE2791">
      <w:pPr>
        <w:spacing w:line="240" w:lineRule="auto"/>
        <w:rPr>
          <w:rFonts w:ascii="Times New Roman" w:hAnsi="Times New Roman" w:cs="Times New Roman"/>
          <w:sz w:val="24"/>
          <w:szCs w:val="24"/>
        </w:rPr>
      </w:pPr>
    </w:p>
    <w:sectPr w:rsidR="00B83EE2" w:rsidRPr="008C7B3F" w:rsidSect="00E43FA9">
      <w:footerReference w:type="default" r:id="rId48"/>
      <w:pgSz w:w="12240" w:h="15840"/>
      <w:pgMar w:top="1418" w:right="1418" w:bottom="1418"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4C8D4" w14:textId="77777777" w:rsidR="004D50D7" w:rsidRDefault="004D50D7">
      <w:pPr>
        <w:spacing w:after="0" w:line="240" w:lineRule="auto"/>
      </w:pPr>
      <w:r>
        <w:separator/>
      </w:r>
    </w:p>
  </w:endnote>
  <w:endnote w:type="continuationSeparator" w:id="0">
    <w:p w14:paraId="5D80A27D" w14:textId="77777777" w:rsidR="004D50D7" w:rsidRDefault="004D5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6335351"/>
      <w:docPartObj>
        <w:docPartGallery w:val="Page Numbers (Bottom of Page)"/>
        <w:docPartUnique/>
      </w:docPartObj>
    </w:sdtPr>
    <w:sdtEndPr>
      <w:rPr>
        <w:noProof/>
      </w:rPr>
    </w:sdtEndPr>
    <w:sdtContent>
      <w:p w14:paraId="477DCCEA" w14:textId="295E1C5F" w:rsidR="00E43FA9" w:rsidRDefault="00E43FA9">
        <w:pPr>
          <w:pStyle w:val="Kjene"/>
          <w:jc w:val="center"/>
        </w:pPr>
        <w:r>
          <w:fldChar w:fldCharType="begin"/>
        </w:r>
        <w:r>
          <w:instrText xml:space="preserve"> PAGE   \* MERGEFORMAT </w:instrText>
        </w:r>
        <w:r>
          <w:fldChar w:fldCharType="separate"/>
        </w:r>
        <w:r>
          <w:rPr>
            <w:noProof/>
          </w:rPr>
          <w:t>2</w:t>
        </w:r>
        <w:r>
          <w:rPr>
            <w:noProof/>
          </w:rPr>
          <w:fldChar w:fldCharType="end"/>
        </w:r>
      </w:p>
    </w:sdtContent>
  </w:sdt>
  <w:p w14:paraId="6CCFABA5" w14:textId="77777777" w:rsidR="0019605F" w:rsidRDefault="0019605F">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F7907" w14:textId="77777777" w:rsidR="004D50D7" w:rsidRDefault="004D50D7">
      <w:pPr>
        <w:spacing w:after="0" w:line="240" w:lineRule="auto"/>
      </w:pPr>
      <w:r>
        <w:rPr>
          <w:color w:val="000000"/>
        </w:rPr>
        <w:separator/>
      </w:r>
    </w:p>
  </w:footnote>
  <w:footnote w:type="continuationSeparator" w:id="0">
    <w:p w14:paraId="48B268A6" w14:textId="77777777" w:rsidR="004D50D7" w:rsidRDefault="004D5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33173088"/>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442CF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723DEB"/>
    <w:multiLevelType w:val="multilevel"/>
    <w:tmpl w:val="1B4ECC34"/>
    <w:numStyleLink w:val="LFO1"/>
  </w:abstractNum>
  <w:abstractNum w:abstractNumId="10" w15:restartNumberingAfterBreak="0">
    <w:nsid w:val="432B133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Virsraksts9"/>
      <w:lvlText w:val="%1.%2.%3.%4.%5.%6.%7.%8.%9"/>
      <w:lvlJc w:val="left"/>
      <w:pPr>
        <w:ind w:left="432" w:hanging="432"/>
      </w:pPr>
      <w:rPr>
        <w:rFonts w:ascii="Times New Roman" w:hAnsi="Times New Roman"/>
        <w:b/>
        <w:i w:val="0"/>
        <w:color w:val="auto"/>
        <w:sz w:val="32"/>
      </w:rPr>
    </w:lvl>
  </w:abstractNum>
  <w:num w:numId="1" w16cid:durableId="773091609">
    <w:abstractNumId w:val="13"/>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11"/>
  </w:num>
  <w:num w:numId="9" w16cid:durableId="1691031536">
    <w:abstractNumId w:val="12"/>
  </w:num>
  <w:num w:numId="10" w16cid:durableId="1247614142">
    <w:abstractNumId w:val="5"/>
  </w:num>
  <w:num w:numId="11" w16cid:durableId="79103941">
    <w:abstractNumId w:val="7"/>
  </w:num>
  <w:num w:numId="12" w16cid:durableId="402989419">
    <w:abstractNumId w:val="10"/>
  </w:num>
  <w:num w:numId="13" w16cid:durableId="1775400588">
    <w:abstractNumId w:val="9"/>
  </w:num>
  <w:num w:numId="14" w16cid:durableId="732310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265C3"/>
    <w:rsid w:val="000273E5"/>
    <w:rsid w:val="00030580"/>
    <w:rsid w:val="0005303A"/>
    <w:rsid w:val="00056353"/>
    <w:rsid w:val="0005753C"/>
    <w:rsid w:val="00073800"/>
    <w:rsid w:val="00080B82"/>
    <w:rsid w:val="000956EC"/>
    <w:rsid w:val="00096948"/>
    <w:rsid w:val="000A1DFD"/>
    <w:rsid w:val="000A44F3"/>
    <w:rsid w:val="000A68F6"/>
    <w:rsid w:val="000A76BF"/>
    <w:rsid w:val="000B6BC4"/>
    <w:rsid w:val="000C62DD"/>
    <w:rsid w:val="000C734D"/>
    <w:rsid w:val="000D344D"/>
    <w:rsid w:val="000D6CC6"/>
    <w:rsid w:val="000E0DEE"/>
    <w:rsid w:val="000E4CD8"/>
    <w:rsid w:val="000F3E75"/>
    <w:rsid w:val="000F41C1"/>
    <w:rsid w:val="000F69DC"/>
    <w:rsid w:val="00101E47"/>
    <w:rsid w:val="001037F1"/>
    <w:rsid w:val="00106454"/>
    <w:rsid w:val="00113131"/>
    <w:rsid w:val="001243A9"/>
    <w:rsid w:val="0012475F"/>
    <w:rsid w:val="00150273"/>
    <w:rsid w:val="0015331B"/>
    <w:rsid w:val="001546E6"/>
    <w:rsid w:val="00155DD2"/>
    <w:rsid w:val="00162F4C"/>
    <w:rsid w:val="00175DCA"/>
    <w:rsid w:val="0018499A"/>
    <w:rsid w:val="00187B38"/>
    <w:rsid w:val="001908C9"/>
    <w:rsid w:val="00192389"/>
    <w:rsid w:val="0019605F"/>
    <w:rsid w:val="001A53D6"/>
    <w:rsid w:val="001B63E3"/>
    <w:rsid w:val="001C2262"/>
    <w:rsid w:val="001C2687"/>
    <w:rsid w:val="001F27B0"/>
    <w:rsid w:val="001F5C6D"/>
    <w:rsid w:val="00202CB9"/>
    <w:rsid w:val="002075C8"/>
    <w:rsid w:val="002127FC"/>
    <w:rsid w:val="00213F6F"/>
    <w:rsid w:val="00224D89"/>
    <w:rsid w:val="00233E7F"/>
    <w:rsid w:val="00247D56"/>
    <w:rsid w:val="00251492"/>
    <w:rsid w:val="00260825"/>
    <w:rsid w:val="00260E19"/>
    <w:rsid w:val="002862EF"/>
    <w:rsid w:val="00294D3F"/>
    <w:rsid w:val="00295766"/>
    <w:rsid w:val="002968EB"/>
    <w:rsid w:val="002A0F31"/>
    <w:rsid w:val="002B0B68"/>
    <w:rsid w:val="002B359F"/>
    <w:rsid w:val="002B39C3"/>
    <w:rsid w:val="002B6DA5"/>
    <w:rsid w:val="002C04C8"/>
    <w:rsid w:val="002C6538"/>
    <w:rsid w:val="002D356E"/>
    <w:rsid w:val="002E3C6A"/>
    <w:rsid w:val="002E61C3"/>
    <w:rsid w:val="002F41D2"/>
    <w:rsid w:val="002F7048"/>
    <w:rsid w:val="00315BC7"/>
    <w:rsid w:val="00325408"/>
    <w:rsid w:val="00325798"/>
    <w:rsid w:val="00332236"/>
    <w:rsid w:val="00337C39"/>
    <w:rsid w:val="00337D72"/>
    <w:rsid w:val="00344A64"/>
    <w:rsid w:val="0036294A"/>
    <w:rsid w:val="003733E0"/>
    <w:rsid w:val="00375045"/>
    <w:rsid w:val="00382270"/>
    <w:rsid w:val="003843E3"/>
    <w:rsid w:val="003846C3"/>
    <w:rsid w:val="0039794F"/>
    <w:rsid w:val="003A198A"/>
    <w:rsid w:val="003B3B0C"/>
    <w:rsid w:val="003B678B"/>
    <w:rsid w:val="003C2020"/>
    <w:rsid w:val="003C6AFD"/>
    <w:rsid w:val="003D3224"/>
    <w:rsid w:val="003D42A8"/>
    <w:rsid w:val="003D612E"/>
    <w:rsid w:val="003F30D8"/>
    <w:rsid w:val="0041191E"/>
    <w:rsid w:val="00420F8C"/>
    <w:rsid w:val="0043010E"/>
    <w:rsid w:val="0043341C"/>
    <w:rsid w:val="00433935"/>
    <w:rsid w:val="00433A67"/>
    <w:rsid w:val="00460D0F"/>
    <w:rsid w:val="00464860"/>
    <w:rsid w:val="004A7941"/>
    <w:rsid w:val="004B412F"/>
    <w:rsid w:val="004B473B"/>
    <w:rsid w:val="004C1056"/>
    <w:rsid w:val="004D50D7"/>
    <w:rsid w:val="004E11F3"/>
    <w:rsid w:val="004E4372"/>
    <w:rsid w:val="004E4C77"/>
    <w:rsid w:val="004F07F4"/>
    <w:rsid w:val="005000C4"/>
    <w:rsid w:val="00512D5A"/>
    <w:rsid w:val="00523A43"/>
    <w:rsid w:val="0052720C"/>
    <w:rsid w:val="00541C83"/>
    <w:rsid w:val="005424DA"/>
    <w:rsid w:val="005457A7"/>
    <w:rsid w:val="005568E4"/>
    <w:rsid w:val="005649B5"/>
    <w:rsid w:val="005655FB"/>
    <w:rsid w:val="0056585E"/>
    <w:rsid w:val="00583744"/>
    <w:rsid w:val="005A1C65"/>
    <w:rsid w:val="005A2C0B"/>
    <w:rsid w:val="005B53C2"/>
    <w:rsid w:val="005B682E"/>
    <w:rsid w:val="005C5312"/>
    <w:rsid w:val="005C66E5"/>
    <w:rsid w:val="005F51A9"/>
    <w:rsid w:val="005F6BBB"/>
    <w:rsid w:val="005F6F84"/>
    <w:rsid w:val="006326B6"/>
    <w:rsid w:val="0064375F"/>
    <w:rsid w:val="00645924"/>
    <w:rsid w:val="00662CCA"/>
    <w:rsid w:val="0068077D"/>
    <w:rsid w:val="00697287"/>
    <w:rsid w:val="006977FD"/>
    <w:rsid w:val="006A5A3F"/>
    <w:rsid w:val="006B208E"/>
    <w:rsid w:val="006B38AD"/>
    <w:rsid w:val="006C4349"/>
    <w:rsid w:val="006D0D02"/>
    <w:rsid w:val="006D4AC7"/>
    <w:rsid w:val="006E0A7A"/>
    <w:rsid w:val="006E39A4"/>
    <w:rsid w:val="006E6DBE"/>
    <w:rsid w:val="006F4377"/>
    <w:rsid w:val="00703170"/>
    <w:rsid w:val="00703EC5"/>
    <w:rsid w:val="00707A83"/>
    <w:rsid w:val="00714DAA"/>
    <w:rsid w:val="00717934"/>
    <w:rsid w:val="00717A1F"/>
    <w:rsid w:val="0072180A"/>
    <w:rsid w:val="007243D1"/>
    <w:rsid w:val="00726485"/>
    <w:rsid w:val="007326A7"/>
    <w:rsid w:val="007373B2"/>
    <w:rsid w:val="007376C6"/>
    <w:rsid w:val="00755DA0"/>
    <w:rsid w:val="00756D16"/>
    <w:rsid w:val="00761511"/>
    <w:rsid w:val="00764F43"/>
    <w:rsid w:val="00765DCA"/>
    <w:rsid w:val="00766455"/>
    <w:rsid w:val="00766DB6"/>
    <w:rsid w:val="00791DF2"/>
    <w:rsid w:val="007A07A6"/>
    <w:rsid w:val="007A0B24"/>
    <w:rsid w:val="007A6D82"/>
    <w:rsid w:val="007B1554"/>
    <w:rsid w:val="007B3464"/>
    <w:rsid w:val="007C2DF8"/>
    <w:rsid w:val="007F5A8D"/>
    <w:rsid w:val="00800721"/>
    <w:rsid w:val="008051A3"/>
    <w:rsid w:val="00824E0D"/>
    <w:rsid w:val="00826BB9"/>
    <w:rsid w:val="00830078"/>
    <w:rsid w:val="00832C1F"/>
    <w:rsid w:val="00834393"/>
    <w:rsid w:val="00837AE2"/>
    <w:rsid w:val="0084613E"/>
    <w:rsid w:val="00847465"/>
    <w:rsid w:val="00862BD1"/>
    <w:rsid w:val="00877733"/>
    <w:rsid w:val="00893A90"/>
    <w:rsid w:val="00895771"/>
    <w:rsid w:val="008A165B"/>
    <w:rsid w:val="008A4A35"/>
    <w:rsid w:val="008A6311"/>
    <w:rsid w:val="008B4D50"/>
    <w:rsid w:val="008C1DDD"/>
    <w:rsid w:val="008C634C"/>
    <w:rsid w:val="008C7B3F"/>
    <w:rsid w:val="008D1475"/>
    <w:rsid w:val="008D1F71"/>
    <w:rsid w:val="008D5AC1"/>
    <w:rsid w:val="008E34EC"/>
    <w:rsid w:val="008F53AB"/>
    <w:rsid w:val="00902E31"/>
    <w:rsid w:val="009042E8"/>
    <w:rsid w:val="00910B2C"/>
    <w:rsid w:val="00911012"/>
    <w:rsid w:val="00930E87"/>
    <w:rsid w:val="009466F4"/>
    <w:rsid w:val="00964EB4"/>
    <w:rsid w:val="00974D6F"/>
    <w:rsid w:val="00985C56"/>
    <w:rsid w:val="00992C60"/>
    <w:rsid w:val="00997F9C"/>
    <w:rsid w:val="009B7173"/>
    <w:rsid w:val="009C4692"/>
    <w:rsid w:val="009D60EA"/>
    <w:rsid w:val="009D7022"/>
    <w:rsid w:val="009F312D"/>
    <w:rsid w:val="00A051DA"/>
    <w:rsid w:val="00A07671"/>
    <w:rsid w:val="00A103B7"/>
    <w:rsid w:val="00A1298C"/>
    <w:rsid w:val="00A14B47"/>
    <w:rsid w:val="00A169FC"/>
    <w:rsid w:val="00A20D51"/>
    <w:rsid w:val="00A24948"/>
    <w:rsid w:val="00A24D45"/>
    <w:rsid w:val="00A27128"/>
    <w:rsid w:val="00A302F1"/>
    <w:rsid w:val="00A316D3"/>
    <w:rsid w:val="00A424C7"/>
    <w:rsid w:val="00A52764"/>
    <w:rsid w:val="00A657DD"/>
    <w:rsid w:val="00A83ECB"/>
    <w:rsid w:val="00A85A8C"/>
    <w:rsid w:val="00AA1EED"/>
    <w:rsid w:val="00AA70CE"/>
    <w:rsid w:val="00AC6040"/>
    <w:rsid w:val="00AE222D"/>
    <w:rsid w:val="00AF104E"/>
    <w:rsid w:val="00B267DB"/>
    <w:rsid w:val="00B32E53"/>
    <w:rsid w:val="00B450CF"/>
    <w:rsid w:val="00B50E8A"/>
    <w:rsid w:val="00B53614"/>
    <w:rsid w:val="00B76145"/>
    <w:rsid w:val="00B824D7"/>
    <w:rsid w:val="00B83EE2"/>
    <w:rsid w:val="00B86044"/>
    <w:rsid w:val="00B86FF4"/>
    <w:rsid w:val="00BA12D2"/>
    <w:rsid w:val="00BA2EB2"/>
    <w:rsid w:val="00BB20FB"/>
    <w:rsid w:val="00BC03B3"/>
    <w:rsid w:val="00BC431A"/>
    <w:rsid w:val="00BE2AAF"/>
    <w:rsid w:val="00BE35E9"/>
    <w:rsid w:val="00BE6D43"/>
    <w:rsid w:val="00BE7104"/>
    <w:rsid w:val="00BE7BB9"/>
    <w:rsid w:val="00BE7F41"/>
    <w:rsid w:val="00BF044B"/>
    <w:rsid w:val="00BF7A48"/>
    <w:rsid w:val="00C02E16"/>
    <w:rsid w:val="00C04886"/>
    <w:rsid w:val="00C13D9B"/>
    <w:rsid w:val="00C14D7E"/>
    <w:rsid w:val="00C204CD"/>
    <w:rsid w:val="00C241A1"/>
    <w:rsid w:val="00C3357F"/>
    <w:rsid w:val="00C34018"/>
    <w:rsid w:val="00C3719C"/>
    <w:rsid w:val="00C37F6B"/>
    <w:rsid w:val="00C408BF"/>
    <w:rsid w:val="00C413EE"/>
    <w:rsid w:val="00C469D2"/>
    <w:rsid w:val="00C471C3"/>
    <w:rsid w:val="00C51C2E"/>
    <w:rsid w:val="00C54377"/>
    <w:rsid w:val="00C573D0"/>
    <w:rsid w:val="00C622FE"/>
    <w:rsid w:val="00C74FFB"/>
    <w:rsid w:val="00C77F3E"/>
    <w:rsid w:val="00C94EC0"/>
    <w:rsid w:val="00CA55EA"/>
    <w:rsid w:val="00CB61E0"/>
    <w:rsid w:val="00CC182D"/>
    <w:rsid w:val="00CC39D7"/>
    <w:rsid w:val="00CC776F"/>
    <w:rsid w:val="00CD4D6F"/>
    <w:rsid w:val="00CE2791"/>
    <w:rsid w:val="00CE6775"/>
    <w:rsid w:val="00CF5DCE"/>
    <w:rsid w:val="00D02189"/>
    <w:rsid w:val="00D05CA9"/>
    <w:rsid w:val="00D06A26"/>
    <w:rsid w:val="00D11503"/>
    <w:rsid w:val="00D15FC6"/>
    <w:rsid w:val="00D20D43"/>
    <w:rsid w:val="00D32FCF"/>
    <w:rsid w:val="00D4458B"/>
    <w:rsid w:val="00D45495"/>
    <w:rsid w:val="00D51171"/>
    <w:rsid w:val="00D51472"/>
    <w:rsid w:val="00D51EAD"/>
    <w:rsid w:val="00D527B9"/>
    <w:rsid w:val="00D5437A"/>
    <w:rsid w:val="00D6359A"/>
    <w:rsid w:val="00D651EB"/>
    <w:rsid w:val="00D93EAE"/>
    <w:rsid w:val="00D94CBE"/>
    <w:rsid w:val="00D97801"/>
    <w:rsid w:val="00DA71C3"/>
    <w:rsid w:val="00DA7FD1"/>
    <w:rsid w:val="00DB0BB0"/>
    <w:rsid w:val="00DB2322"/>
    <w:rsid w:val="00DB5BE6"/>
    <w:rsid w:val="00DC3787"/>
    <w:rsid w:val="00DC6652"/>
    <w:rsid w:val="00DE441E"/>
    <w:rsid w:val="00DE7761"/>
    <w:rsid w:val="00E013DF"/>
    <w:rsid w:val="00E2448F"/>
    <w:rsid w:val="00E25014"/>
    <w:rsid w:val="00E3167E"/>
    <w:rsid w:val="00E321D2"/>
    <w:rsid w:val="00E43FA9"/>
    <w:rsid w:val="00E50010"/>
    <w:rsid w:val="00E521D1"/>
    <w:rsid w:val="00E550A8"/>
    <w:rsid w:val="00E65DE5"/>
    <w:rsid w:val="00E704BD"/>
    <w:rsid w:val="00E71C92"/>
    <w:rsid w:val="00E76C93"/>
    <w:rsid w:val="00E81C07"/>
    <w:rsid w:val="00E83CE3"/>
    <w:rsid w:val="00E94251"/>
    <w:rsid w:val="00E96BAA"/>
    <w:rsid w:val="00EA1E44"/>
    <w:rsid w:val="00EA2EDD"/>
    <w:rsid w:val="00EC133E"/>
    <w:rsid w:val="00EC239C"/>
    <w:rsid w:val="00EC38F9"/>
    <w:rsid w:val="00EC71C8"/>
    <w:rsid w:val="00ED5856"/>
    <w:rsid w:val="00ED5CC4"/>
    <w:rsid w:val="00EE420B"/>
    <w:rsid w:val="00EE5B82"/>
    <w:rsid w:val="00EE6389"/>
    <w:rsid w:val="00EE6567"/>
    <w:rsid w:val="00EE7523"/>
    <w:rsid w:val="00EF1695"/>
    <w:rsid w:val="00EF337A"/>
    <w:rsid w:val="00EF7CB6"/>
    <w:rsid w:val="00F21413"/>
    <w:rsid w:val="00F23598"/>
    <w:rsid w:val="00F23E6D"/>
    <w:rsid w:val="00F30B62"/>
    <w:rsid w:val="00F32AAC"/>
    <w:rsid w:val="00F36F0D"/>
    <w:rsid w:val="00F3768E"/>
    <w:rsid w:val="00F43014"/>
    <w:rsid w:val="00F459DC"/>
    <w:rsid w:val="00F54FC3"/>
    <w:rsid w:val="00F57F32"/>
    <w:rsid w:val="00F71EBB"/>
    <w:rsid w:val="00F72DF6"/>
    <w:rsid w:val="00F74AE4"/>
    <w:rsid w:val="00F755C7"/>
    <w:rsid w:val="00F82EA5"/>
    <w:rsid w:val="00F93BB3"/>
    <w:rsid w:val="00F94E65"/>
    <w:rsid w:val="00F95194"/>
    <w:rsid w:val="00FA7FBD"/>
    <w:rsid w:val="00FB6972"/>
    <w:rsid w:val="00FC1660"/>
    <w:rsid w:val="00FC7A91"/>
    <w:rsid w:val="00FE30CA"/>
    <w:rsid w:val="00FE479E"/>
    <w:rsid w:val="00FF226A"/>
    <w:rsid w:val="00FF414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outlineLvl w:val="0"/>
    </w:pPr>
    <w:rPr>
      <w:rFonts w:ascii="Times New Roman" w:hAnsi="Times New Roman"/>
      <w:b/>
      <w:sz w:val="32"/>
    </w:rPr>
  </w:style>
  <w:style w:type="paragraph" w:styleId="Virsraksts2">
    <w:name w:val="heading 2"/>
    <w:basedOn w:val="Parasts"/>
    <w:next w:val="Parasts"/>
    <w:uiPriority w:val="9"/>
    <w:unhideWhenUsed/>
    <w:qFormat/>
    <w:pPr>
      <w:outlineLvl w:val="1"/>
    </w:pPr>
    <w:rPr>
      <w:rFonts w:ascii="Times New Roman" w:hAnsi="Times New Roman"/>
      <w:b/>
      <w:sz w:val="28"/>
    </w:rPr>
  </w:style>
  <w:style w:type="paragraph" w:styleId="Virsraksts3">
    <w:name w:val="heading 3"/>
    <w:basedOn w:val="Parasts"/>
    <w:next w:val="Parasts"/>
    <w:uiPriority w:val="9"/>
    <w:semiHidden/>
    <w:unhideWhenUsed/>
    <w:qFormat/>
    <w:pPr>
      <w:outlineLvl w:val="2"/>
    </w:pPr>
  </w:style>
  <w:style w:type="paragraph" w:styleId="Virsraksts4">
    <w:name w:val="heading 4"/>
    <w:basedOn w:val="Parasts"/>
    <w:next w:val="Parasts"/>
    <w:uiPriority w:val="9"/>
    <w:semiHidden/>
    <w:unhideWhenUsed/>
    <w:qFormat/>
    <w:pPr>
      <w:outlineLvl w:val="3"/>
    </w:pPr>
  </w:style>
  <w:style w:type="paragraph" w:styleId="Virsraksts5">
    <w:name w:val="heading 5"/>
    <w:basedOn w:val="Parasts"/>
    <w:next w:val="Parasts"/>
    <w:uiPriority w:val="9"/>
    <w:semiHidden/>
    <w:unhideWhenUsed/>
    <w:qFormat/>
    <w:pPr>
      <w:outlineLvl w:val="4"/>
    </w:pPr>
  </w:style>
  <w:style w:type="paragraph" w:styleId="Virsraksts6">
    <w:name w:val="heading 6"/>
    <w:basedOn w:val="Parasts"/>
    <w:next w:val="Parasts"/>
    <w:uiPriority w:val="9"/>
    <w:semiHidden/>
    <w:unhideWhenUsed/>
    <w:qFormat/>
    <w:pPr>
      <w:outlineLvl w:val="5"/>
    </w:pPr>
  </w:style>
  <w:style w:type="paragraph" w:styleId="Virsraksts7">
    <w:name w:val="heading 7"/>
    <w:basedOn w:val="Parasts"/>
    <w:next w:val="Parasts"/>
    <w:pPr>
      <w:outlineLvl w:val="6"/>
    </w:pPr>
  </w:style>
  <w:style w:type="paragraph" w:styleId="Virsraksts8">
    <w:name w:val="heading 8"/>
    <w:basedOn w:val="Parasts"/>
    <w:next w:val="Parasts"/>
    <w:pPr>
      <w:outlineLvl w:val="7"/>
    </w:pPr>
  </w:style>
  <w:style w:type="paragraph" w:styleId="Virsraksts9">
    <w:name w:val="heading 9"/>
    <w:basedOn w:val="Parasts"/>
    <w:next w:val="Parasts"/>
    <w:pPr>
      <w:numPr>
        <w:ilvl w:val="8"/>
        <w:numId w:val="1"/>
      </w:numPr>
      <w:outlineLvl w:val="8"/>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numbering" w:customStyle="1" w:styleId="WWOutlineListStyle2">
    <w:name w:val="WW_OutlineListStyle_2"/>
    <w:basedOn w:val="Bezsaraksta"/>
    <w:pPr>
      <w:numPr>
        <w:numId w:val="1"/>
      </w:numPr>
    </w:pPr>
  </w:style>
  <w:style w:type="paragraph" w:styleId="Vresteksts">
    <w:name w:val="footnote text"/>
    <w:basedOn w:val="Parasts"/>
    <w:link w:val="VrestekstsRakstz"/>
    <w:uiPriority w:val="99"/>
    <w:semiHidden/>
    <w:unhideWhenUsed/>
    <w:rsid w:val="0019605F"/>
    <w:pPr>
      <w:spacing w:after="0" w:line="240" w:lineRule="auto"/>
    </w:pPr>
    <w:rPr>
      <w:sz w:val="20"/>
      <w:szCs w:val="20"/>
    </w:rPr>
  </w:style>
  <w:style w:type="character" w:customStyle="1" w:styleId="Virsraksts1Rakstz">
    <w:name w:val="Virsraksts 1 Rakstz."/>
    <w:basedOn w:val="Noklusjumarindkopasfonts"/>
    <w:uiPriority w:val="9"/>
    <w:rPr>
      <w:rFonts w:ascii="Times New Roman" w:eastAsia="Yu Gothic Light" w:hAnsi="Times New Roman" w:cs="Times New Roman"/>
      <w:b/>
      <w:sz w:val="32"/>
      <w:szCs w:val="40"/>
      <w:lang w:val="lv-LV"/>
    </w:rPr>
  </w:style>
  <w:style w:type="character" w:customStyle="1" w:styleId="Virsraksts2Rakstz">
    <w:name w:val="Virsraksts 2 Rakstz."/>
    <w:basedOn w:val="Noklusjumarindkopasfonts"/>
    <w:rPr>
      <w:rFonts w:ascii="Times New Roman" w:eastAsia="Yu Gothic Light" w:hAnsi="Times New Roman" w:cs="Times New Roman"/>
      <w:b/>
      <w:sz w:val="28"/>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Saturs1">
    <w:name w:val="toc 1"/>
    <w:basedOn w:val="Parasts"/>
    <w:next w:val="Parasts"/>
    <w:autoRedefine/>
    <w:uiPriority w:val="39"/>
    <w:pPr>
      <w:spacing w:before="120" w:after="120"/>
    </w:pPr>
    <w:rPr>
      <w:rFonts w:cs="Calibri"/>
      <w:b/>
      <w:bCs/>
      <w:caps/>
      <w:sz w:val="20"/>
      <w:szCs w:val="20"/>
    </w:rPr>
  </w:style>
  <w:style w:type="paragraph" w:styleId="Saturs2">
    <w:name w:val="toc 2"/>
    <w:basedOn w:val="Parasts"/>
    <w:next w:val="Parasts"/>
    <w:autoRedefine/>
    <w:uiPriority w:val="39"/>
    <w:pPr>
      <w:spacing w:after="0"/>
      <w:ind w:left="220"/>
    </w:pPr>
    <w:rPr>
      <w:rFonts w:cs="Calibri"/>
      <w:smallCaps/>
      <w:sz w:val="20"/>
      <w:szCs w:val="20"/>
    </w:rPr>
  </w:style>
  <w:style w:type="paragraph" w:styleId="Saturs3">
    <w:name w:val="toc 3"/>
    <w:basedOn w:val="Parasts"/>
    <w:next w:val="Parasts"/>
    <w:autoRedefine/>
    <w:pPr>
      <w:spacing w:after="0"/>
      <w:ind w:left="440"/>
    </w:pPr>
    <w:rPr>
      <w:rFonts w:cs="Calibri"/>
      <w:i/>
      <w:iCs/>
      <w:sz w:val="20"/>
      <w:szCs w:val="20"/>
    </w:rPr>
  </w:style>
  <w:style w:type="paragraph" w:styleId="Saturs4">
    <w:name w:val="toc 4"/>
    <w:basedOn w:val="Parasts"/>
    <w:next w:val="Parasts"/>
    <w:autoRedefine/>
    <w:pPr>
      <w:spacing w:after="0"/>
      <w:ind w:left="660"/>
    </w:pPr>
    <w:rPr>
      <w:rFonts w:cs="Calibri"/>
      <w:sz w:val="18"/>
      <w:szCs w:val="18"/>
    </w:rPr>
  </w:style>
  <w:style w:type="paragraph" w:styleId="Saturs5">
    <w:name w:val="toc 5"/>
    <w:basedOn w:val="Parasts"/>
    <w:next w:val="Parasts"/>
    <w:autoRedefine/>
    <w:pPr>
      <w:spacing w:after="0"/>
      <w:ind w:left="880"/>
    </w:pPr>
    <w:rPr>
      <w:rFonts w:cs="Calibri"/>
      <w:sz w:val="18"/>
      <w:szCs w:val="18"/>
    </w:rPr>
  </w:style>
  <w:style w:type="paragraph" w:styleId="Saturs6">
    <w:name w:val="toc 6"/>
    <w:basedOn w:val="Parasts"/>
    <w:next w:val="Parasts"/>
    <w:autoRedefine/>
    <w:pPr>
      <w:spacing w:after="0"/>
      <w:ind w:left="1100"/>
    </w:pPr>
    <w:rPr>
      <w:rFonts w:cs="Calibri"/>
      <w:sz w:val="18"/>
      <w:szCs w:val="18"/>
    </w:rPr>
  </w:style>
  <w:style w:type="paragraph" w:styleId="Saturs7">
    <w:name w:val="toc 7"/>
    <w:basedOn w:val="Parasts"/>
    <w:next w:val="Parasts"/>
    <w:autoRedefine/>
    <w:pPr>
      <w:spacing w:after="0"/>
      <w:ind w:left="1320"/>
    </w:pPr>
    <w:rPr>
      <w:rFonts w:cs="Calibri"/>
      <w:sz w:val="18"/>
      <w:szCs w:val="18"/>
    </w:rPr>
  </w:style>
  <w:style w:type="paragraph" w:styleId="Saturs8">
    <w:name w:val="toc 8"/>
    <w:basedOn w:val="Parasts"/>
    <w:next w:val="Parasts"/>
    <w:autoRedefine/>
    <w:pPr>
      <w:spacing w:after="0"/>
      <w:ind w:left="1540"/>
    </w:pPr>
    <w:rPr>
      <w:rFonts w:cs="Calibri"/>
      <w:sz w:val="18"/>
      <w:szCs w:val="18"/>
    </w:rPr>
  </w:style>
  <w:style w:type="paragraph" w:styleId="Saturs9">
    <w:name w:val="toc 9"/>
    <w:basedOn w:val="Parasts"/>
    <w:next w:val="Parasts"/>
    <w:autoRedefine/>
    <w:pPr>
      <w:spacing w:after="0"/>
      <w:ind w:left="1760"/>
    </w:pPr>
    <w:rPr>
      <w:rFonts w:cs="Calibri"/>
      <w:sz w:val="18"/>
      <w:szCs w:val="18"/>
    </w:rPr>
  </w:style>
  <w:style w:type="character" w:styleId="Hipersaite">
    <w:name w:val="Hyperlink"/>
    <w:basedOn w:val="Noklusjumarindkopasfonts"/>
    <w:uiPriority w:val="99"/>
    <w:rsid w:val="000F41C1"/>
    <w:rPr>
      <w:rFonts w:ascii="Times New Roman" w:hAnsi="Times New Roman"/>
      <w:color w:val="0563C1"/>
      <w:sz w:val="24"/>
      <w:u w:val="single"/>
    </w:rPr>
  </w:style>
  <w:style w:type="character" w:styleId="Neatrisintapieminana">
    <w:name w:val="Unresolved Mention"/>
    <w:basedOn w:val="Noklusjumarindkopasfonts"/>
    <w:rPr>
      <w:color w:val="605E5C"/>
      <w:shd w:val="clear" w:color="auto" w:fill="E1DFDD"/>
    </w:rPr>
  </w:style>
  <w:style w:type="character" w:styleId="Izmantotahipersaite">
    <w:name w:val="FollowedHyperlink"/>
    <w:basedOn w:val="Noklusjumarindkopasfonts"/>
    <w:rPr>
      <w:color w:val="954F72"/>
      <w:u w:val="single"/>
    </w:rPr>
  </w:style>
  <w:style w:type="character" w:customStyle="1" w:styleId="VrestekstsRakstz">
    <w:name w:val="Vēres teksts Rakstz."/>
    <w:basedOn w:val="Noklusjumarindkopasfonts"/>
    <w:link w:val="Vresteksts"/>
    <w:uiPriority w:val="99"/>
    <w:semiHidden/>
    <w:rsid w:val="0019605F"/>
    <w:rPr>
      <w:sz w:val="20"/>
      <w:szCs w:val="20"/>
      <w:lang w:val="lv-LV"/>
    </w:rPr>
  </w:style>
  <w:style w:type="character" w:styleId="Vresatsauce">
    <w:name w:val="footnote reference"/>
    <w:basedOn w:val="Noklusjumarindkopasfonts"/>
    <w:uiPriority w:val="99"/>
    <w:semiHidden/>
    <w:unhideWhenUsed/>
    <w:rsid w:val="0019605F"/>
    <w:rPr>
      <w:vertAlign w:val="superscript"/>
    </w:rPr>
  </w:style>
  <w:style w:type="paragraph" w:styleId="Galvene">
    <w:name w:val="header"/>
    <w:basedOn w:val="Parasts"/>
    <w:link w:val="GalveneRakstz"/>
    <w:uiPriority w:val="99"/>
    <w:unhideWhenUsed/>
    <w:rsid w:val="0019605F"/>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9605F"/>
    <w:rPr>
      <w:lang w:val="lv-LV"/>
    </w:rPr>
  </w:style>
  <w:style w:type="paragraph" w:styleId="Kjene">
    <w:name w:val="footer"/>
    <w:basedOn w:val="Parasts"/>
    <w:link w:val="KjeneRakstz"/>
    <w:uiPriority w:val="99"/>
    <w:unhideWhenUsed/>
    <w:rsid w:val="00A24D45"/>
    <w:pPr>
      <w:tabs>
        <w:tab w:val="center" w:pos="4513"/>
        <w:tab w:val="right" w:pos="9026"/>
      </w:tabs>
      <w:spacing w:after="0" w:line="240" w:lineRule="auto"/>
    </w:pPr>
    <w:rPr>
      <w:rFonts w:ascii="Times New Roman" w:hAnsi="Times New Roman"/>
      <w:color w:val="000000" w:themeColor="text1"/>
      <w:sz w:val="24"/>
    </w:rPr>
  </w:style>
  <w:style w:type="character" w:customStyle="1" w:styleId="KjeneRakstz">
    <w:name w:val="Kājene Rakstz."/>
    <w:basedOn w:val="Noklusjumarindkopasfonts"/>
    <w:link w:val="Kjene"/>
    <w:uiPriority w:val="99"/>
    <w:rsid w:val="00A24D45"/>
    <w:rPr>
      <w:rFonts w:ascii="Times New Roman" w:hAnsi="Times New Roman"/>
      <w:color w:val="000000" w:themeColor="text1"/>
      <w:sz w:val="24"/>
      <w:lang w:val="lv-LV"/>
    </w:rPr>
  </w:style>
  <w:style w:type="numbering" w:customStyle="1" w:styleId="WWOutlineListStyle1">
    <w:name w:val="WW_OutlineListStyle_1"/>
    <w:basedOn w:val="Bezsaraksta"/>
    <w:pPr>
      <w:numPr>
        <w:numId w:val="2"/>
      </w:numPr>
    </w:pPr>
  </w:style>
  <w:style w:type="numbering" w:customStyle="1" w:styleId="WWOutlineListStyle">
    <w:name w:val="WW_OutlineListStyle"/>
    <w:basedOn w:val="Bezsaraksta"/>
    <w:pPr>
      <w:numPr>
        <w:numId w:val="3"/>
      </w:numPr>
    </w:pPr>
  </w:style>
  <w:style w:type="numbering" w:customStyle="1" w:styleId="LFO1">
    <w:name w:val="LFO1"/>
    <w:basedOn w:val="Bezsaraksta"/>
    <w:pPr>
      <w:numPr>
        <w:numId w:val="4"/>
      </w:numPr>
    </w:pPr>
  </w:style>
  <w:style w:type="paragraph" w:styleId="Bibliogrfija">
    <w:name w:val="Bibliography"/>
    <w:basedOn w:val="Parasts"/>
    <w:next w:val="Parasts"/>
    <w:uiPriority w:val="37"/>
    <w:unhideWhenUsed/>
    <w:rsid w:val="0019605F"/>
  </w:style>
  <w:style w:type="character" w:styleId="Vietturateksts">
    <w:name w:val="Placeholder Text"/>
    <w:basedOn w:val="Noklusjumarindkopasfonts"/>
    <w:uiPriority w:val="99"/>
    <w:semiHidden/>
    <w:rsid w:val="00175DCA"/>
    <w:rPr>
      <w:color w:val="666666"/>
    </w:rPr>
  </w:style>
  <w:style w:type="paragraph" w:styleId="Parakstszemobjekta">
    <w:name w:val="caption"/>
    <w:basedOn w:val="Parasts"/>
    <w:next w:val="Parasts"/>
    <w:uiPriority w:val="35"/>
    <w:unhideWhenUsed/>
    <w:rsid w:val="00F54FC3"/>
    <w:pPr>
      <w:spacing w:after="200" w:line="240" w:lineRule="auto"/>
      <w:jc w:val="center"/>
    </w:pPr>
    <w:rPr>
      <w:rFonts w:ascii="Times New Roman" w:hAnsi="Times New Roman"/>
      <w:i/>
      <w:iCs/>
      <w:sz w:val="24"/>
      <w:szCs w:val="18"/>
    </w:rPr>
  </w:style>
  <w:style w:type="paragraph" w:styleId="Prskatjums">
    <w:name w:val="Revision"/>
    <w:hidden/>
    <w:uiPriority w:val="99"/>
    <w:semiHidden/>
    <w:rsid w:val="006E6DBE"/>
    <w:pPr>
      <w:autoSpaceDN/>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27419777">
      <w:bodyDiv w:val="1"/>
      <w:marLeft w:val="0"/>
      <w:marRight w:val="0"/>
      <w:marTop w:val="0"/>
      <w:marBottom w:val="0"/>
      <w:divBdr>
        <w:top w:val="none" w:sz="0" w:space="0" w:color="auto"/>
        <w:left w:val="none" w:sz="0" w:space="0" w:color="auto"/>
        <w:bottom w:val="none" w:sz="0" w:space="0" w:color="auto"/>
        <w:right w:val="none" w:sz="0" w:space="0" w:color="auto"/>
      </w:divBdr>
    </w:div>
    <w:div w:id="30494335">
      <w:bodyDiv w:val="1"/>
      <w:marLeft w:val="0"/>
      <w:marRight w:val="0"/>
      <w:marTop w:val="0"/>
      <w:marBottom w:val="0"/>
      <w:divBdr>
        <w:top w:val="none" w:sz="0" w:space="0" w:color="auto"/>
        <w:left w:val="none" w:sz="0" w:space="0" w:color="auto"/>
        <w:bottom w:val="none" w:sz="0" w:space="0" w:color="auto"/>
        <w:right w:val="none" w:sz="0" w:space="0" w:color="auto"/>
      </w:divBdr>
    </w:div>
    <w:div w:id="31153333">
      <w:bodyDiv w:val="1"/>
      <w:marLeft w:val="0"/>
      <w:marRight w:val="0"/>
      <w:marTop w:val="0"/>
      <w:marBottom w:val="0"/>
      <w:divBdr>
        <w:top w:val="none" w:sz="0" w:space="0" w:color="auto"/>
        <w:left w:val="none" w:sz="0" w:space="0" w:color="auto"/>
        <w:bottom w:val="none" w:sz="0" w:space="0" w:color="auto"/>
        <w:right w:val="none" w:sz="0" w:space="0" w:color="auto"/>
      </w:divBdr>
    </w:div>
    <w:div w:id="34552420">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49967024">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57436865">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73015790">
      <w:bodyDiv w:val="1"/>
      <w:marLeft w:val="0"/>
      <w:marRight w:val="0"/>
      <w:marTop w:val="0"/>
      <w:marBottom w:val="0"/>
      <w:divBdr>
        <w:top w:val="none" w:sz="0" w:space="0" w:color="auto"/>
        <w:left w:val="none" w:sz="0" w:space="0" w:color="auto"/>
        <w:bottom w:val="none" w:sz="0" w:space="0" w:color="auto"/>
        <w:right w:val="none" w:sz="0" w:space="0" w:color="auto"/>
      </w:divBdr>
    </w:div>
    <w:div w:id="79525975">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81537593">
      <w:bodyDiv w:val="1"/>
      <w:marLeft w:val="0"/>
      <w:marRight w:val="0"/>
      <w:marTop w:val="0"/>
      <w:marBottom w:val="0"/>
      <w:divBdr>
        <w:top w:val="none" w:sz="0" w:space="0" w:color="auto"/>
        <w:left w:val="none" w:sz="0" w:space="0" w:color="auto"/>
        <w:bottom w:val="none" w:sz="0" w:space="0" w:color="auto"/>
        <w:right w:val="none" w:sz="0" w:space="0" w:color="auto"/>
      </w:divBdr>
    </w:div>
    <w:div w:id="83650915">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5684153">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41820748">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53768458">
      <w:bodyDiv w:val="1"/>
      <w:marLeft w:val="0"/>
      <w:marRight w:val="0"/>
      <w:marTop w:val="0"/>
      <w:marBottom w:val="0"/>
      <w:divBdr>
        <w:top w:val="none" w:sz="0" w:space="0" w:color="auto"/>
        <w:left w:val="none" w:sz="0" w:space="0" w:color="auto"/>
        <w:bottom w:val="none" w:sz="0" w:space="0" w:color="auto"/>
        <w:right w:val="none" w:sz="0" w:space="0" w:color="auto"/>
      </w:divBdr>
    </w:div>
    <w:div w:id="159197406">
      <w:bodyDiv w:val="1"/>
      <w:marLeft w:val="0"/>
      <w:marRight w:val="0"/>
      <w:marTop w:val="0"/>
      <w:marBottom w:val="0"/>
      <w:divBdr>
        <w:top w:val="none" w:sz="0" w:space="0" w:color="auto"/>
        <w:left w:val="none" w:sz="0" w:space="0" w:color="auto"/>
        <w:bottom w:val="none" w:sz="0" w:space="0" w:color="auto"/>
        <w:right w:val="none" w:sz="0" w:space="0" w:color="auto"/>
      </w:divBdr>
    </w:div>
    <w:div w:id="160972073">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6600806">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2037616">
      <w:bodyDiv w:val="1"/>
      <w:marLeft w:val="0"/>
      <w:marRight w:val="0"/>
      <w:marTop w:val="0"/>
      <w:marBottom w:val="0"/>
      <w:divBdr>
        <w:top w:val="none" w:sz="0" w:space="0" w:color="auto"/>
        <w:left w:val="none" w:sz="0" w:space="0" w:color="auto"/>
        <w:bottom w:val="none" w:sz="0" w:space="0" w:color="auto"/>
        <w:right w:val="none" w:sz="0" w:space="0" w:color="auto"/>
      </w:divBdr>
    </w:div>
    <w:div w:id="195697906">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17714640">
      <w:bodyDiv w:val="1"/>
      <w:marLeft w:val="0"/>
      <w:marRight w:val="0"/>
      <w:marTop w:val="0"/>
      <w:marBottom w:val="0"/>
      <w:divBdr>
        <w:top w:val="none" w:sz="0" w:space="0" w:color="auto"/>
        <w:left w:val="none" w:sz="0" w:space="0" w:color="auto"/>
        <w:bottom w:val="none" w:sz="0" w:space="0" w:color="auto"/>
        <w:right w:val="none" w:sz="0" w:space="0" w:color="auto"/>
      </w:divBdr>
    </w:div>
    <w:div w:id="225991410">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282275894">
      <w:bodyDiv w:val="1"/>
      <w:marLeft w:val="0"/>
      <w:marRight w:val="0"/>
      <w:marTop w:val="0"/>
      <w:marBottom w:val="0"/>
      <w:divBdr>
        <w:top w:val="none" w:sz="0" w:space="0" w:color="auto"/>
        <w:left w:val="none" w:sz="0" w:space="0" w:color="auto"/>
        <w:bottom w:val="none" w:sz="0" w:space="0" w:color="auto"/>
        <w:right w:val="none" w:sz="0" w:space="0" w:color="auto"/>
      </w:divBdr>
    </w:div>
    <w:div w:id="286010491">
      <w:bodyDiv w:val="1"/>
      <w:marLeft w:val="0"/>
      <w:marRight w:val="0"/>
      <w:marTop w:val="0"/>
      <w:marBottom w:val="0"/>
      <w:divBdr>
        <w:top w:val="none" w:sz="0" w:space="0" w:color="auto"/>
        <w:left w:val="none" w:sz="0" w:space="0" w:color="auto"/>
        <w:bottom w:val="none" w:sz="0" w:space="0" w:color="auto"/>
        <w:right w:val="none" w:sz="0" w:space="0" w:color="auto"/>
      </w:divBdr>
    </w:div>
    <w:div w:id="292448891">
      <w:bodyDiv w:val="1"/>
      <w:marLeft w:val="0"/>
      <w:marRight w:val="0"/>
      <w:marTop w:val="0"/>
      <w:marBottom w:val="0"/>
      <w:divBdr>
        <w:top w:val="none" w:sz="0" w:space="0" w:color="auto"/>
        <w:left w:val="none" w:sz="0" w:space="0" w:color="auto"/>
        <w:bottom w:val="none" w:sz="0" w:space="0" w:color="auto"/>
        <w:right w:val="none" w:sz="0" w:space="0" w:color="auto"/>
      </w:divBdr>
    </w:div>
    <w:div w:id="316304344">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26710263">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46443233">
      <w:bodyDiv w:val="1"/>
      <w:marLeft w:val="0"/>
      <w:marRight w:val="0"/>
      <w:marTop w:val="0"/>
      <w:marBottom w:val="0"/>
      <w:divBdr>
        <w:top w:val="none" w:sz="0" w:space="0" w:color="auto"/>
        <w:left w:val="none" w:sz="0" w:space="0" w:color="auto"/>
        <w:bottom w:val="none" w:sz="0" w:space="0" w:color="auto"/>
        <w:right w:val="none" w:sz="0" w:space="0" w:color="auto"/>
      </w:divBdr>
    </w:div>
    <w:div w:id="367800375">
      <w:bodyDiv w:val="1"/>
      <w:marLeft w:val="0"/>
      <w:marRight w:val="0"/>
      <w:marTop w:val="0"/>
      <w:marBottom w:val="0"/>
      <w:divBdr>
        <w:top w:val="none" w:sz="0" w:space="0" w:color="auto"/>
        <w:left w:val="none" w:sz="0" w:space="0" w:color="auto"/>
        <w:bottom w:val="none" w:sz="0" w:space="0" w:color="auto"/>
        <w:right w:val="none" w:sz="0" w:space="0" w:color="auto"/>
      </w:divBdr>
    </w:div>
    <w:div w:id="369262121">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2392149">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379669419">
      <w:bodyDiv w:val="1"/>
      <w:marLeft w:val="0"/>
      <w:marRight w:val="0"/>
      <w:marTop w:val="0"/>
      <w:marBottom w:val="0"/>
      <w:divBdr>
        <w:top w:val="none" w:sz="0" w:space="0" w:color="auto"/>
        <w:left w:val="none" w:sz="0" w:space="0" w:color="auto"/>
        <w:bottom w:val="none" w:sz="0" w:space="0" w:color="auto"/>
        <w:right w:val="none" w:sz="0" w:space="0" w:color="auto"/>
      </w:divBdr>
    </w:div>
    <w:div w:id="381485657">
      <w:bodyDiv w:val="1"/>
      <w:marLeft w:val="0"/>
      <w:marRight w:val="0"/>
      <w:marTop w:val="0"/>
      <w:marBottom w:val="0"/>
      <w:divBdr>
        <w:top w:val="none" w:sz="0" w:space="0" w:color="auto"/>
        <w:left w:val="none" w:sz="0" w:space="0" w:color="auto"/>
        <w:bottom w:val="none" w:sz="0" w:space="0" w:color="auto"/>
        <w:right w:val="none" w:sz="0" w:space="0" w:color="auto"/>
      </w:divBdr>
    </w:div>
    <w:div w:id="382949146">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5344050">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26924279">
      <w:bodyDiv w:val="1"/>
      <w:marLeft w:val="0"/>
      <w:marRight w:val="0"/>
      <w:marTop w:val="0"/>
      <w:marBottom w:val="0"/>
      <w:divBdr>
        <w:top w:val="none" w:sz="0" w:space="0" w:color="auto"/>
        <w:left w:val="none" w:sz="0" w:space="0" w:color="auto"/>
        <w:bottom w:val="none" w:sz="0" w:space="0" w:color="auto"/>
        <w:right w:val="none" w:sz="0" w:space="0" w:color="auto"/>
      </w:divBdr>
    </w:div>
    <w:div w:id="440614080">
      <w:bodyDiv w:val="1"/>
      <w:marLeft w:val="0"/>
      <w:marRight w:val="0"/>
      <w:marTop w:val="0"/>
      <w:marBottom w:val="0"/>
      <w:divBdr>
        <w:top w:val="none" w:sz="0" w:space="0" w:color="auto"/>
        <w:left w:val="none" w:sz="0" w:space="0" w:color="auto"/>
        <w:bottom w:val="none" w:sz="0" w:space="0" w:color="auto"/>
        <w:right w:val="none" w:sz="0" w:space="0" w:color="auto"/>
      </w:divBdr>
    </w:div>
    <w:div w:id="441802863">
      <w:bodyDiv w:val="1"/>
      <w:marLeft w:val="0"/>
      <w:marRight w:val="0"/>
      <w:marTop w:val="0"/>
      <w:marBottom w:val="0"/>
      <w:divBdr>
        <w:top w:val="none" w:sz="0" w:space="0" w:color="auto"/>
        <w:left w:val="none" w:sz="0" w:space="0" w:color="auto"/>
        <w:bottom w:val="none" w:sz="0" w:space="0" w:color="auto"/>
        <w:right w:val="none" w:sz="0" w:space="0" w:color="auto"/>
      </w:divBdr>
    </w:div>
    <w:div w:id="469324207">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1289573">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7757403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486366188">
      <w:bodyDiv w:val="1"/>
      <w:marLeft w:val="0"/>
      <w:marRight w:val="0"/>
      <w:marTop w:val="0"/>
      <w:marBottom w:val="0"/>
      <w:divBdr>
        <w:top w:val="none" w:sz="0" w:space="0" w:color="auto"/>
        <w:left w:val="none" w:sz="0" w:space="0" w:color="auto"/>
        <w:bottom w:val="none" w:sz="0" w:space="0" w:color="auto"/>
        <w:right w:val="none" w:sz="0" w:space="0" w:color="auto"/>
      </w:divBdr>
    </w:div>
    <w:div w:id="499540305">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14928349">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48155244">
      <w:bodyDiv w:val="1"/>
      <w:marLeft w:val="0"/>
      <w:marRight w:val="0"/>
      <w:marTop w:val="0"/>
      <w:marBottom w:val="0"/>
      <w:divBdr>
        <w:top w:val="none" w:sz="0" w:space="0" w:color="auto"/>
        <w:left w:val="none" w:sz="0" w:space="0" w:color="auto"/>
        <w:bottom w:val="none" w:sz="0" w:space="0" w:color="auto"/>
        <w:right w:val="none" w:sz="0" w:space="0" w:color="auto"/>
      </w:divBdr>
    </w:div>
    <w:div w:id="550767408">
      <w:bodyDiv w:val="1"/>
      <w:marLeft w:val="0"/>
      <w:marRight w:val="0"/>
      <w:marTop w:val="0"/>
      <w:marBottom w:val="0"/>
      <w:divBdr>
        <w:top w:val="none" w:sz="0" w:space="0" w:color="auto"/>
        <w:left w:val="none" w:sz="0" w:space="0" w:color="auto"/>
        <w:bottom w:val="none" w:sz="0" w:space="0" w:color="auto"/>
        <w:right w:val="none" w:sz="0" w:space="0" w:color="auto"/>
      </w:divBdr>
    </w:div>
    <w:div w:id="555436945">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573513233">
      <w:bodyDiv w:val="1"/>
      <w:marLeft w:val="0"/>
      <w:marRight w:val="0"/>
      <w:marTop w:val="0"/>
      <w:marBottom w:val="0"/>
      <w:divBdr>
        <w:top w:val="none" w:sz="0" w:space="0" w:color="auto"/>
        <w:left w:val="none" w:sz="0" w:space="0" w:color="auto"/>
        <w:bottom w:val="none" w:sz="0" w:space="0" w:color="auto"/>
        <w:right w:val="none" w:sz="0" w:space="0" w:color="auto"/>
      </w:divBdr>
    </w:div>
    <w:div w:id="593392721">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27782721">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0375670">
      <w:bodyDiv w:val="1"/>
      <w:marLeft w:val="0"/>
      <w:marRight w:val="0"/>
      <w:marTop w:val="0"/>
      <w:marBottom w:val="0"/>
      <w:divBdr>
        <w:top w:val="none" w:sz="0" w:space="0" w:color="auto"/>
        <w:left w:val="none" w:sz="0" w:space="0" w:color="auto"/>
        <w:bottom w:val="none" w:sz="0" w:space="0" w:color="auto"/>
        <w:right w:val="none" w:sz="0" w:space="0" w:color="auto"/>
      </w:divBdr>
    </w:div>
    <w:div w:id="69319355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04140994">
      <w:bodyDiv w:val="1"/>
      <w:marLeft w:val="0"/>
      <w:marRight w:val="0"/>
      <w:marTop w:val="0"/>
      <w:marBottom w:val="0"/>
      <w:divBdr>
        <w:top w:val="none" w:sz="0" w:space="0" w:color="auto"/>
        <w:left w:val="none" w:sz="0" w:space="0" w:color="auto"/>
        <w:bottom w:val="none" w:sz="0" w:space="0" w:color="auto"/>
        <w:right w:val="none" w:sz="0" w:space="0" w:color="auto"/>
      </w:divBdr>
    </w:div>
    <w:div w:id="713848710">
      <w:bodyDiv w:val="1"/>
      <w:marLeft w:val="0"/>
      <w:marRight w:val="0"/>
      <w:marTop w:val="0"/>
      <w:marBottom w:val="0"/>
      <w:divBdr>
        <w:top w:val="none" w:sz="0" w:space="0" w:color="auto"/>
        <w:left w:val="none" w:sz="0" w:space="0" w:color="auto"/>
        <w:bottom w:val="none" w:sz="0" w:space="0" w:color="auto"/>
        <w:right w:val="none" w:sz="0" w:space="0" w:color="auto"/>
      </w:divBdr>
    </w:div>
    <w:div w:id="714741532">
      <w:bodyDiv w:val="1"/>
      <w:marLeft w:val="0"/>
      <w:marRight w:val="0"/>
      <w:marTop w:val="0"/>
      <w:marBottom w:val="0"/>
      <w:divBdr>
        <w:top w:val="none" w:sz="0" w:space="0" w:color="auto"/>
        <w:left w:val="none" w:sz="0" w:space="0" w:color="auto"/>
        <w:bottom w:val="none" w:sz="0" w:space="0" w:color="auto"/>
        <w:right w:val="none" w:sz="0" w:space="0" w:color="auto"/>
      </w:divBdr>
    </w:div>
    <w:div w:id="715593254">
      <w:bodyDiv w:val="1"/>
      <w:marLeft w:val="0"/>
      <w:marRight w:val="0"/>
      <w:marTop w:val="0"/>
      <w:marBottom w:val="0"/>
      <w:divBdr>
        <w:top w:val="none" w:sz="0" w:space="0" w:color="auto"/>
        <w:left w:val="none" w:sz="0" w:space="0" w:color="auto"/>
        <w:bottom w:val="none" w:sz="0" w:space="0" w:color="auto"/>
        <w:right w:val="none" w:sz="0" w:space="0" w:color="auto"/>
      </w:divBdr>
    </w:div>
    <w:div w:id="721945212">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7507515">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755322250">
      <w:bodyDiv w:val="1"/>
      <w:marLeft w:val="0"/>
      <w:marRight w:val="0"/>
      <w:marTop w:val="0"/>
      <w:marBottom w:val="0"/>
      <w:divBdr>
        <w:top w:val="none" w:sz="0" w:space="0" w:color="auto"/>
        <w:left w:val="none" w:sz="0" w:space="0" w:color="auto"/>
        <w:bottom w:val="none" w:sz="0" w:space="0" w:color="auto"/>
        <w:right w:val="none" w:sz="0" w:space="0" w:color="auto"/>
      </w:divBdr>
    </w:div>
    <w:div w:id="791942279">
      <w:bodyDiv w:val="1"/>
      <w:marLeft w:val="0"/>
      <w:marRight w:val="0"/>
      <w:marTop w:val="0"/>
      <w:marBottom w:val="0"/>
      <w:divBdr>
        <w:top w:val="none" w:sz="0" w:space="0" w:color="auto"/>
        <w:left w:val="none" w:sz="0" w:space="0" w:color="auto"/>
        <w:bottom w:val="none" w:sz="0" w:space="0" w:color="auto"/>
        <w:right w:val="none" w:sz="0" w:space="0" w:color="auto"/>
      </w:divBdr>
    </w:div>
    <w:div w:id="794325656">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0853689">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54460702">
      <w:bodyDiv w:val="1"/>
      <w:marLeft w:val="0"/>
      <w:marRight w:val="0"/>
      <w:marTop w:val="0"/>
      <w:marBottom w:val="0"/>
      <w:divBdr>
        <w:top w:val="none" w:sz="0" w:space="0" w:color="auto"/>
        <w:left w:val="none" w:sz="0" w:space="0" w:color="auto"/>
        <w:bottom w:val="none" w:sz="0" w:space="0" w:color="auto"/>
        <w:right w:val="none" w:sz="0" w:space="0" w:color="auto"/>
      </w:divBdr>
    </w:div>
    <w:div w:id="863517530">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880826180">
      <w:bodyDiv w:val="1"/>
      <w:marLeft w:val="0"/>
      <w:marRight w:val="0"/>
      <w:marTop w:val="0"/>
      <w:marBottom w:val="0"/>
      <w:divBdr>
        <w:top w:val="none" w:sz="0" w:space="0" w:color="auto"/>
        <w:left w:val="none" w:sz="0" w:space="0" w:color="auto"/>
        <w:bottom w:val="none" w:sz="0" w:space="0" w:color="auto"/>
        <w:right w:val="none" w:sz="0" w:space="0" w:color="auto"/>
      </w:divBdr>
    </w:div>
    <w:div w:id="898132433">
      <w:bodyDiv w:val="1"/>
      <w:marLeft w:val="0"/>
      <w:marRight w:val="0"/>
      <w:marTop w:val="0"/>
      <w:marBottom w:val="0"/>
      <w:divBdr>
        <w:top w:val="none" w:sz="0" w:space="0" w:color="auto"/>
        <w:left w:val="none" w:sz="0" w:space="0" w:color="auto"/>
        <w:bottom w:val="none" w:sz="0" w:space="0" w:color="auto"/>
        <w:right w:val="none" w:sz="0" w:space="0" w:color="auto"/>
      </w:divBdr>
    </w:div>
    <w:div w:id="917328654">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21987686">
      <w:bodyDiv w:val="1"/>
      <w:marLeft w:val="0"/>
      <w:marRight w:val="0"/>
      <w:marTop w:val="0"/>
      <w:marBottom w:val="0"/>
      <w:divBdr>
        <w:top w:val="none" w:sz="0" w:space="0" w:color="auto"/>
        <w:left w:val="none" w:sz="0" w:space="0" w:color="auto"/>
        <w:bottom w:val="none" w:sz="0" w:space="0" w:color="auto"/>
        <w:right w:val="none" w:sz="0" w:space="0" w:color="auto"/>
      </w:divBdr>
    </w:div>
    <w:div w:id="943725603">
      <w:bodyDiv w:val="1"/>
      <w:marLeft w:val="0"/>
      <w:marRight w:val="0"/>
      <w:marTop w:val="0"/>
      <w:marBottom w:val="0"/>
      <w:divBdr>
        <w:top w:val="none" w:sz="0" w:space="0" w:color="auto"/>
        <w:left w:val="none" w:sz="0" w:space="0" w:color="auto"/>
        <w:bottom w:val="none" w:sz="0" w:space="0" w:color="auto"/>
        <w:right w:val="none" w:sz="0" w:space="0" w:color="auto"/>
      </w:divBdr>
    </w:div>
    <w:div w:id="956330010">
      <w:bodyDiv w:val="1"/>
      <w:marLeft w:val="0"/>
      <w:marRight w:val="0"/>
      <w:marTop w:val="0"/>
      <w:marBottom w:val="0"/>
      <w:divBdr>
        <w:top w:val="none" w:sz="0" w:space="0" w:color="auto"/>
        <w:left w:val="none" w:sz="0" w:space="0" w:color="auto"/>
        <w:bottom w:val="none" w:sz="0" w:space="0" w:color="auto"/>
        <w:right w:val="none" w:sz="0" w:space="0" w:color="auto"/>
      </w:divBdr>
    </w:div>
    <w:div w:id="95879880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18773063">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6757509">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078093795">
      <w:bodyDiv w:val="1"/>
      <w:marLeft w:val="0"/>
      <w:marRight w:val="0"/>
      <w:marTop w:val="0"/>
      <w:marBottom w:val="0"/>
      <w:divBdr>
        <w:top w:val="none" w:sz="0" w:space="0" w:color="auto"/>
        <w:left w:val="none" w:sz="0" w:space="0" w:color="auto"/>
        <w:bottom w:val="none" w:sz="0" w:space="0" w:color="auto"/>
        <w:right w:val="none" w:sz="0" w:space="0" w:color="auto"/>
      </w:divBdr>
    </w:div>
    <w:div w:id="1085885096">
      <w:bodyDiv w:val="1"/>
      <w:marLeft w:val="0"/>
      <w:marRight w:val="0"/>
      <w:marTop w:val="0"/>
      <w:marBottom w:val="0"/>
      <w:divBdr>
        <w:top w:val="none" w:sz="0" w:space="0" w:color="auto"/>
        <w:left w:val="none" w:sz="0" w:space="0" w:color="auto"/>
        <w:bottom w:val="none" w:sz="0" w:space="0" w:color="auto"/>
        <w:right w:val="none" w:sz="0" w:space="0" w:color="auto"/>
      </w:divBdr>
    </w:div>
    <w:div w:id="1088161926">
      <w:bodyDiv w:val="1"/>
      <w:marLeft w:val="0"/>
      <w:marRight w:val="0"/>
      <w:marTop w:val="0"/>
      <w:marBottom w:val="0"/>
      <w:divBdr>
        <w:top w:val="none" w:sz="0" w:space="0" w:color="auto"/>
        <w:left w:val="none" w:sz="0" w:space="0" w:color="auto"/>
        <w:bottom w:val="none" w:sz="0" w:space="0" w:color="auto"/>
        <w:right w:val="none" w:sz="0" w:space="0" w:color="auto"/>
      </w:divBdr>
    </w:div>
    <w:div w:id="1093890575">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3918642">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1389192">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37798264">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50248143">
      <w:bodyDiv w:val="1"/>
      <w:marLeft w:val="0"/>
      <w:marRight w:val="0"/>
      <w:marTop w:val="0"/>
      <w:marBottom w:val="0"/>
      <w:divBdr>
        <w:top w:val="none" w:sz="0" w:space="0" w:color="auto"/>
        <w:left w:val="none" w:sz="0" w:space="0" w:color="auto"/>
        <w:bottom w:val="none" w:sz="0" w:space="0" w:color="auto"/>
        <w:right w:val="none" w:sz="0" w:space="0" w:color="auto"/>
      </w:divBdr>
    </w:div>
    <w:div w:id="1151169382">
      <w:bodyDiv w:val="1"/>
      <w:marLeft w:val="0"/>
      <w:marRight w:val="0"/>
      <w:marTop w:val="0"/>
      <w:marBottom w:val="0"/>
      <w:divBdr>
        <w:top w:val="none" w:sz="0" w:space="0" w:color="auto"/>
        <w:left w:val="none" w:sz="0" w:space="0" w:color="auto"/>
        <w:bottom w:val="none" w:sz="0" w:space="0" w:color="auto"/>
        <w:right w:val="none" w:sz="0" w:space="0" w:color="auto"/>
      </w:divBdr>
    </w:div>
    <w:div w:id="1173303469">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6989408">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5091721">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39557903">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285574988">
      <w:bodyDiv w:val="1"/>
      <w:marLeft w:val="0"/>
      <w:marRight w:val="0"/>
      <w:marTop w:val="0"/>
      <w:marBottom w:val="0"/>
      <w:divBdr>
        <w:top w:val="none" w:sz="0" w:space="0" w:color="auto"/>
        <w:left w:val="none" w:sz="0" w:space="0" w:color="auto"/>
        <w:bottom w:val="none" w:sz="0" w:space="0" w:color="auto"/>
        <w:right w:val="none" w:sz="0" w:space="0" w:color="auto"/>
      </w:divBdr>
    </w:div>
    <w:div w:id="129128273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07473283">
      <w:bodyDiv w:val="1"/>
      <w:marLeft w:val="0"/>
      <w:marRight w:val="0"/>
      <w:marTop w:val="0"/>
      <w:marBottom w:val="0"/>
      <w:divBdr>
        <w:top w:val="none" w:sz="0" w:space="0" w:color="auto"/>
        <w:left w:val="none" w:sz="0" w:space="0" w:color="auto"/>
        <w:bottom w:val="none" w:sz="0" w:space="0" w:color="auto"/>
        <w:right w:val="none" w:sz="0" w:space="0" w:color="auto"/>
      </w:divBdr>
    </w:div>
    <w:div w:id="1324815938">
      <w:bodyDiv w:val="1"/>
      <w:marLeft w:val="0"/>
      <w:marRight w:val="0"/>
      <w:marTop w:val="0"/>
      <w:marBottom w:val="0"/>
      <w:divBdr>
        <w:top w:val="none" w:sz="0" w:space="0" w:color="auto"/>
        <w:left w:val="none" w:sz="0" w:space="0" w:color="auto"/>
        <w:bottom w:val="none" w:sz="0" w:space="0" w:color="auto"/>
        <w:right w:val="none" w:sz="0" w:space="0" w:color="auto"/>
      </w:divBdr>
    </w:div>
    <w:div w:id="1338538099">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48798367">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59891434">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373992714">
      <w:bodyDiv w:val="1"/>
      <w:marLeft w:val="0"/>
      <w:marRight w:val="0"/>
      <w:marTop w:val="0"/>
      <w:marBottom w:val="0"/>
      <w:divBdr>
        <w:top w:val="none" w:sz="0" w:space="0" w:color="auto"/>
        <w:left w:val="none" w:sz="0" w:space="0" w:color="auto"/>
        <w:bottom w:val="none" w:sz="0" w:space="0" w:color="auto"/>
        <w:right w:val="none" w:sz="0" w:space="0" w:color="auto"/>
      </w:divBdr>
    </w:div>
    <w:div w:id="1390492805">
      <w:bodyDiv w:val="1"/>
      <w:marLeft w:val="0"/>
      <w:marRight w:val="0"/>
      <w:marTop w:val="0"/>
      <w:marBottom w:val="0"/>
      <w:divBdr>
        <w:top w:val="none" w:sz="0" w:space="0" w:color="auto"/>
        <w:left w:val="none" w:sz="0" w:space="0" w:color="auto"/>
        <w:bottom w:val="none" w:sz="0" w:space="0" w:color="auto"/>
        <w:right w:val="none" w:sz="0" w:space="0" w:color="auto"/>
      </w:divBdr>
    </w:div>
    <w:div w:id="1400904799">
      <w:bodyDiv w:val="1"/>
      <w:marLeft w:val="0"/>
      <w:marRight w:val="0"/>
      <w:marTop w:val="0"/>
      <w:marBottom w:val="0"/>
      <w:divBdr>
        <w:top w:val="none" w:sz="0" w:space="0" w:color="auto"/>
        <w:left w:val="none" w:sz="0" w:space="0" w:color="auto"/>
        <w:bottom w:val="none" w:sz="0" w:space="0" w:color="auto"/>
        <w:right w:val="none" w:sz="0" w:space="0" w:color="auto"/>
      </w:divBdr>
    </w:div>
    <w:div w:id="1412510329">
      <w:bodyDiv w:val="1"/>
      <w:marLeft w:val="0"/>
      <w:marRight w:val="0"/>
      <w:marTop w:val="0"/>
      <w:marBottom w:val="0"/>
      <w:divBdr>
        <w:top w:val="none" w:sz="0" w:space="0" w:color="auto"/>
        <w:left w:val="none" w:sz="0" w:space="0" w:color="auto"/>
        <w:bottom w:val="none" w:sz="0" w:space="0" w:color="auto"/>
        <w:right w:val="none" w:sz="0" w:space="0" w:color="auto"/>
      </w:divBdr>
    </w:div>
    <w:div w:id="1415668382">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43450828">
      <w:bodyDiv w:val="1"/>
      <w:marLeft w:val="0"/>
      <w:marRight w:val="0"/>
      <w:marTop w:val="0"/>
      <w:marBottom w:val="0"/>
      <w:divBdr>
        <w:top w:val="none" w:sz="0" w:space="0" w:color="auto"/>
        <w:left w:val="none" w:sz="0" w:space="0" w:color="auto"/>
        <w:bottom w:val="none" w:sz="0" w:space="0" w:color="auto"/>
        <w:right w:val="none" w:sz="0" w:space="0" w:color="auto"/>
      </w:divBdr>
    </w:div>
    <w:div w:id="1447891938">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80922001">
      <w:bodyDiv w:val="1"/>
      <w:marLeft w:val="0"/>
      <w:marRight w:val="0"/>
      <w:marTop w:val="0"/>
      <w:marBottom w:val="0"/>
      <w:divBdr>
        <w:top w:val="none" w:sz="0" w:space="0" w:color="auto"/>
        <w:left w:val="none" w:sz="0" w:space="0" w:color="auto"/>
        <w:bottom w:val="none" w:sz="0" w:space="0" w:color="auto"/>
        <w:right w:val="none" w:sz="0" w:space="0" w:color="auto"/>
      </w:divBdr>
    </w:div>
    <w:div w:id="1494568926">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0802456">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68684260">
      <w:bodyDiv w:val="1"/>
      <w:marLeft w:val="0"/>
      <w:marRight w:val="0"/>
      <w:marTop w:val="0"/>
      <w:marBottom w:val="0"/>
      <w:divBdr>
        <w:top w:val="none" w:sz="0" w:space="0" w:color="auto"/>
        <w:left w:val="none" w:sz="0" w:space="0" w:color="auto"/>
        <w:bottom w:val="none" w:sz="0" w:space="0" w:color="auto"/>
        <w:right w:val="none" w:sz="0" w:space="0" w:color="auto"/>
      </w:divBdr>
    </w:div>
    <w:div w:id="1576551311">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1770994">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59836266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0933957">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47393311">
      <w:bodyDiv w:val="1"/>
      <w:marLeft w:val="0"/>
      <w:marRight w:val="0"/>
      <w:marTop w:val="0"/>
      <w:marBottom w:val="0"/>
      <w:divBdr>
        <w:top w:val="none" w:sz="0" w:space="0" w:color="auto"/>
        <w:left w:val="none" w:sz="0" w:space="0" w:color="auto"/>
        <w:bottom w:val="none" w:sz="0" w:space="0" w:color="auto"/>
        <w:right w:val="none" w:sz="0" w:space="0" w:color="auto"/>
      </w:divBdr>
    </w:div>
    <w:div w:id="1667783759">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77922992">
      <w:bodyDiv w:val="1"/>
      <w:marLeft w:val="0"/>
      <w:marRight w:val="0"/>
      <w:marTop w:val="0"/>
      <w:marBottom w:val="0"/>
      <w:divBdr>
        <w:top w:val="none" w:sz="0" w:space="0" w:color="auto"/>
        <w:left w:val="none" w:sz="0" w:space="0" w:color="auto"/>
        <w:bottom w:val="none" w:sz="0" w:space="0" w:color="auto"/>
        <w:right w:val="none" w:sz="0" w:space="0" w:color="auto"/>
      </w:divBdr>
    </w:div>
    <w:div w:id="1678842462">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699162863">
      <w:bodyDiv w:val="1"/>
      <w:marLeft w:val="0"/>
      <w:marRight w:val="0"/>
      <w:marTop w:val="0"/>
      <w:marBottom w:val="0"/>
      <w:divBdr>
        <w:top w:val="none" w:sz="0" w:space="0" w:color="auto"/>
        <w:left w:val="none" w:sz="0" w:space="0" w:color="auto"/>
        <w:bottom w:val="none" w:sz="0" w:space="0" w:color="auto"/>
        <w:right w:val="none" w:sz="0" w:space="0" w:color="auto"/>
      </w:divBdr>
    </w:div>
    <w:div w:id="1700472201">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17315763">
      <w:bodyDiv w:val="1"/>
      <w:marLeft w:val="0"/>
      <w:marRight w:val="0"/>
      <w:marTop w:val="0"/>
      <w:marBottom w:val="0"/>
      <w:divBdr>
        <w:top w:val="none" w:sz="0" w:space="0" w:color="auto"/>
        <w:left w:val="none" w:sz="0" w:space="0" w:color="auto"/>
        <w:bottom w:val="none" w:sz="0" w:space="0" w:color="auto"/>
        <w:right w:val="none" w:sz="0" w:space="0" w:color="auto"/>
      </w:divBdr>
    </w:div>
    <w:div w:id="1721856744">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59715918">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783694329">
      <w:bodyDiv w:val="1"/>
      <w:marLeft w:val="0"/>
      <w:marRight w:val="0"/>
      <w:marTop w:val="0"/>
      <w:marBottom w:val="0"/>
      <w:divBdr>
        <w:top w:val="none" w:sz="0" w:space="0" w:color="auto"/>
        <w:left w:val="none" w:sz="0" w:space="0" w:color="auto"/>
        <w:bottom w:val="none" w:sz="0" w:space="0" w:color="auto"/>
        <w:right w:val="none" w:sz="0" w:space="0" w:color="auto"/>
      </w:divBdr>
    </w:div>
    <w:div w:id="1783722188">
      <w:bodyDiv w:val="1"/>
      <w:marLeft w:val="0"/>
      <w:marRight w:val="0"/>
      <w:marTop w:val="0"/>
      <w:marBottom w:val="0"/>
      <w:divBdr>
        <w:top w:val="none" w:sz="0" w:space="0" w:color="auto"/>
        <w:left w:val="none" w:sz="0" w:space="0" w:color="auto"/>
        <w:bottom w:val="none" w:sz="0" w:space="0" w:color="auto"/>
        <w:right w:val="none" w:sz="0" w:space="0" w:color="auto"/>
      </w:divBdr>
    </w:div>
    <w:div w:id="1807892913">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34249064">
      <w:bodyDiv w:val="1"/>
      <w:marLeft w:val="0"/>
      <w:marRight w:val="0"/>
      <w:marTop w:val="0"/>
      <w:marBottom w:val="0"/>
      <w:divBdr>
        <w:top w:val="none" w:sz="0" w:space="0" w:color="auto"/>
        <w:left w:val="none" w:sz="0" w:space="0" w:color="auto"/>
        <w:bottom w:val="none" w:sz="0" w:space="0" w:color="auto"/>
        <w:right w:val="none" w:sz="0" w:space="0" w:color="auto"/>
      </w:divBdr>
    </w:div>
    <w:div w:id="1846629618">
      <w:bodyDiv w:val="1"/>
      <w:marLeft w:val="0"/>
      <w:marRight w:val="0"/>
      <w:marTop w:val="0"/>
      <w:marBottom w:val="0"/>
      <w:divBdr>
        <w:top w:val="none" w:sz="0" w:space="0" w:color="auto"/>
        <w:left w:val="none" w:sz="0" w:space="0" w:color="auto"/>
        <w:bottom w:val="none" w:sz="0" w:space="0" w:color="auto"/>
        <w:right w:val="none" w:sz="0" w:space="0" w:color="auto"/>
      </w:divBdr>
    </w:div>
    <w:div w:id="18544898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896310829">
      <w:bodyDiv w:val="1"/>
      <w:marLeft w:val="0"/>
      <w:marRight w:val="0"/>
      <w:marTop w:val="0"/>
      <w:marBottom w:val="0"/>
      <w:divBdr>
        <w:top w:val="none" w:sz="0" w:space="0" w:color="auto"/>
        <w:left w:val="none" w:sz="0" w:space="0" w:color="auto"/>
        <w:bottom w:val="none" w:sz="0" w:space="0" w:color="auto"/>
        <w:right w:val="none" w:sz="0" w:space="0" w:color="auto"/>
      </w:divBdr>
    </w:div>
    <w:div w:id="1899439807">
      <w:bodyDiv w:val="1"/>
      <w:marLeft w:val="0"/>
      <w:marRight w:val="0"/>
      <w:marTop w:val="0"/>
      <w:marBottom w:val="0"/>
      <w:divBdr>
        <w:top w:val="none" w:sz="0" w:space="0" w:color="auto"/>
        <w:left w:val="none" w:sz="0" w:space="0" w:color="auto"/>
        <w:bottom w:val="none" w:sz="0" w:space="0" w:color="auto"/>
        <w:right w:val="none" w:sz="0" w:space="0" w:color="auto"/>
      </w:divBdr>
    </w:div>
    <w:div w:id="1902861690">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49851563">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05469683">
      <w:bodyDiv w:val="1"/>
      <w:marLeft w:val="0"/>
      <w:marRight w:val="0"/>
      <w:marTop w:val="0"/>
      <w:marBottom w:val="0"/>
      <w:divBdr>
        <w:top w:val="none" w:sz="0" w:space="0" w:color="auto"/>
        <w:left w:val="none" w:sz="0" w:space="0" w:color="auto"/>
        <w:bottom w:val="none" w:sz="0" w:space="0" w:color="auto"/>
        <w:right w:val="none" w:sz="0" w:space="0" w:color="auto"/>
      </w:divBdr>
    </w:div>
    <w:div w:id="2037465128">
      <w:bodyDiv w:val="1"/>
      <w:marLeft w:val="0"/>
      <w:marRight w:val="0"/>
      <w:marTop w:val="0"/>
      <w:marBottom w:val="0"/>
      <w:divBdr>
        <w:top w:val="none" w:sz="0" w:space="0" w:color="auto"/>
        <w:left w:val="none" w:sz="0" w:space="0" w:color="auto"/>
        <w:bottom w:val="none" w:sz="0" w:space="0" w:color="auto"/>
        <w:right w:val="none" w:sz="0" w:space="0" w:color="auto"/>
      </w:divBdr>
    </w:div>
    <w:div w:id="2049911357">
      <w:bodyDiv w:val="1"/>
      <w:marLeft w:val="0"/>
      <w:marRight w:val="0"/>
      <w:marTop w:val="0"/>
      <w:marBottom w:val="0"/>
      <w:divBdr>
        <w:top w:val="none" w:sz="0" w:space="0" w:color="auto"/>
        <w:left w:val="none" w:sz="0" w:space="0" w:color="auto"/>
        <w:bottom w:val="none" w:sz="0" w:space="0" w:color="auto"/>
        <w:right w:val="none" w:sz="0" w:space="0" w:color="auto"/>
      </w:divBdr>
    </w:div>
    <w:div w:id="2060933184">
      <w:bodyDiv w:val="1"/>
      <w:marLeft w:val="0"/>
      <w:marRight w:val="0"/>
      <w:marTop w:val="0"/>
      <w:marBottom w:val="0"/>
      <w:divBdr>
        <w:top w:val="none" w:sz="0" w:space="0" w:color="auto"/>
        <w:left w:val="none" w:sz="0" w:space="0" w:color="auto"/>
        <w:bottom w:val="none" w:sz="0" w:space="0" w:color="auto"/>
        <w:right w:val="none" w:sz="0" w:space="0" w:color="auto"/>
      </w:divBdr>
    </w:div>
    <w:div w:id="2061783591">
      <w:bodyDiv w:val="1"/>
      <w:marLeft w:val="0"/>
      <w:marRight w:val="0"/>
      <w:marTop w:val="0"/>
      <w:marBottom w:val="0"/>
      <w:divBdr>
        <w:top w:val="none" w:sz="0" w:space="0" w:color="auto"/>
        <w:left w:val="none" w:sz="0" w:space="0" w:color="auto"/>
        <w:bottom w:val="none" w:sz="0" w:space="0" w:color="auto"/>
        <w:right w:val="none" w:sz="0" w:space="0" w:color="auto"/>
      </w:divBdr>
    </w:div>
    <w:div w:id="2065329764">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4351366">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4597126">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0224951">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hyperlink" Target="https://www.cloudflare.com/en-gb/learning/ai/what-is-large-language-model/" TargetMode="External"/><Relationship Id="rId39" Type="http://schemas.openxmlformats.org/officeDocument/2006/relationships/hyperlink" Target="https://zenodo.org/records/979689" TargetMode="External"/><Relationship Id="rId21" Type="http://schemas.openxmlformats.org/officeDocument/2006/relationships/chart" Target="charts/chart7.xml"/><Relationship Id="rId34" Type="http://schemas.openxmlformats.org/officeDocument/2006/relationships/hyperlink" Target="https://ourworldindata.org/grapher/transistors-per-microprocessor"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hyperlink" Target="https://blogs.nvidia.com/blog/why-gpus-are-great-for-ai/" TargetMode="External"/><Relationship Id="rId11" Type="http://schemas.openxmlformats.org/officeDocument/2006/relationships/image" Target="media/image4.png"/><Relationship Id="rId24" Type="http://schemas.openxmlformats.org/officeDocument/2006/relationships/hyperlink" Target="https://xlinux.nist.gov/dads/HTML/bigOnotation.html" TargetMode="External"/><Relationship Id="rId32" Type="http://schemas.openxmlformats.org/officeDocument/2006/relationships/hyperlink" Target="https://www.bibsonomy.org/bibtex/b926ece39c03cdf5499f6540cf63babd" TargetMode="External"/><Relationship Id="rId37" Type="http://schemas.openxmlformats.org/officeDocument/2006/relationships/hyperlink" Target="https://www.tensorflow.org/guide/migrate/mirrored_strategy" TargetMode="External"/><Relationship Id="rId40" Type="http://schemas.openxmlformats.org/officeDocument/2006/relationships/hyperlink" Target="https://github.com/Galaxy2268/VacuumCleanerAgent" TargetMode="External"/><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www.almabetter.com/bytes/tutorials/artificial-intelligence/a-star-algorithm-in-ai" TargetMode="External"/><Relationship Id="rId28" Type="http://schemas.openxmlformats.org/officeDocument/2006/relationships/hyperlink" Target="https://theconversation.com/ai-is-closer-than-ever-to-passing-the-turing-test-for-intelligence-what-happens-when-it-does-214721" TargetMode="External"/><Relationship Id="rId36" Type="http://schemas.openxmlformats.org/officeDocument/2006/relationships/hyperlink" Target="https://plainenglish.io/blog/solve-maze-using-breadth-first-search-bfs-algorithm-in-python-7931acbe8a93"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hyperlink" Target="https://www.nvidia.com/en-eu/geforce/graphics-cards/30-series/"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alaxy2268/VacuumCleanerAgent" TargetMode="External"/><Relationship Id="rId22" Type="http://schemas.openxmlformats.org/officeDocument/2006/relationships/chart" Target="charts/chart8.xml"/><Relationship Id="rId27" Type="http://schemas.openxmlformats.org/officeDocument/2006/relationships/hyperlink" Target="https://www.oracle.com/artificial-intelligence/ai-cloud-computing/" TargetMode="External"/><Relationship Id="rId30" Type="http://schemas.openxmlformats.org/officeDocument/2006/relationships/hyperlink" Target="http://cva.stanford.edu/classes/cs99s/papers/moore-crammingmorecomponents.pdf" TargetMode="External"/><Relationship Id="rId35" Type="http://schemas.openxmlformats.org/officeDocument/2006/relationships/hyperlink" Target="https://www.semrush.com/trending-websites/global/all" TargetMode="External"/><Relationship Id="rId43" Type="http://schemas.openxmlformats.org/officeDocument/2006/relationships/image" Target="media/image9.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hyperlink" Target="https://celerdata.com/glossary/breadth-first-search-bfs" TargetMode="External"/><Relationship Id="rId33" Type="http://schemas.openxmlformats.org/officeDocument/2006/relationships/hyperlink" Target="https://dl.acm.org/doi/10.1145/359340.359342" TargetMode="External"/><Relationship Id="rId38" Type="http://schemas.openxmlformats.org/officeDocument/2006/relationships/hyperlink" Target="https://spectrum.ieee.org/turing-test" TargetMode="External"/><Relationship Id="rId46" Type="http://schemas.openxmlformats.org/officeDocument/2006/relationships/image" Target="media/image12.png"/><Relationship Id="rId20" Type="http://schemas.openxmlformats.org/officeDocument/2006/relationships/chart" Target="charts/chart6.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ist\Downloads\Rezult&#257;ti.ods"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ist\Downloads\Rezult&#257;ti.od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Laiks!$C$44:$V$44</c:f>
              <c:numCache>
                <c:formatCode>0.000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96F8-4AEA-9E38-04F2EDB7DD9C}"/>
            </c:ext>
          </c:extLst>
        </c:ser>
        <c:dLbls>
          <c:showLegendKey val="0"/>
          <c:showVal val="0"/>
          <c:showCatName val="0"/>
          <c:showSerName val="0"/>
          <c:showPercent val="0"/>
          <c:showBubbleSize val="0"/>
        </c:dLbls>
        <c:smooth val="0"/>
        <c:axId val="460537519"/>
        <c:axId val="460537039"/>
      </c:lineChart>
      <c:valAx>
        <c:axId val="4605370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30533683289587E-2"/>
              <c:y val="0.35405402449693785"/>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519"/>
        <c:crosses val="autoZero"/>
        <c:crossBetween val="between"/>
      </c:valAx>
      <c:catAx>
        <c:axId val="46053751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8516447944007002"/>
              <c:y val="0.89256926217556143"/>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0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Atmiņa!$C$29:$V$29</c:f>
              <c:numCache>
                <c:formatCode>0.000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C94B-415E-A709-292E29FE4357}"/>
            </c:ext>
          </c:extLst>
        </c:ser>
        <c:dLbls>
          <c:showLegendKey val="0"/>
          <c:showVal val="0"/>
          <c:showCatName val="0"/>
          <c:showSerName val="0"/>
          <c:showPercent val="0"/>
          <c:showBubbleSize val="0"/>
        </c:dLbls>
        <c:smooth val="0"/>
        <c:axId val="521153279"/>
        <c:axId val="521154239"/>
      </c:lineChart>
      <c:valAx>
        <c:axId val="5211542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3888888888888888E-2"/>
              <c:y val="0.31083734324876061"/>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3279"/>
        <c:crosses val="autoZero"/>
        <c:crossBetween val="between"/>
      </c:valAx>
      <c:catAx>
        <c:axId val="52115327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2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0-447A-4EBA-B5C8-F422AE9CB5F5}"/>
            </c:ext>
          </c:extLst>
        </c:ser>
        <c:dLbls>
          <c:showLegendKey val="0"/>
          <c:showVal val="0"/>
          <c:showCatName val="0"/>
          <c:showSerName val="0"/>
          <c:showPercent val="0"/>
          <c:showBubbleSize val="0"/>
        </c:dLbls>
        <c:smooth val="0"/>
        <c:axId val="521392047"/>
        <c:axId val="521392527"/>
      </c:lineChart>
      <c:valAx>
        <c:axId val="52139252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59608782453701E-2"/>
              <c:y val="0.3533519655389664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047"/>
        <c:crosses val="autoZero"/>
        <c:crossBetween val="between"/>
      </c:valAx>
      <c:catAx>
        <c:axId val="52139204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50216973018622"/>
              <c:y val="0.89670444389093196"/>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52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0-B74B-42A6-8886-3A092510DD0C}"/>
            </c:ext>
          </c:extLst>
        </c:ser>
        <c:dLbls>
          <c:showLegendKey val="0"/>
          <c:showVal val="0"/>
          <c:showCatName val="0"/>
          <c:showSerName val="0"/>
          <c:showPercent val="0"/>
          <c:showBubbleSize val="0"/>
        </c:dLbls>
        <c:smooth val="0"/>
        <c:axId val="521155199"/>
        <c:axId val="521154719"/>
      </c:lineChart>
      <c:valAx>
        <c:axId val="52115471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5199"/>
        <c:crosses val="autoZero"/>
        <c:crossBetween val="between"/>
      </c:valAx>
      <c:catAx>
        <c:axId val="52115519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71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Grafa ielasīšanas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Laiks!$AW$44:$BP$44</c:f>
              <c:numCache>
                <c:formatCode>0</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0-87C9-4E43-A68D-9FA3C9AA5473}"/>
            </c:ext>
          </c:extLst>
        </c:ser>
        <c:dLbls>
          <c:showLegendKey val="0"/>
          <c:showVal val="0"/>
          <c:showCatName val="0"/>
          <c:showSerName val="0"/>
          <c:showPercent val="0"/>
          <c:showBubbleSize val="0"/>
        </c:dLbls>
        <c:smooth val="0"/>
        <c:axId val="521390607"/>
        <c:axId val="521393967"/>
      </c:lineChart>
      <c:valAx>
        <c:axId val="5213939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9378952734023049E-2"/>
              <c:y val="0.331438466025080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0607"/>
        <c:crosses val="autoZero"/>
        <c:crossBetween val="between"/>
      </c:valAx>
      <c:catAx>
        <c:axId val="52139060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71990161842687"/>
              <c:y val="0.88793963254593178"/>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39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595959"/>
                </a:solidFill>
                <a:latin typeface="Aptos Narrow"/>
              </a:defRPr>
            </a:pPr>
            <a:r>
              <a:rPr lang="lv-LV" sz="1000" b="0" i="0" u="none" strike="noStrike" kern="1200" cap="none" spc="0" baseline="0">
                <a:solidFill>
                  <a:srgbClr val="595959"/>
                </a:solidFill>
                <a:uFillTx/>
                <a:latin typeface="Aptos Narrow"/>
              </a:rPr>
              <a:t>Grafa ielasīšanas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Atmiņa!$AW$29:$BP$29</c:f>
              <c:numCache>
                <c:formatCode>0</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0-5EC7-4A71-A05D-0E67F5D9E77C}"/>
            </c:ext>
          </c:extLst>
        </c:ser>
        <c:dLbls>
          <c:showLegendKey val="0"/>
          <c:showVal val="0"/>
          <c:showCatName val="0"/>
          <c:showSerName val="0"/>
          <c:showPercent val="0"/>
          <c:showBubbleSize val="0"/>
        </c:dLbls>
        <c:smooth val="0"/>
        <c:axId val="521389167"/>
        <c:axId val="521391567"/>
      </c:lineChart>
      <c:valAx>
        <c:axId val="5213915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89167"/>
        <c:crosses val="autoZero"/>
        <c:crossBetween val="between"/>
      </c:valAx>
      <c:catAx>
        <c:axId val="52138916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915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ysClr val="windowText" lastClr="000000"/>
                </a:solidFill>
                <a:latin typeface="+mn-lt"/>
                <a:ea typeface="+mn-ea"/>
                <a:cs typeface="+mn-cs"/>
              </a:defRPr>
            </a:pPr>
            <a:r>
              <a:rPr lang="en-US" sz="1000"/>
              <a:t>A*, BFS un grafa ielasīšanas laika patēriņš (sekundēs) atkarībā no istabu skaita vidē</a:t>
            </a:r>
            <a:r>
              <a:rPr lang="en-US"/>
              <a:t> </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ysClr val="windowText" lastClr="000000"/>
              </a:solidFill>
              <a:latin typeface="+mn-lt"/>
              <a:ea typeface="+mn-ea"/>
              <a:cs typeface="+mn-cs"/>
            </a:defRPr>
          </a:pPr>
          <a:endParaRPr lang="lv-LV"/>
        </a:p>
      </c:txPr>
    </c:title>
    <c:autoTitleDeleted val="0"/>
    <c:plotArea>
      <c:layout/>
      <c:lineChart>
        <c:grouping val="stacked"/>
        <c:varyColors val="0"/>
        <c:ser>
          <c:idx val="0"/>
          <c:order val="0"/>
          <c:tx>
            <c:v>A*</c:v>
          </c:tx>
          <c:spPr>
            <a:ln w="12700" cap="rnd">
              <a:solidFill>
                <a:srgbClr val="FF0000"/>
              </a:solidFill>
              <a:round/>
            </a:ln>
            <a:effectLst/>
          </c:spPr>
          <c:marker>
            <c:symbol val="none"/>
          </c:marker>
          <c:val>
            <c:numRef>
              <c:f>Laiks!$C$44:$V$44</c:f>
              <c:numCache>
                <c:formatCode>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F2F4-4788-9DB2-B2EDA6424D18}"/>
            </c:ext>
          </c:extLst>
        </c:ser>
        <c:ser>
          <c:idx val="1"/>
          <c:order val="1"/>
          <c:tx>
            <c:v>BFS</c:v>
          </c:tx>
          <c:spPr>
            <a:ln w="12700" cap="rnd">
              <a:solidFill>
                <a:srgbClr val="00B0F0"/>
              </a:solidFill>
              <a:round/>
            </a:ln>
            <a:effectLst/>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1-F2F4-4788-9DB2-B2EDA6424D18}"/>
            </c:ext>
          </c:extLst>
        </c:ser>
        <c:ser>
          <c:idx val="2"/>
          <c:order val="2"/>
          <c:tx>
            <c:v>Grafs</c:v>
          </c:tx>
          <c:spPr>
            <a:ln w="12700" cap="rnd">
              <a:solidFill>
                <a:srgbClr val="00B050"/>
              </a:solidFill>
              <a:round/>
            </a:ln>
            <a:effectLst/>
          </c:spPr>
          <c:marker>
            <c:symbol val="none"/>
          </c:marker>
          <c:val>
            <c:numRef>
              <c:f>Laiks!$AW$44:$BP$44</c:f>
              <c:numCache>
                <c:formatCode>0</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2-F2F4-4788-9DB2-B2EDA6424D18}"/>
            </c:ext>
          </c:extLst>
        </c:ser>
        <c:dLbls>
          <c:showLegendKey val="0"/>
          <c:showVal val="0"/>
          <c:showCatName val="0"/>
          <c:showSerName val="0"/>
          <c:showPercent val="0"/>
          <c:showBubbleSize val="0"/>
        </c:dLbls>
        <c:smooth val="0"/>
        <c:axId val="1335726656"/>
        <c:axId val="1335730976"/>
      </c:lineChart>
      <c:catAx>
        <c:axId val="13357266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Istabu skaits</a:t>
                </a:r>
                <a:endParaRPr lang="lv-LV"/>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1335730976"/>
        <c:crosses val="autoZero"/>
        <c:auto val="1"/>
        <c:lblAlgn val="ctr"/>
        <c:lblOffset val="100"/>
        <c:noMultiLvlLbl val="0"/>
      </c:catAx>
      <c:valAx>
        <c:axId val="133573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Laiks (sekundes)</a:t>
                </a:r>
                <a:endParaRPr lang="lv-LV"/>
              </a:p>
            </c:rich>
          </c:tx>
          <c:layout>
            <c:manualLayout>
              <c:xMode val="edge"/>
              <c:yMode val="edge"/>
              <c:x val="1.1104728078436104E-2"/>
              <c:y val="0.354054753572470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1335726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lv-LV"/>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sz="1000"/>
              <a:t>A*, BFS un grafa ielasīšanas atmiņas patēriņš (megabaitos) atkarībā no istabu skaita vidē</a:t>
            </a:r>
            <a:endParaRPr lang="lv-LV" sz="1000"/>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lv-LV"/>
        </a:p>
      </c:txPr>
    </c:title>
    <c:autoTitleDeleted val="0"/>
    <c:plotArea>
      <c:layout>
        <c:manualLayout>
          <c:layoutTarget val="inner"/>
          <c:xMode val="edge"/>
          <c:yMode val="edge"/>
          <c:x val="0.14828334836799775"/>
          <c:y val="0.24922191270572272"/>
          <c:w val="0.70682185987269242"/>
          <c:h val="0.54689585455952094"/>
        </c:manualLayout>
      </c:layout>
      <c:lineChart>
        <c:grouping val="stacked"/>
        <c:varyColors val="0"/>
        <c:ser>
          <c:idx val="0"/>
          <c:order val="0"/>
          <c:tx>
            <c:v>A*</c:v>
          </c:tx>
          <c:spPr>
            <a:ln w="12700" cap="rnd">
              <a:solidFill>
                <a:srgbClr val="FF0000"/>
              </a:solidFill>
              <a:round/>
            </a:ln>
            <a:effectLst/>
          </c:spPr>
          <c:marker>
            <c:symbol val="none"/>
          </c:marker>
          <c:val>
            <c:numRef>
              <c:f>Atmiņa!$C$29:$V$29</c:f>
              <c:numCache>
                <c:formatCode>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43DA-49AF-B6E2-296019FF9994}"/>
            </c:ext>
          </c:extLst>
        </c:ser>
        <c:ser>
          <c:idx val="1"/>
          <c:order val="1"/>
          <c:tx>
            <c:v>BFS</c:v>
          </c:tx>
          <c:spPr>
            <a:ln w="12700" cap="rnd">
              <a:solidFill>
                <a:srgbClr val="00B0F0"/>
              </a:solidFill>
              <a:round/>
            </a:ln>
            <a:effectLst/>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1-43DA-49AF-B6E2-296019FF9994}"/>
            </c:ext>
          </c:extLst>
        </c:ser>
        <c:ser>
          <c:idx val="2"/>
          <c:order val="2"/>
          <c:tx>
            <c:v>Grafs</c:v>
          </c:tx>
          <c:spPr>
            <a:ln w="12700" cap="rnd">
              <a:solidFill>
                <a:srgbClr val="00B050"/>
              </a:solidFill>
              <a:round/>
            </a:ln>
            <a:effectLst/>
          </c:spPr>
          <c:marker>
            <c:symbol val="none"/>
          </c:marker>
          <c:val>
            <c:numRef>
              <c:f>Atmiņa!$AW$29:$BP$29</c:f>
              <c:numCache>
                <c:formatCode>0</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2-43DA-49AF-B6E2-296019FF9994}"/>
            </c:ext>
          </c:extLst>
        </c:ser>
        <c:dLbls>
          <c:showLegendKey val="0"/>
          <c:showVal val="0"/>
          <c:showCatName val="0"/>
          <c:showSerName val="0"/>
          <c:showPercent val="0"/>
          <c:showBubbleSize val="0"/>
        </c:dLbls>
        <c:smooth val="0"/>
        <c:axId val="956411216"/>
        <c:axId val="956411696"/>
      </c:lineChart>
      <c:catAx>
        <c:axId val="95641121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Istabu skaits</a:t>
                </a:r>
                <a:endParaRPr lang="lv-LV"/>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956411696"/>
        <c:crosses val="autoZero"/>
        <c:auto val="1"/>
        <c:lblAlgn val="ctr"/>
        <c:lblOffset val="100"/>
        <c:noMultiLvlLbl val="0"/>
      </c:catAx>
      <c:valAx>
        <c:axId val="95641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Atmiņa (megabaiti)</a:t>
                </a:r>
                <a:endParaRPr lang="lv-LV"/>
              </a:p>
            </c:rich>
          </c:tx>
          <c:layout>
            <c:manualLayout>
              <c:xMode val="edge"/>
              <c:yMode val="edge"/>
              <c:x val="1.3861006195542345E-2"/>
              <c:y val="0.334523026059631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956411216"/>
        <c:crosses val="autoZero"/>
        <c:crossBetween val="between"/>
      </c:valAx>
      <c:spPr>
        <a:noFill/>
        <a:ln>
          <a:noFill/>
        </a:ln>
        <a:effectLst/>
      </c:spPr>
    </c:plotArea>
    <c:legend>
      <c:legendPos val="r"/>
      <c:layout>
        <c:manualLayout>
          <c:xMode val="edge"/>
          <c:yMode val="edge"/>
          <c:x val="0.86771129791505208"/>
          <c:y val="0.48287592219597913"/>
          <c:w val="0.11716139447571372"/>
          <c:h val="0.2328709420026607"/>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lv-L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17</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1</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18</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19</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20</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2</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5</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8</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9</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11</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14</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15</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16</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10</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12</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13</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3</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4</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21</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7</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6</b:RefOrder>
  </b:Source>
</b:Sources>
</file>

<file path=customXml/itemProps1.xml><?xml version="1.0" encoding="utf-8"?>
<ds:datastoreItem xmlns:ds="http://schemas.openxmlformats.org/officeDocument/2006/customXml" ds:itemID="{35E58530-932D-46FB-8A76-414FDB58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42</Pages>
  <Words>39371</Words>
  <Characters>22443</Characters>
  <Application>Microsoft Office Word</Application>
  <DocSecurity>0</DocSecurity>
  <Lines>187</Lines>
  <Paragraphs>123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99</cp:revision>
  <cp:lastPrinted>2025-01-01T15:35:00Z</cp:lastPrinted>
  <dcterms:created xsi:type="dcterms:W3CDTF">2024-12-07T03:01:00Z</dcterms:created>
  <dcterms:modified xsi:type="dcterms:W3CDTF">2025-01-21T17:14:00Z</dcterms:modified>
</cp:coreProperties>
</file>