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E543D8" w:rsidRDefault="00000000">
      <w:pPr>
        <w:jc w:val="center"/>
        <w:rPr>
          <w:rFonts w:ascii="Times New Roman" w:hAnsi="Times New Roman" w:cs="Times New Roman"/>
          <w:b/>
          <w:bCs/>
          <w:sz w:val="32"/>
          <w:szCs w:val="32"/>
        </w:rPr>
      </w:pPr>
      <w:r w:rsidRPr="00E543D8">
        <w:rPr>
          <w:rFonts w:ascii="Times New Roman" w:hAnsi="Times New Roman" w:cs="Times New Roman"/>
          <w:b/>
          <w:bCs/>
          <w:sz w:val="32"/>
          <w:szCs w:val="32"/>
        </w:rPr>
        <w:t>Mākslīgā intelekta problēmu risināšana</w:t>
      </w:r>
      <w:r w:rsidR="00C65C31" w:rsidRPr="00E543D8">
        <w:rPr>
          <w:rFonts w:ascii="Times New Roman" w:hAnsi="Times New Roman" w:cs="Times New Roman"/>
          <w:b/>
          <w:bCs/>
          <w:sz w:val="32"/>
          <w:szCs w:val="32"/>
        </w:rPr>
        <w:t>,</w:t>
      </w:r>
    </w:p>
    <w:p w14:paraId="3D1A4A9D" w14:textId="408EFD75" w:rsidR="00021A0D" w:rsidRDefault="00000000">
      <w:pPr>
        <w:jc w:val="center"/>
      </w:pPr>
      <w:r w:rsidRPr="00E543D8">
        <w:rPr>
          <w:rFonts w:ascii="Times New Roman" w:hAnsi="Times New Roman" w:cs="Times New Roman"/>
          <w:b/>
          <w:bCs/>
          <w:sz w:val="32"/>
          <w:szCs w:val="32"/>
        </w:rPr>
        <w:t xml:space="preserve"> izmantojot klasisko meklēšanu</w:t>
      </w: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P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3DCDFBFE" w14:textId="5F051168" w:rsidR="00103741" w:rsidRPr="00E543D8" w:rsidRDefault="00C65C31" w:rsidP="00BA45E3">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455321" w:rsidRPr="00E543D8">
        <w:rPr>
          <w:rFonts w:ascii="Times New Roman" w:hAnsi="Times New Roman" w:cs="Times New Roman"/>
          <w:sz w:val="24"/>
          <w:szCs w:val="24"/>
        </w:rPr>
        <w:t xml:space="preserve"> [1]</w:t>
      </w:r>
      <w:r w:rsidRPr="00E543D8">
        <w:rPr>
          <w:rFonts w:ascii="Times New Roman" w:hAnsi="Times New Roman" w:cs="Times New Roman"/>
          <w:sz w:val="24"/>
          <w:szCs w:val="24"/>
        </w:rPr>
        <w:t>, kas līdzās sekmējušas arī mākslīgā intelekta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E21936"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[2]</w:t>
      </w:r>
      <w:r w:rsidR="004D0854" w:rsidRPr="00E543D8">
        <w:rPr>
          <w:rFonts w:ascii="Times New Roman" w:hAnsi="Times New Roman" w:cs="Times New Roman"/>
          <w:sz w:val="24"/>
          <w:szCs w:val="24"/>
        </w:rPr>
        <w:t>[</w:t>
      </w:r>
      <w:r w:rsidR="00455321" w:rsidRPr="00E543D8">
        <w:rPr>
          <w:rFonts w:ascii="Times New Roman" w:hAnsi="Times New Roman" w:cs="Times New Roman"/>
          <w:sz w:val="24"/>
          <w:szCs w:val="24"/>
        </w:rPr>
        <w:t>3</w:t>
      </w:r>
      <w:r w:rsidR="00291D00" w:rsidRPr="00E543D8">
        <w:rPr>
          <w:rFonts w:ascii="Times New Roman" w:hAnsi="Times New Roman" w:cs="Times New Roman"/>
          <w:sz w:val="24"/>
          <w:szCs w:val="24"/>
        </w:rPr>
        <w:t>] un</w:t>
      </w:r>
      <w:r w:rsidRPr="00E543D8">
        <w:rPr>
          <w:rFonts w:ascii="Times New Roman" w:hAnsi="Times New Roman" w:cs="Times New Roman"/>
          <w:sz w:val="24"/>
          <w:szCs w:val="24"/>
        </w:rPr>
        <w:t xml:space="preserve"> jaudīgās videokartes</w:t>
      </w:r>
      <w:r w:rsidR="00291D00"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4</w:t>
      </w:r>
      <w:r w:rsidR="00291D00" w:rsidRPr="00E543D8">
        <w:rPr>
          <w:rFonts w:ascii="Times New Roman" w:hAnsi="Times New Roman" w:cs="Times New Roman"/>
          <w:sz w:val="24"/>
          <w:szCs w:val="24"/>
        </w:rPr>
        <w:t>]</w:t>
      </w:r>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Šīs iespējas ļāva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procesorus, kas būtiski paātrina matemātiskus aprēķinus </w:t>
      </w:r>
      <w:r w:rsidR="00D81D9E" w:rsidRPr="00E543D8">
        <w:rPr>
          <w:rFonts w:ascii="Times New Roman" w:hAnsi="Times New Roman" w:cs="Times New Roman"/>
          <w:sz w:val="24"/>
          <w:szCs w:val="24"/>
        </w:rPr>
        <w:t>[</w:t>
      </w:r>
      <w:r w:rsidR="00455321" w:rsidRPr="00E543D8">
        <w:rPr>
          <w:rFonts w:ascii="Times New Roman" w:hAnsi="Times New Roman" w:cs="Times New Roman"/>
          <w:sz w:val="24"/>
          <w:szCs w:val="24"/>
        </w:rPr>
        <w:t>5</w:t>
      </w:r>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mākslīgais intelekts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mākslīgā intelekta jēdzienu – domāšana vai rīkošanās cilvēciski, domāšana vai rīkošanās racionāli</w:t>
      </w:r>
      <w:r w:rsidR="000002A3"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6</w:t>
      </w:r>
      <w:r w:rsidR="000002A3" w:rsidRPr="00E543D8">
        <w:rPr>
          <w:rFonts w:ascii="Times New Roman" w:hAnsi="Times New Roman" w:cs="Times New Roman"/>
          <w:sz w:val="24"/>
          <w:szCs w:val="24"/>
        </w:rPr>
        <w:t>]</w:t>
      </w:r>
      <w:r w:rsidR="00BC7C94" w:rsidRPr="00E543D8">
        <w:rPr>
          <w:rFonts w:ascii="Times New Roman" w:hAnsi="Times New Roman" w:cs="Times New Roman"/>
          <w:sz w:val="24"/>
          <w:szCs w:val="24"/>
        </w:rPr>
        <w:t>. Mūsu pieeja būs racionāl</w:t>
      </w:r>
      <w:r w:rsidR="00E21936" w:rsidRPr="00E543D8">
        <w:rPr>
          <w:rFonts w:ascii="Times New Roman" w:hAnsi="Times New Roman" w:cs="Times New Roman"/>
          <w:sz w:val="24"/>
          <w:szCs w:val="24"/>
        </w:rPr>
        <w:t>i rīkojošs</w:t>
      </w:r>
      <w:r w:rsidR="00BC7C94" w:rsidRPr="00E543D8">
        <w:rPr>
          <w:rFonts w:ascii="Times New Roman" w:hAnsi="Times New Roman" w:cs="Times New Roman"/>
          <w:sz w:val="24"/>
          <w:szCs w:val="24"/>
        </w:rPr>
        <w:t xml:space="preserve">, inteliģents aģents. </w:t>
      </w:r>
      <w:r w:rsidR="000002A3" w:rsidRPr="00E543D8">
        <w:rPr>
          <w:rFonts w:ascii="Times New Roman" w:hAnsi="Times New Roman" w:cs="Times New Roman"/>
          <w:sz w:val="24"/>
          <w:szCs w:val="24"/>
        </w:rPr>
        <w:t>Mēs izstrādāsim un izpētīsim putekļsūcēja mod</w:t>
      </w:r>
      <w:r w:rsidR="00103741" w:rsidRPr="00E543D8">
        <w:rPr>
          <w:rFonts w:ascii="Times New Roman" w:hAnsi="Times New Roman" w:cs="Times New Roman"/>
          <w:sz w:val="24"/>
          <w:szCs w:val="24"/>
        </w:rPr>
        <w:t>e</w:t>
      </w:r>
      <w:r w:rsidR="000002A3" w:rsidRPr="00E543D8">
        <w:rPr>
          <w:rFonts w:ascii="Times New Roman" w:hAnsi="Times New Roman" w:cs="Times New Roman"/>
          <w:sz w:val="24"/>
          <w:szCs w:val="24"/>
        </w:rPr>
        <w:t xml:space="preserve">li, kura mērķis, kā jau rīkojoties racionāli, ir visefektīvāk nokļūt no sākuma </w:t>
      </w:r>
      <w:r w:rsidR="00BA45E3" w:rsidRPr="00E543D8">
        <w:rPr>
          <w:rFonts w:ascii="Times New Roman" w:hAnsi="Times New Roman" w:cs="Times New Roman"/>
          <w:sz w:val="24"/>
          <w:szCs w:val="24"/>
        </w:rPr>
        <w:t>stāvokļa</w:t>
      </w:r>
      <w:r w:rsidR="000002A3" w:rsidRPr="00E543D8">
        <w:rPr>
          <w:rFonts w:ascii="Times New Roman" w:hAnsi="Times New Roman" w:cs="Times New Roman"/>
          <w:sz w:val="24"/>
          <w:szCs w:val="24"/>
        </w:rPr>
        <w:t xml:space="preserve"> līdz </w:t>
      </w:r>
      <w:r w:rsidR="00BA45E3" w:rsidRPr="00E543D8">
        <w:rPr>
          <w:rFonts w:ascii="Times New Roman" w:hAnsi="Times New Roman" w:cs="Times New Roman"/>
          <w:sz w:val="24"/>
          <w:szCs w:val="24"/>
        </w:rPr>
        <w:t>rezultāta</w:t>
      </w:r>
      <w:r w:rsidR="000002A3" w:rsidRPr="00E543D8">
        <w:rPr>
          <w:rFonts w:ascii="Times New Roman" w:hAnsi="Times New Roman" w:cs="Times New Roman"/>
          <w:sz w:val="24"/>
          <w:szCs w:val="24"/>
        </w:rPr>
        <w:t xml:space="preserve"> </w:t>
      </w:r>
      <w:r w:rsidR="00BA45E3" w:rsidRPr="00E543D8">
        <w:rPr>
          <w:rFonts w:ascii="Times New Roman" w:hAnsi="Times New Roman" w:cs="Times New Roman"/>
          <w:sz w:val="24"/>
          <w:szCs w:val="24"/>
        </w:rPr>
        <w:t>stāvoklim</w:t>
      </w:r>
      <w:r w:rsidR="000002A3"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proti, nonākt stāvoklī, kurā </w:t>
      </w:r>
      <w:r w:rsidR="000002A3" w:rsidRPr="00E543D8">
        <w:rPr>
          <w:rFonts w:ascii="Times New Roman" w:hAnsi="Times New Roman" w:cs="Times New Roman"/>
          <w:sz w:val="24"/>
          <w:szCs w:val="24"/>
        </w:rPr>
        <w:t>visas istabas</w:t>
      </w:r>
      <w:r w:rsidR="00103741" w:rsidRPr="00E543D8">
        <w:rPr>
          <w:rFonts w:ascii="Times New Roman" w:hAnsi="Times New Roman" w:cs="Times New Roman"/>
          <w:sz w:val="24"/>
          <w:szCs w:val="24"/>
        </w:rPr>
        <w:t xml:space="preserve"> ir tīras</w:t>
      </w:r>
      <w:r w:rsidR="000002A3" w:rsidRPr="00E543D8">
        <w:rPr>
          <w:rFonts w:ascii="Times New Roman" w:hAnsi="Times New Roman" w:cs="Times New Roman"/>
          <w:sz w:val="24"/>
          <w:szCs w:val="24"/>
        </w:rPr>
        <w:t>.</w:t>
      </w:r>
    </w:p>
    <w:p w14:paraId="499280EA" w14:textId="47507B07" w:rsidR="00A831FF" w:rsidRDefault="000002A3" w:rsidP="00E543D8">
      <w:pPr>
        <w:ind w:firstLine="709"/>
        <w:jc w:val="both"/>
        <w:rPr>
          <w:rFonts w:ascii="Times New Roman" w:hAnsi="Times New Roman" w:cs="Times New Roman"/>
          <w:sz w:val="28"/>
          <w:szCs w:val="28"/>
        </w:rPr>
      </w:pPr>
      <w:r w:rsidRPr="00E543D8">
        <w:rPr>
          <w:rFonts w:ascii="Times New Roman" w:hAnsi="Times New Roman" w:cs="Times New Roman"/>
          <w:sz w:val="24"/>
          <w:szCs w:val="24"/>
        </w:rPr>
        <w:t xml:space="preserve">Mākslīgā intelekta </w:t>
      </w:r>
      <w:r w:rsidR="00A830ED" w:rsidRPr="00E543D8">
        <w:rPr>
          <w:rFonts w:ascii="Times New Roman" w:hAnsi="Times New Roman" w:cs="Times New Roman"/>
          <w:sz w:val="24"/>
          <w:szCs w:val="24"/>
        </w:rPr>
        <w:t>rīki cilvēkiem jau ir kļuvuši par būtisku palīgu ikdienā, taču prognozes par tā tālāko nākotni ir dažādas. Parasti nepilnības rodas, kad spriedumus mēģina veikt, nevienojoties par mākslīgā intelekta definīciju, jo, kā jau tika minēts, mākslīgā intelekta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Mākslīgā intelekta problemātika ir pētīta jau vairākus desmitus gadus, un šī sfēra ir piedzīvojusi gan lielus uzplaukumus, gan arī kritumus</w:t>
      </w:r>
      <w:r w:rsidR="00103741" w:rsidRPr="00E543D8">
        <w:rPr>
          <w:rFonts w:ascii="Times New Roman" w:hAnsi="Times New Roman" w:cs="Times New Roman"/>
          <w:sz w:val="24"/>
          <w:szCs w:val="24"/>
        </w:rPr>
        <w:t xml:space="preserve"> [7]</w:t>
      </w:r>
      <w:r w:rsidR="00A830ED" w:rsidRPr="00E543D8">
        <w:rPr>
          <w:rFonts w:ascii="Times New Roman" w:hAnsi="Times New Roman" w:cs="Times New Roman"/>
          <w:sz w:val="24"/>
          <w:szCs w:val="24"/>
        </w:rPr>
        <w:t>. Tāpēc mēs vēlamies apskatīt problēmjautājumu pamatus, lai gūtu skaidrību par mākslīgā intelekta tehnoloģiju iespējām un gūtu priekš</w:t>
      </w:r>
      <w:r w:rsidR="00BA45E3" w:rsidRPr="00E543D8">
        <w:rPr>
          <w:rFonts w:ascii="Times New Roman" w:hAnsi="Times New Roman" w:cs="Times New Roman"/>
          <w:sz w:val="24"/>
          <w:szCs w:val="24"/>
        </w:rPr>
        <w:t>s</w:t>
      </w:r>
      <w:r w:rsidR="00A830ED" w:rsidRPr="00E543D8">
        <w:rPr>
          <w:rFonts w:ascii="Times New Roman" w:hAnsi="Times New Roman" w:cs="Times New Roman"/>
          <w:sz w:val="24"/>
          <w:szCs w:val="24"/>
        </w:rPr>
        <w:t xml:space="preserve">tatu </w:t>
      </w:r>
      <w:r w:rsidR="00BA45E3" w:rsidRPr="00E543D8">
        <w:rPr>
          <w:rFonts w:ascii="Times New Roman" w:hAnsi="Times New Roman" w:cs="Times New Roman"/>
          <w:sz w:val="24"/>
          <w:szCs w:val="24"/>
        </w:rPr>
        <w:t>par tā limitācijām</w:t>
      </w:r>
      <w:bookmarkStart w:id="1" w:name="_Toc177933013"/>
      <w:r w:rsidR="004061D8" w:rsidRPr="00E543D8">
        <w:rPr>
          <w:rFonts w:ascii="Times New Roman" w:hAnsi="Times New Roman" w:cs="Times New Roman"/>
          <w:sz w:val="24"/>
          <w:szCs w:val="24"/>
        </w:rPr>
        <w:t>.</w:t>
      </w:r>
    </w:p>
    <w:p w14:paraId="704C7D51" w14:textId="7ADB4091" w:rsidR="00BA45E3" w:rsidRDefault="00BA45E3" w:rsidP="00BA45E3">
      <w:pPr>
        <w:jc w:val="both"/>
        <w:rPr>
          <w:rFonts w:ascii="Times New Roman" w:hAnsi="Times New Roman" w:cs="Times New Roman"/>
          <w:sz w:val="28"/>
          <w:szCs w:val="28"/>
        </w:rPr>
      </w:pPr>
      <w:r w:rsidRPr="00BA45E3">
        <w:rPr>
          <w:rFonts w:ascii="Times New Roman" w:hAnsi="Times New Roman" w:cs="Times New Roman"/>
          <w:b/>
          <w:bCs/>
          <w:sz w:val="28"/>
          <w:szCs w:val="28"/>
        </w:rPr>
        <w:t>Pētījuma mērķi</w:t>
      </w:r>
      <w:r w:rsidRPr="00E543D8">
        <w:rPr>
          <w:rFonts w:ascii="Times New Roman" w:hAnsi="Times New Roman" w:cs="Times New Roman"/>
          <w:sz w:val="24"/>
          <w:szCs w:val="24"/>
        </w:rPr>
        <w:t>:</w:t>
      </w:r>
    </w:p>
    <w:p w14:paraId="33E14F12" w14:textId="5C68DF36"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Iepazīties ar zema līmeņa programmēšanu un datu struktūrām.</w:t>
      </w:r>
    </w:p>
    <w:p w14:paraId="6A6B734F" w14:textId="083D982A"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Konstruēt racionālu aģentu, putekļsūcēja prototipu, kas darbojas mākslīgā, stingri definētā vidē un izmanto tā sensorus, lai veiktu stāvokļa pārejas, maksimizējot rezultātu (īsākais ceļš no sākuma stāvokļa līdz rezultāta stāvoklim, kad visas istabas ir iztīrītas).</w:t>
      </w:r>
    </w:p>
    <w:p w14:paraId="45FB704A" w14:textId="69E34FB7" w:rsidR="00E543D8" w:rsidRDefault="00BA45E3" w:rsidP="00E543D8">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stāvokļu pārejas programmu, kā klasisku grafa meklēšanas algoritmu un novērtēt aģenta efektivitāti atkarībā no tā darba vides sarežģītības (istabu skaita).</w:t>
      </w:r>
    </w:p>
    <w:p w14:paraId="6A974045" w14:textId="77777777" w:rsidR="00E543D8" w:rsidRDefault="00E543D8" w:rsidP="00E543D8">
      <w:pPr>
        <w:jc w:val="both"/>
        <w:rPr>
          <w:rFonts w:ascii="Times New Roman" w:hAnsi="Times New Roman" w:cs="Times New Roman"/>
          <w:sz w:val="24"/>
          <w:szCs w:val="24"/>
        </w:rPr>
      </w:pPr>
    </w:p>
    <w:p w14:paraId="28FD2F99" w14:textId="77777777" w:rsidR="00E543D8" w:rsidRDefault="00E543D8" w:rsidP="00E543D8">
      <w:pPr>
        <w:jc w:val="both"/>
        <w:rPr>
          <w:rFonts w:ascii="Times New Roman" w:hAnsi="Times New Roman" w:cs="Times New Roman"/>
          <w:sz w:val="24"/>
          <w:szCs w:val="24"/>
        </w:rPr>
      </w:pPr>
    </w:p>
    <w:p w14:paraId="701DCA2F" w14:textId="77777777" w:rsidR="00E543D8" w:rsidRDefault="00E543D8" w:rsidP="00E543D8">
      <w:pPr>
        <w:jc w:val="both"/>
        <w:rPr>
          <w:rFonts w:ascii="Times New Roman" w:hAnsi="Times New Roman" w:cs="Times New Roman"/>
          <w:sz w:val="24"/>
          <w:szCs w:val="24"/>
        </w:rPr>
      </w:pPr>
    </w:p>
    <w:p w14:paraId="22A47B4A" w14:textId="77777777" w:rsidR="00E543D8" w:rsidRDefault="00E543D8" w:rsidP="00E543D8">
      <w:pPr>
        <w:jc w:val="both"/>
        <w:rPr>
          <w:rFonts w:ascii="Times New Roman" w:hAnsi="Times New Roman" w:cs="Times New Roman"/>
          <w:sz w:val="24"/>
          <w:szCs w:val="24"/>
        </w:rPr>
      </w:pPr>
    </w:p>
    <w:p w14:paraId="639FD9B8" w14:textId="77777777" w:rsidR="00E543D8" w:rsidRDefault="00E543D8" w:rsidP="00E543D8">
      <w:pPr>
        <w:jc w:val="both"/>
        <w:rPr>
          <w:rFonts w:ascii="Times New Roman" w:hAnsi="Times New Roman" w:cs="Times New Roman"/>
          <w:sz w:val="24"/>
          <w:szCs w:val="24"/>
        </w:rPr>
      </w:pPr>
    </w:p>
    <w:p w14:paraId="1DE7AD7A" w14:textId="77777777" w:rsidR="00E543D8" w:rsidRDefault="00E543D8" w:rsidP="00E543D8">
      <w:pPr>
        <w:jc w:val="both"/>
        <w:rPr>
          <w:rFonts w:ascii="Times New Roman" w:hAnsi="Times New Roman" w:cs="Times New Roman"/>
          <w:sz w:val="24"/>
          <w:szCs w:val="24"/>
        </w:rPr>
      </w:pPr>
    </w:p>
    <w:p w14:paraId="2BA115FE" w14:textId="77777777" w:rsidR="00E543D8" w:rsidRDefault="00E543D8" w:rsidP="00E543D8">
      <w:pPr>
        <w:jc w:val="both"/>
        <w:rPr>
          <w:rFonts w:ascii="Times New Roman" w:hAnsi="Times New Roman" w:cs="Times New Roman"/>
          <w:sz w:val="24"/>
          <w:szCs w:val="24"/>
        </w:rPr>
      </w:pPr>
    </w:p>
    <w:p w14:paraId="622761A6" w14:textId="77777777" w:rsidR="00E543D8" w:rsidRDefault="00E543D8" w:rsidP="00E543D8">
      <w:pPr>
        <w:jc w:val="both"/>
        <w:rPr>
          <w:rFonts w:ascii="Times New Roman" w:hAnsi="Times New Roman" w:cs="Times New Roman"/>
          <w:sz w:val="24"/>
          <w:szCs w:val="24"/>
        </w:rPr>
      </w:pPr>
    </w:p>
    <w:p w14:paraId="056DA58A" w14:textId="77777777" w:rsidR="00E543D8" w:rsidRPr="00E543D8" w:rsidRDefault="00E543D8" w:rsidP="00E543D8">
      <w:pPr>
        <w:jc w:val="both"/>
        <w:rPr>
          <w:rFonts w:ascii="Times New Roman" w:hAnsi="Times New Roman" w:cs="Times New Roman"/>
          <w:sz w:val="24"/>
          <w:szCs w:val="24"/>
        </w:rPr>
      </w:pP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70906172" w14:textId="2F7093AA"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Iepazīties ar programmatūras versiju pārvaldības sistēmu GIT;</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7FAFCBB9"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p>
    <w:p w14:paraId="04401A84" w14:textId="52EEB1B7"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Noskaidrot</w:t>
      </w:r>
      <w:r w:rsidR="00CC57E6">
        <w:rPr>
          <w:rFonts w:ascii="Times New Roman" w:hAnsi="Times New Roman" w:cs="Times New Roman"/>
          <w:sz w:val="24"/>
          <w:szCs w:val="24"/>
        </w:rPr>
        <w:t xml:space="preserve"> aģenta</w:t>
      </w:r>
      <w:r w:rsidRPr="00E543D8">
        <w:rPr>
          <w:rFonts w:ascii="Times New Roman" w:hAnsi="Times New Roman" w:cs="Times New Roman"/>
          <w:sz w:val="24"/>
          <w:szCs w:val="24"/>
        </w:rPr>
        <w:t xml:space="preserve"> potenciālās vajadzības pēc atmiņas daudzuma un izšķirtspējām;</w:t>
      </w:r>
    </w:p>
    <w:p w14:paraId="5D7F5BB2" w14:textId="081E2A04"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Izvērtēt mākslīgā intelekta potenciālās 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5AE5B884" w:rsidR="00EB2E9C" w:rsidRDefault="00000000" w:rsidP="00E543D8">
      <w:pPr>
        <w:ind w:firstLine="709"/>
        <w:jc w:val="both"/>
      </w:pPr>
      <w:r w:rsidRPr="00E543D8">
        <w:rPr>
          <w:rFonts w:ascii="Times New Roman" w:hAnsi="Times New Roman" w:cs="Times New Roman"/>
          <w:sz w:val="24"/>
          <w:szCs w:val="24"/>
        </w:rPr>
        <w:t>Atrast teorētisku risinājumu mākslīgā intelekta problēmai nenozīmē, ka to ir viegli realizēt praktiski.</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08F6D6BA" w14:textId="432BB58C" w:rsidR="00021A0D" w:rsidRPr="00EB2E9C" w:rsidRDefault="00000000" w:rsidP="00E543D8">
      <w:pPr>
        <w:ind w:firstLine="709"/>
        <w:jc w:val="both"/>
      </w:pPr>
      <w:r w:rsidRPr="00E543D8">
        <w:rPr>
          <w:rFonts w:ascii="Times New Roman" w:hAnsi="Times New Roman" w:cs="Times New Roman"/>
          <w:sz w:val="24"/>
          <w:szCs w:val="24"/>
        </w:rPr>
        <w:t>Programma tiks vairākkārt palaista, mainot vides iestatījumus, aģenta īpašības un tā skaitu. Iegūtie rezultāti tiks analizēti (laiks, atmiņas patēriņš, utt.)</w:t>
      </w:r>
    </w:p>
    <w:p w14:paraId="4096176A" w14:textId="77777777" w:rsidR="00EB2E9C" w:rsidRDefault="00EB2E9C" w:rsidP="00EB2E9C">
      <w:pPr>
        <w:jc w:val="both"/>
      </w:pPr>
    </w:p>
    <w:p w14:paraId="404DD7C9" w14:textId="77777777" w:rsidR="004540E6" w:rsidRDefault="004540E6" w:rsidP="00EB2E9C">
      <w:pPr>
        <w:jc w:val="both"/>
      </w:pPr>
    </w:p>
    <w:p w14:paraId="3958A640" w14:textId="77777777" w:rsidR="004540E6" w:rsidRDefault="004540E6" w:rsidP="00EB2E9C">
      <w:pPr>
        <w:jc w:val="both"/>
      </w:pPr>
    </w:p>
    <w:p w14:paraId="16AA8F1F" w14:textId="77777777" w:rsidR="004540E6" w:rsidRDefault="004540E6" w:rsidP="00EB2E9C">
      <w:pPr>
        <w:jc w:val="both"/>
      </w:pPr>
    </w:p>
    <w:p w14:paraId="6DACD030" w14:textId="77777777" w:rsidR="004540E6" w:rsidRDefault="004540E6" w:rsidP="00EB2E9C">
      <w:pPr>
        <w:jc w:val="both"/>
      </w:pPr>
    </w:p>
    <w:p w14:paraId="5384BC60" w14:textId="77777777" w:rsidR="004540E6" w:rsidRDefault="004540E6" w:rsidP="00EB2E9C">
      <w:pPr>
        <w:jc w:val="both"/>
      </w:pPr>
    </w:p>
    <w:p w14:paraId="66D73513" w14:textId="77777777" w:rsidR="004540E6" w:rsidRDefault="004540E6" w:rsidP="00EB2E9C">
      <w:pPr>
        <w:jc w:val="both"/>
      </w:pPr>
    </w:p>
    <w:p w14:paraId="4A9C45EA" w14:textId="77777777" w:rsidR="00323535" w:rsidRDefault="00323535" w:rsidP="00EB2E9C">
      <w:pPr>
        <w:jc w:val="both"/>
      </w:pPr>
    </w:p>
    <w:p w14:paraId="05ACD440" w14:textId="77777777" w:rsidR="00323535" w:rsidRDefault="00323535" w:rsidP="00EB2E9C">
      <w:pPr>
        <w:jc w:val="both"/>
      </w:pPr>
    </w:p>
    <w:p w14:paraId="7BCCF7B8" w14:textId="77777777" w:rsidR="00323535" w:rsidRDefault="00323535" w:rsidP="00EB2E9C">
      <w:pPr>
        <w:jc w:val="both"/>
      </w:pPr>
    </w:p>
    <w:p w14:paraId="7B1C0A20" w14:textId="77777777" w:rsidR="0067173E" w:rsidRDefault="0067173E" w:rsidP="00EB2E9C">
      <w:pPr>
        <w:jc w:val="both"/>
      </w:pPr>
    </w:p>
    <w:p w14:paraId="6878A0C2" w14:textId="77777777" w:rsidR="0067173E" w:rsidRDefault="0067173E" w:rsidP="00EB2E9C">
      <w:pPr>
        <w:jc w:val="both"/>
      </w:pPr>
    </w:p>
    <w:p w14:paraId="2B47A206" w14:textId="77777777" w:rsidR="0067173E" w:rsidRDefault="0067173E" w:rsidP="00EB2E9C">
      <w:pPr>
        <w:jc w:val="both"/>
      </w:pPr>
    </w:p>
    <w:p w14:paraId="34C38ABB" w14:textId="77777777" w:rsidR="0067173E" w:rsidRDefault="0067173E" w:rsidP="00EB2E9C">
      <w:pPr>
        <w:jc w:val="both"/>
      </w:pPr>
    </w:p>
    <w:p w14:paraId="4A925A15" w14:textId="77777777" w:rsidR="0067173E" w:rsidRDefault="0067173E" w:rsidP="00EB2E9C">
      <w:pPr>
        <w:jc w:val="both"/>
      </w:pPr>
    </w:p>
    <w:p w14:paraId="4C230987" w14:textId="77777777" w:rsidR="00054A84" w:rsidRDefault="00054A84" w:rsidP="00323535">
      <w:pPr>
        <w:suppressAutoHyphens w:val="0"/>
        <w:rPr>
          <w:rFonts w:ascii="Times New Roman" w:hAnsi="Times New Roman" w:cs="Times New Roman"/>
          <w:sz w:val="28"/>
          <w:szCs w:val="28"/>
        </w:rPr>
      </w:pPr>
    </w:p>
    <w:p w14:paraId="3AA2ACAA" w14:textId="4775F95D" w:rsidR="00054A84" w:rsidRDefault="00054A84" w:rsidP="00054A84">
      <w:pPr>
        <w:suppressAutoHyphens w:val="0"/>
        <w:jc w:val="center"/>
        <w:rPr>
          <w:rFonts w:ascii="Times New Roman" w:hAnsi="Times New Roman" w:cs="Times New Roman"/>
          <w:sz w:val="32"/>
          <w:szCs w:val="32"/>
        </w:rPr>
      </w:pPr>
      <w:r w:rsidRPr="00054A84">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suppressAutoHyphens w:val="0"/>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37AC0908" w:rsidR="008C3F93" w:rsidRDefault="00054A84" w:rsidP="00AD0C74">
      <w:pPr>
        <w:suppressAutoHyphens w:val="0"/>
        <w:ind w:firstLine="709"/>
        <w:jc w:val="both"/>
        <w:rPr>
          <w:rFonts w:ascii="Times New Roman" w:hAnsi="Times New Roman" w:cs="Times New Roman"/>
          <w:sz w:val="24"/>
          <w:szCs w:val="24"/>
        </w:rPr>
      </w:pPr>
      <w:r w:rsidRPr="0067173E">
        <w:rPr>
          <w:rFonts w:ascii="Times New Roman" w:hAnsi="Times New Roman" w:cs="Times New Roman"/>
          <w:sz w:val="24"/>
          <w:szCs w:val="24"/>
        </w:rPr>
        <w:t>Tūkstošiem gadu</w:t>
      </w:r>
      <w:r w:rsidR="0067173E">
        <w:rPr>
          <w:rFonts w:ascii="Times New Roman" w:hAnsi="Times New Roman" w:cs="Times New Roman"/>
          <w:sz w:val="24"/>
          <w:szCs w:val="24"/>
        </w:rPr>
        <w:t xml:space="preserve"> cilvēki 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743C">
        <w:rPr>
          <w:rFonts w:ascii="Times New Roman" w:hAnsi="Times New Roman" w:cs="Times New Roman"/>
          <w:sz w:val="24"/>
          <w:szCs w:val="24"/>
        </w:rPr>
        <w:t>? Mākslīgā intelekta sfēra tiecas vēl augstāk – tā nav tikai mēģinājums izprast, bet arī veidot inteliģentas būtnes</w:t>
      </w:r>
      <w:r w:rsidR="00AD0C74">
        <w:rPr>
          <w:rFonts w:ascii="Times New Roman" w:hAnsi="Times New Roman" w:cs="Times New Roman"/>
          <w:sz w:val="24"/>
          <w:szCs w:val="24"/>
        </w:rPr>
        <w:t xml:space="preserve"> [8]</w:t>
      </w:r>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proofErr w:type="spellStart"/>
      <w:r w:rsidR="00B47147" w:rsidRPr="00B47147">
        <w:rPr>
          <w:rFonts w:ascii="Times New Roman" w:hAnsi="Times New Roman" w:cs="Times New Roman"/>
          <w:sz w:val="24"/>
          <w:szCs w:val="24"/>
        </w:rPr>
        <w:t>Artificial</w:t>
      </w:r>
      <w:proofErr w:type="spellEnd"/>
      <w:r w:rsidR="00B47147" w:rsidRPr="00B47147">
        <w:rPr>
          <w:rFonts w:ascii="Times New Roman" w:hAnsi="Times New Roman" w:cs="Times New Roman"/>
          <w:sz w:val="24"/>
          <w:szCs w:val="24"/>
        </w:rPr>
        <w:t xml:space="preserve"> </w:t>
      </w:r>
      <w:proofErr w:type="spellStart"/>
      <w:r w:rsidR="00B47147" w:rsidRPr="00B47147">
        <w:rPr>
          <w:rFonts w:ascii="Times New Roman" w:hAnsi="Times New Roman" w:cs="Times New Roman"/>
          <w:sz w:val="24"/>
          <w:szCs w:val="24"/>
        </w:rPr>
        <w:t>Intelligence</w:t>
      </w:r>
      <w:proofErr w:type="spellEnd"/>
      <w:r w:rsidR="00B47147" w:rsidRPr="00B47147">
        <w:rPr>
          <w:rFonts w:ascii="Times New Roman" w:hAnsi="Times New Roman" w:cs="Times New Roman"/>
          <w:sz w:val="24"/>
          <w:szCs w:val="24"/>
        </w:rPr>
        <w:t xml:space="preserve">: A </w:t>
      </w:r>
      <w:proofErr w:type="spellStart"/>
      <w:r w:rsidR="00B47147" w:rsidRPr="00B47147">
        <w:rPr>
          <w:rFonts w:ascii="Times New Roman" w:hAnsi="Times New Roman" w:cs="Times New Roman"/>
          <w:sz w:val="24"/>
          <w:szCs w:val="24"/>
        </w:rPr>
        <w:t>Modern</w:t>
      </w:r>
      <w:proofErr w:type="spellEnd"/>
      <w:r w:rsidR="00B47147" w:rsidRPr="00B47147">
        <w:rPr>
          <w:rFonts w:ascii="Times New Roman" w:hAnsi="Times New Roman" w:cs="Times New Roman"/>
          <w:sz w:val="24"/>
          <w:szCs w:val="24"/>
        </w:rPr>
        <w:t xml:space="preserve"> </w:t>
      </w:r>
      <w:proofErr w:type="spellStart"/>
      <w:r w:rsidR="00B47147" w:rsidRPr="00B47147">
        <w:rPr>
          <w:rFonts w:ascii="Times New Roman" w:hAnsi="Times New Roman" w:cs="Times New Roman"/>
          <w:sz w:val="24"/>
          <w:szCs w:val="24"/>
        </w:rPr>
        <w:t>Approach</w:t>
      </w:r>
      <w:proofErr w:type="spellEnd"/>
      <w:r w:rsidR="00B47147">
        <w:rPr>
          <w:rFonts w:ascii="Times New Roman" w:hAnsi="Times New Roman" w:cs="Times New Roman"/>
          <w:sz w:val="24"/>
          <w:szCs w:val="24"/>
        </w:rPr>
        <w:t>”, mākslīgajam intelektam nav vienotas definīcijas. Izmantojot astoņas dažādas mākslīgā intelekta definīcijas [9],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4430900B" w14:textId="77777777" w:rsidR="00D82C8E" w:rsidRDefault="00230AFD" w:rsidP="00D82C8E">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D82C8E">
        <w:rPr>
          <w:rFonts w:ascii="Times New Roman" w:hAnsi="Times New Roman" w:cs="Times New Roman"/>
          <w:sz w:val="24"/>
          <w:szCs w:val="24"/>
        </w:rPr>
        <w:t xml:space="preserve"> [10]</w:t>
      </w:r>
    </w:p>
    <w:p w14:paraId="089163C9" w14:textId="13FBF69D" w:rsidR="00230AFD" w:rsidRPr="00AD0C74" w:rsidRDefault="00E06EDD" w:rsidP="00D82C8E">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 xml:space="preserve">1950. gadā Alans Tjūrings izgudroja testu, kas vēl līdz šai dienai ir aktuāls, definējot mākslīgo intelektu, un ir plaši zināms, kā “Tjūringa tests”. </w:t>
      </w:r>
      <w:r w:rsidR="00880E57">
        <w:rPr>
          <w:rFonts w:ascii="Times New Roman" w:hAnsi="Times New Roman" w:cs="Times New Roman"/>
          <w:sz w:val="24"/>
          <w:szCs w:val="24"/>
        </w:rPr>
        <w:t>Šis tests iekļauj pratinātāju, kurš aizklāti intervē datoru un cilvēku. Ja pratinātājs nevar noteikt, vai atbildes sniedz dators vai cilvēks, tad dators ir nokārtojis testu</w:t>
      </w:r>
      <w:r w:rsidR="00230AFD">
        <w:rPr>
          <w:rFonts w:ascii="Times New Roman" w:hAnsi="Times New Roman" w:cs="Times New Roman"/>
          <w:sz w:val="24"/>
          <w:szCs w:val="24"/>
        </w:rPr>
        <w:t>. Tjūringa tests speciāli neiekļauj fizisko saskarsmi starp pratinātāju un datoru, jo fiziskā cilvēka attēlojums nav nepieciešams inteliģencei.</w:t>
      </w:r>
    </w:p>
    <w:p w14:paraId="063E7608" w14:textId="77777777" w:rsidR="00D82C8E" w:rsidRDefault="00230AFD" w:rsidP="00D82C8E">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Pr>
          <w:rFonts w:ascii="Times New Roman" w:hAnsi="Times New Roman" w:cs="Times New Roman"/>
          <w:sz w:val="24"/>
          <w:szCs w:val="24"/>
        </w:rPr>
        <w:t xml:space="preserve"> [11]</w:t>
      </w:r>
    </w:p>
    <w:p w14:paraId="4198A36B" w14:textId="7998FB2E" w:rsidR="00BD1410" w:rsidRDefault="00230AFD"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Lai mākslīgais intelekts spētu domāt cilvēciski, vispirms ir jāsaprot, ko tas nozīmē – domāt cilvēciski? Ir trīs veidi, kā to noteikt</w:t>
      </w:r>
      <w:r w:rsidR="00587250">
        <w:rPr>
          <w:rFonts w:ascii="Times New Roman" w:hAnsi="Times New Roman" w:cs="Times New Roman"/>
          <w:sz w:val="24"/>
          <w:szCs w:val="24"/>
        </w:rPr>
        <w:t xml:space="preserve">. Pirmais veids ir </w:t>
      </w:r>
      <w:r w:rsidR="00BD1410" w:rsidRPr="00587250">
        <w:rPr>
          <w:rFonts w:ascii="Times New Roman" w:hAnsi="Times New Roman" w:cs="Times New Roman"/>
          <w:sz w:val="24"/>
          <w:szCs w:val="24"/>
        </w:rPr>
        <w:t>pašpārbaude</w:t>
      </w:r>
      <w:r w:rsidR="00FA2C53">
        <w:rPr>
          <w:rFonts w:ascii="Times New Roman" w:hAnsi="Times New Roman" w:cs="Times New Roman"/>
          <w:sz w:val="24"/>
          <w:szCs w:val="24"/>
        </w:rPr>
        <w:t xml:space="preserve"> – </w:t>
      </w:r>
      <w:r w:rsidR="00BD1410" w:rsidRPr="00587250">
        <w:rPr>
          <w:rFonts w:ascii="Times New Roman" w:hAnsi="Times New Roman" w:cs="Times New Roman"/>
          <w:sz w:val="24"/>
          <w:szCs w:val="24"/>
        </w:rPr>
        <w:t>mēģināt noķert savas domas</w:t>
      </w:r>
      <w:r w:rsidR="00587250">
        <w:rPr>
          <w:rFonts w:ascii="Times New Roman" w:hAnsi="Times New Roman" w:cs="Times New Roman"/>
          <w:sz w:val="24"/>
          <w:szCs w:val="24"/>
        </w:rPr>
        <w:t xml:space="preserve">. Otrais ir </w:t>
      </w:r>
      <w:r w:rsidR="00BD1410" w:rsidRPr="00587250">
        <w:rPr>
          <w:rFonts w:ascii="Times New Roman" w:hAnsi="Times New Roman" w:cs="Times New Roman"/>
          <w:sz w:val="24"/>
          <w:szCs w:val="24"/>
        </w:rPr>
        <w:t>psiholoģiski eksperimenti</w:t>
      </w:r>
      <w:r w:rsidR="00FA2C53">
        <w:rPr>
          <w:rFonts w:ascii="Times New Roman" w:hAnsi="Times New Roman" w:cs="Times New Roman"/>
          <w:sz w:val="24"/>
          <w:szCs w:val="24"/>
        </w:rPr>
        <w:t xml:space="preserve"> –</w:t>
      </w:r>
      <w:r w:rsidR="00BD1410" w:rsidRPr="00587250">
        <w:rPr>
          <w:rFonts w:ascii="Times New Roman" w:hAnsi="Times New Roman" w:cs="Times New Roman"/>
          <w:sz w:val="24"/>
          <w:szCs w:val="24"/>
        </w:rPr>
        <w:t xml:space="preserve"> cilvēka rīcības novērošana</w:t>
      </w:r>
      <w:r w:rsidR="00587250">
        <w:rPr>
          <w:rFonts w:ascii="Times New Roman" w:hAnsi="Times New Roman" w:cs="Times New Roman"/>
          <w:sz w:val="24"/>
          <w:szCs w:val="24"/>
        </w:rPr>
        <w:t>. Treš</w:t>
      </w:r>
      <w:r w:rsidR="001662B8">
        <w:rPr>
          <w:rFonts w:ascii="Times New Roman" w:hAnsi="Times New Roman" w:cs="Times New Roman"/>
          <w:sz w:val="24"/>
          <w:szCs w:val="24"/>
        </w:rPr>
        <w:t>ais</w:t>
      </w:r>
      <w:r w:rsidR="00587250">
        <w:rPr>
          <w:rFonts w:ascii="Times New Roman" w:hAnsi="Times New Roman" w:cs="Times New Roman"/>
          <w:sz w:val="24"/>
          <w:szCs w:val="24"/>
        </w:rPr>
        <w:t xml:space="preserve"> ir </w:t>
      </w:r>
      <w:r w:rsidR="00BD1410" w:rsidRPr="00587250">
        <w:rPr>
          <w:rFonts w:ascii="Times New Roman" w:hAnsi="Times New Roman" w:cs="Times New Roman"/>
          <w:sz w:val="24"/>
          <w:szCs w:val="24"/>
        </w:rPr>
        <w:t>smadzeņu attēlveidošana</w:t>
      </w:r>
      <w:r w:rsidR="00FA2C53">
        <w:rPr>
          <w:rFonts w:ascii="Times New Roman" w:hAnsi="Times New Roman" w:cs="Times New Roman"/>
          <w:sz w:val="24"/>
          <w:szCs w:val="24"/>
        </w:rPr>
        <w:t xml:space="preserve"> –</w:t>
      </w:r>
      <w:r w:rsidR="00BD1410" w:rsidRPr="00587250">
        <w:rPr>
          <w:rFonts w:ascii="Times New Roman" w:hAnsi="Times New Roman" w:cs="Times New Roman"/>
          <w:sz w:val="24"/>
          <w:szCs w:val="24"/>
        </w:rPr>
        <w:t xml:space="preserve"> smadzeņu rīcības novērošana</w:t>
      </w:r>
      <w:r w:rsidR="00587250">
        <w:rPr>
          <w:rFonts w:ascii="Times New Roman" w:hAnsi="Times New Roman" w:cs="Times New Roman"/>
          <w:sz w:val="24"/>
          <w:szCs w:val="24"/>
        </w:rPr>
        <w:t>.</w:t>
      </w:r>
      <w:r w:rsidR="001662B8">
        <w:rPr>
          <w:rFonts w:ascii="Times New Roman" w:hAnsi="Times New Roman" w:cs="Times New Roman"/>
          <w:sz w:val="24"/>
          <w:szCs w:val="24"/>
        </w:rPr>
        <w:t xml:space="preserve"> </w:t>
      </w:r>
      <w:r w:rsidR="00BD1410">
        <w:rPr>
          <w:rFonts w:ascii="Times New Roman" w:hAnsi="Times New Roman" w:cs="Times New Roman"/>
          <w:sz w:val="24"/>
          <w:szCs w:val="24"/>
        </w:rPr>
        <w:t>Šī pieeja mākslīgajam intelektam cieši saistās ar kognitīvo zinātni, jo, lai konstruētu cilvēciski domājošu mākslīgā intelekta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p>
    <w:p w14:paraId="79739F06" w14:textId="77777777" w:rsidR="00D82C8E" w:rsidRDefault="003C5360" w:rsidP="00D723CE">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Pr>
          <w:rFonts w:ascii="Times New Roman" w:hAnsi="Times New Roman" w:cs="Times New Roman"/>
          <w:sz w:val="24"/>
          <w:szCs w:val="24"/>
        </w:rPr>
        <w:t xml:space="preserve"> [12]</w:t>
      </w:r>
    </w:p>
    <w:p w14:paraId="3B2BAF59" w14:textId="0EDE190C" w:rsidR="00D723CE" w:rsidRDefault="00725832"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Grieķu filozofs Aristotelis bija viens no pirmajiem, kurš kodificēja “pareizu domāšanu”, proti, “neapstrīdamu spriešanas procesu”. Viņa siloģismi sniedza modeļus argumentu struktūrām, kas vienmēr sniedza korektus secinājumus pie pareiziem pieņēmumiem. Piemērs: “Sokrāts ir cilvēks. Visi cilvēki ir mirstīgi. Tātad Sokrāts ir mirstīgs.” Šie likumi domāšanā regulēja prāta darbību, un viņa pētījumi aizsāka loģikas jomu.</w:t>
      </w:r>
    </w:p>
    <w:p w14:paraId="1478A759" w14:textId="3F4B1A41" w:rsidR="00725832" w:rsidRDefault="00725832"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ab/>
        <w:t>Līdz 1965. gadam pastāvēja programmas, kuras spēja atrisināt jebkādu atrisināmu problēmu, paskaidrotu ar loģiskiem apzīmējumiem (ja atrisinājuma nebija, tad programma ieciklējās mūžīgā ciklā). Tā sauktā loģikas tradīcija mākslīgā intelekta jomā cer balstīties uz šādām programmām, lai radītu inteliģentas sistēmas.</w:t>
      </w:r>
    </w:p>
    <w:p w14:paraId="40522960" w14:textId="77777777" w:rsidR="00D82C8E" w:rsidRDefault="00E0032B" w:rsidP="00AE59D2">
      <w:pPr>
        <w:suppressAutoHyphens w:val="0"/>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Pr>
          <w:rFonts w:ascii="Times New Roman" w:hAnsi="Times New Roman" w:cs="Times New Roman"/>
          <w:sz w:val="24"/>
          <w:szCs w:val="24"/>
        </w:rPr>
        <w:t xml:space="preserve"> [13]</w:t>
      </w:r>
    </w:p>
    <w:p w14:paraId="43374D25" w14:textId="392135CC" w:rsidR="007D1C27" w:rsidRDefault="00BD5AF4" w:rsidP="001662B8">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bet, ja ir neskaidrības, labāko sagaidāmo rezultātu.</w:t>
      </w:r>
    </w:p>
    <w:p w14:paraId="31699141" w14:textId="08AED248" w:rsidR="000628D1" w:rsidRDefault="000628D1" w:rsidP="000628D1">
      <w:pPr>
        <w:suppressAutoHyphens w:val="0"/>
        <w:jc w:val="center"/>
        <w:rPr>
          <w:rFonts w:ascii="Times New Roman" w:hAnsi="Times New Roman" w:cs="Times New Roman"/>
          <w:b/>
          <w:bCs/>
          <w:sz w:val="28"/>
          <w:szCs w:val="28"/>
        </w:rPr>
      </w:pPr>
      <w:r w:rsidRPr="000628D1">
        <w:rPr>
          <w:rFonts w:ascii="Times New Roman" w:hAnsi="Times New Roman" w:cs="Times New Roman"/>
          <w:sz w:val="28"/>
          <w:szCs w:val="28"/>
        </w:rPr>
        <w:lastRenderedPageBreak/>
        <w:t xml:space="preserve">1.2 </w:t>
      </w:r>
      <w:r w:rsidR="00535054">
        <w:rPr>
          <w:rFonts w:ascii="Times New Roman" w:hAnsi="Times New Roman" w:cs="Times New Roman"/>
          <w:b/>
          <w:bCs/>
          <w:sz w:val="28"/>
          <w:szCs w:val="28"/>
        </w:rPr>
        <w:t>Izcelsme</w:t>
      </w:r>
    </w:p>
    <w:p w14:paraId="73E0E8C9" w14:textId="6B3D779B" w:rsidR="00182963" w:rsidRDefault="000628D1" w:rsidP="00182963">
      <w:pPr>
        <w:suppressAutoHyphens w:val="0"/>
        <w:jc w:val="both"/>
        <w:rPr>
          <w:rFonts w:ascii="Times New Roman" w:hAnsi="Times New Roman" w:cs="Times New Roman"/>
          <w:sz w:val="24"/>
          <w:szCs w:val="24"/>
        </w:rPr>
      </w:pPr>
      <w:r>
        <w:rPr>
          <w:rFonts w:ascii="Times New Roman" w:hAnsi="Times New Roman" w:cs="Times New Roman"/>
          <w:sz w:val="24"/>
          <w:szCs w:val="24"/>
        </w:rPr>
        <w:tab/>
        <w:t>Mākslīgais intelekts ir viena no jaunākajām zinātnes un inženierijas nozarēm</w:t>
      </w:r>
      <w:r w:rsidR="00535054">
        <w:rPr>
          <w:rFonts w:ascii="Times New Roman" w:hAnsi="Times New Roman" w:cs="Times New Roman"/>
          <w:sz w:val="24"/>
          <w:szCs w:val="24"/>
        </w:rPr>
        <w:t xml:space="preserve"> [</w:t>
      </w:r>
      <w:r w:rsidR="00756618">
        <w:rPr>
          <w:rFonts w:ascii="Times New Roman" w:hAnsi="Times New Roman" w:cs="Times New Roman"/>
          <w:sz w:val="24"/>
          <w:szCs w:val="24"/>
        </w:rPr>
        <w:t>14</w:t>
      </w:r>
      <w:r w:rsidR="00535054">
        <w:rPr>
          <w:rFonts w:ascii="Times New Roman" w:hAnsi="Times New Roman" w:cs="Times New Roman"/>
          <w:sz w:val="24"/>
          <w:szCs w:val="24"/>
        </w:rPr>
        <w:t>]</w:t>
      </w:r>
      <w:r>
        <w:rPr>
          <w:rFonts w:ascii="Times New Roman" w:hAnsi="Times New Roman" w:cs="Times New Roman"/>
          <w:sz w:val="24"/>
          <w:szCs w:val="24"/>
        </w:rPr>
        <w:t xml:space="preserve">. Runājot par mākslīgā intelekta tēmu, vārdam “nozare” ir jāliek īpašs uzsvars, jo nereti mākslīgais intelekts tiek pārprasts par atsevišķu, patstāvīgu zinātni. </w:t>
      </w:r>
      <w:r w:rsidR="00836E3F">
        <w:rPr>
          <w:rFonts w:ascii="Times New Roman" w:hAnsi="Times New Roman" w:cs="Times New Roman"/>
          <w:sz w:val="24"/>
          <w:szCs w:val="24"/>
        </w:rPr>
        <w:t>Mākslīgo intelektu</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A430E0">
        <w:rPr>
          <w:rFonts w:ascii="Times New Roman" w:hAnsi="Times New Roman" w:cs="Times New Roman"/>
          <w:sz w:val="24"/>
          <w:szCs w:val="24"/>
        </w:rPr>
        <w:t xml:space="preserve"> [</w:t>
      </w:r>
      <w:r w:rsidR="00756618">
        <w:rPr>
          <w:rFonts w:ascii="Times New Roman" w:hAnsi="Times New Roman" w:cs="Times New Roman"/>
          <w:sz w:val="24"/>
          <w:szCs w:val="24"/>
        </w:rPr>
        <w:t>15</w:t>
      </w:r>
      <w:r w:rsidR="00A430E0">
        <w:rPr>
          <w:rFonts w:ascii="Times New Roman" w:hAnsi="Times New Roman" w:cs="Times New Roman"/>
          <w:sz w:val="24"/>
          <w:szCs w:val="24"/>
        </w:rPr>
        <w:t>]</w:t>
      </w:r>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mākslīgā intelekta jomā gūti vien pēdējo gadu laikā (par mākslīgā intelekta uzplaukumu lasīt nodaļā 1.3 Uzplaukums), taču tas ir bijis garš process vairāku desmitu gadu garumā. Mēģinājumi veiksmīgi izveidot mākslīgā intelekta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3322E9DC" w:rsidR="00091312" w:rsidRDefault="00182963" w:rsidP="00186A02">
      <w:pPr>
        <w:suppressAutoHyphens w:val="0"/>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Pirmie atzītie darbi mākslīgā intelekta jomā datējami 1943. gadā, kad, izmantojot primitīvu psiholoģiju, prepozīciju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 xml:space="preserve">automātiskā pilota mehānisma pārpalikumiem. </w:t>
      </w:r>
      <w:r w:rsidR="00FE0A7B">
        <w:rPr>
          <w:rFonts w:ascii="Times New Roman" w:hAnsi="Times New Roman" w:cs="Times New Roman"/>
          <w:sz w:val="24"/>
          <w:szCs w:val="24"/>
        </w:rPr>
        <w:t>[</w:t>
      </w:r>
      <w:r w:rsidR="00756618">
        <w:rPr>
          <w:rFonts w:ascii="Times New Roman" w:hAnsi="Times New Roman" w:cs="Times New Roman"/>
          <w:sz w:val="24"/>
          <w:szCs w:val="24"/>
        </w:rPr>
        <w:t>16</w:t>
      </w:r>
      <w:r w:rsidR="00FE0A7B">
        <w:rPr>
          <w:rFonts w:ascii="Times New Roman" w:hAnsi="Times New Roman" w:cs="Times New Roman"/>
          <w:sz w:val="24"/>
          <w:szCs w:val="24"/>
        </w:rPr>
        <w:t>]</w:t>
      </w:r>
      <w:r w:rsidR="00186A02">
        <w:rPr>
          <w:rFonts w:ascii="Times New Roman" w:hAnsi="Times New Roman" w:cs="Times New Roman"/>
          <w:sz w:val="24"/>
          <w:szCs w:val="24"/>
        </w:rPr>
        <w:tab/>
      </w:r>
    </w:p>
    <w:p w14:paraId="65992A56" w14:textId="22E34DE9" w:rsidR="00091312" w:rsidRDefault="00186A02" w:rsidP="00091312">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 bija spējīga domāt neskaitliski. [</w:t>
      </w:r>
      <w:r w:rsidR="00756618">
        <w:rPr>
          <w:rFonts w:ascii="Times New Roman" w:hAnsi="Times New Roman" w:cs="Times New Roman"/>
          <w:sz w:val="24"/>
          <w:szCs w:val="24"/>
        </w:rPr>
        <w:t>17</w:t>
      </w:r>
      <w:r w:rsidR="0082618C">
        <w:rPr>
          <w:rFonts w:ascii="Times New Roman" w:hAnsi="Times New Roman" w:cs="Times New Roman"/>
          <w:sz w:val="24"/>
          <w:szCs w:val="24"/>
        </w:rPr>
        <w:t xml:space="preserve">] </w:t>
      </w:r>
      <w:r w:rsidR="002B70E4">
        <w:rPr>
          <w:rFonts w:ascii="Times New Roman" w:hAnsi="Times New Roman" w:cs="Times New Roman"/>
          <w:sz w:val="24"/>
          <w:szCs w:val="24"/>
        </w:rPr>
        <w:t xml:space="preserve">Drīz </w:t>
      </w:r>
      <w:r w:rsidR="00091312">
        <w:rPr>
          <w:rFonts w:ascii="Times New Roman" w:hAnsi="Times New Roman" w:cs="Times New Roman"/>
          <w:sz w:val="24"/>
          <w:szCs w:val="24"/>
        </w:rPr>
        <w:t>pēc tam</w:t>
      </w:r>
      <w:r w:rsidR="002B70E4">
        <w:rPr>
          <w:rFonts w:ascii="Times New Roman" w:hAnsi="Times New Roman" w:cs="Times New Roman"/>
          <w:sz w:val="24"/>
          <w:szCs w:val="24"/>
        </w:rPr>
        <w:t xml:space="preserve"> viņi izveidoja arī</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zināšanas par pasauli, lai meklētu problēmu risinājumus, un ko varēja uzskatīt par pirmo pilnīgo mākslīgā intelekta sistēmu.</w:t>
      </w:r>
      <w:r w:rsidR="00513376">
        <w:rPr>
          <w:rFonts w:ascii="Times New Roman" w:hAnsi="Times New Roman" w:cs="Times New Roman"/>
          <w:sz w:val="24"/>
          <w:szCs w:val="24"/>
        </w:rPr>
        <w:t xml:space="preserve"> [</w:t>
      </w:r>
      <w:r w:rsidR="00756618">
        <w:rPr>
          <w:rFonts w:ascii="Times New Roman" w:hAnsi="Times New Roman" w:cs="Times New Roman"/>
          <w:sz w:val="24"/>
          <w:szCs w:val="24"/>
        </w:rPr>
        <w:t>18</w:t>
      </w:r>
      <w:r w:rsidR="00513376">
        <w:rPr>
          <w:rFonts w:ascii="Times New Roman" w:hAnsi="Times New Roman" w:cs="Times New Roman"/>
          <w:sz w:val="24"/>
          <w:szCs w:val="24"/>
        </w:rPr>
        <w:t>]</w:t>
      </w:r>
    </w:p>
    <w:p w14:paraId="252BFF00" w14:textId="57632F14" w:rsidR="00182963" w:rsidRDefault="00513376" w:rsidP="00091312">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0D5485">
        <w:rPr>
          <w:rFonts w:ascii="Times New Roman" w:hAnsi="Times New Roman" w:cs="Times New Roman"/>
          <w:sz w:val="24"/>
          <w:szCs w:val="24"/>
        </w:rPr>
        <w:t xml:space="preserve"> [</w:t>
      </w:r>
      <w:r w:rsidR="00756618">
        <w:rPr>
          <w:rFonts w:ascii="Times New Roman" w:hAnsi="Times New Roman" w:cs="Times New Roman"/>
          <w:sz w:val="24"/>
          <w:szCs w:val="24"/>
        </w:rPr>
        <w:t>19</w:t>
      </w:r>
      <w:r w:rsidR="000D5485">
        <w:rPr>
          <w:rFonts w:ascii="Times New Roman" w:hAnsi="Times New Roman" w:cs="Times New Roman"/>
          <w:sz w:val="24"/>
          <w:szCs w:val="24"/>
        </w:rPr>
        <w:t>]</w:t>
      </w:r>
      <w:r w:rsidR="00091312">
        <w:rPr>
          <w:rFonts w:ascii="Times New Roman" w:hAnsi="Times New Roman" w:cs="Times New Roman"/>
          <w:sz w:val="24"/>
          <w:szCs w:val="24"/>
        </w:rPr>
        <w:t xml:space="preserve">, mākslīgā intelekta joma uz ilgāku laiku stagnēja, jo </w:t>
      </w:r>
      <w:r>
        <w:rPr>
          <w:rFonts w:ascii="Times New Roman" w:hAnsi="Times New Roman" w:cs="Times New Roman"/>
          <w:sz w:val="24"/>
          <w:szCs w:val="24"/>
        </w:rPr>
        <w:t>viss atdūrās pret datoru nespēju veikt grūtākus vai apjomīgākus uzdevumus</w:t>
      </w:r>
      <w:r w:rsidR="00CF54E6">
        <w:rPr>
          <w:rFonts w:ascii="Times New Roman" w:hAnsi="Times New Roman" w:cs="Times New Roman"/>
          <w:sz w:val="24"/>
          <w:szCs w:val="24"/>
        </w:rPr>
        <w:t>. [</w:t>
      </w:r>
      <w:r w:rsidR="00756618">
        <w:rPr>
          <w:rFonts w:ascii="Times New Roman" w:hAnsi="Times New Roman" w:cs="Times New Roman"/>
          <w:sz w:val="24"/>
          <w:szCs w:val="24"/>
        </w:rPr>
        <w:t>20</w:t>
      </w:r>
      <w:r w:rsidR="00CF54E6">
        <w:rPr>
          <w:rFonts w:ascii="Times New Roman" w:hAnsi="Times New Roman" w:cs="Times New Roman"/>
          <w:sz w:val="24"/>
          <w:szCs w:val="24"/>
        </w:rPr>
        <w:t>]</w:t>
      </w:r>
    </w:p>
    <w:p w14:paraId="1C885BFA" w14:textId="6F7C707E" w:rsidR="000B5E55" w:rsidRDefault="000B5E55" w:rsidP="000B5E55">
      <w:pPr>
        <w:suppressAutoHyphens w:val="0"/>
        <w:jc w:val="center"/>
        <w:rPr>
          <w:rFonts w:ascii="Times New Roman" w:hAnsi="Times New Roman" w:cs="Times New Roman"/>
          <w:b/>
          <w:bCs/>
          <w:sz w:val="28"/>
          <w:szCs w:val="28"/>
        </w:rPr>
      </w:pPr>
      <w:r>
        <w:rPr>
          <w:rFonts w:ascii="Times New Roman" w:hAnsi="Times New Roman" w:cs="Times New Roman"/>
          <w:sz w:val="28"/>
          <w:szCs w:val="28"/>
        </w:rPr>
        <w:t xml:space="preserve">1.3 </w:t>
      </w:r>
      <w:r w:rsidRPr="000B5E55">
        <w:rPr>
          <w:rFonts w:ascii="Times New Roman" w:hAnsi="Times New Roman" w:cs="Times New Roman"/>
          <w:b/>
          <w:bCs/>
          <w:sz w:val="28"/>
          <w:szCs w:val="28"/>
        </w:rPr>
        <w:t>Uzplaukums</w:t>
      </w:r>
    </w:p>
    <w:p w14:paraId="1FD59ACF" w14:textId="691DA472" w:rsidR="000B5E55" w:rsidRDefault="000B5E55"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Mākslīgā intelekta 60 gadu attīstības laikā akcents lielākoties ir bijis algoritmu izvēlei un atbilstībai, taču pēdējā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mākslīgā intelekta modulēšana atvieglojas, jo ar mazāk informāciju nepieciešami cilvēciski piemēri un sarežģīti algoritmi, turpretī ar vairāk informāciju var iztikt ar primitīvāku algoritmu. Šī iemesla dēļ pieeja mākslīgā intelekta veidošanai mainījusies no mehānisk</w:t>
      </w:r>
      <w:r w:rsidR="007831A7">
        <w:rPr>
          <w:rFonts w:ascii="Times New Roman" w:hAnsi="Times New Roman" w:cs="Times New Roman"/>
          <w:sz w:val="24"/>
          <w:szCs w:val="24"/>
        </w:rPr>
        <w:t>as zināšanu iekodēšanas uz datora pašmācību pie dotiem datiem.</w:t>
      </w:r>
      <w:r w:rsidR="00317734">
        <w:rPr>
          <w:rFonts w:ascii="Times New Roman" w:hAnsi="Times New Roman" w:cs="Times New Roman"/>
          <w:sz w:val="24"/>
          <w:szCs w:val="24"/>
        </w:rPr>
        <w:t xml:space="preserve"> [21]</w:t>
      </w:r>
    </w:p>
    <w:p w14:paraId="134CF3C8" w14:textId="2639F7BB" w:rsidR="00215173" w:rsidRDefault="00215173"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Lai apstrādātu datus un trenētu mākslīgā intelekta modeļus, ir nepieciešams veids, kā šos lielos daudzums datu efektīvi glabāt. Lai to realizētu, dati tiek glabāti mākoņos, un to apstrādei tiek izmantoti jaudīgi skaitļotāji vai jaunas pieejas, kā datus apstrādāt.</w:t>
      </w:r>
    </w:p>
    <w:p w14:paraId="21C7B1EE" w14:textId="11D4B3E9" w:rsidR="00F55647" w:rsidRDefault="00F55647"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 [</w:t>
      </w:r>
      <w:r w:rsidR="003D0297">
        <w:rPr>
          <w:rFonts w:ascii="Times New Roman" w:hAnsi="Times New Roman" w:cs="Times New Roman"/>
          <w:sz w:val="24"/>
          <w:szCs w:val="24"/>
        </w:rPr>
        <w:t>22</w:t>
      </w:r>
      <w:r>
        <w:rPr>
          <w:rFonts w:ascii="Times New Roman" w:hAnsi="Times New Roman" w:cs="Times New Roman"/>
          <w:sz w:val="24"/>
          <w:szCs w:val="24"/>
        </w:rPr>
        <w:t xml:space="preserve">], mums ir pieeja jaudīgiem daudzkodolu procesoriem, kuri vari ātri un efektīvi veikt daudzus uzdevumus. No otras puses, milzīgu daudzumu datu apstrāde, pat tādiem procesoriem, aizņemtu pārāk daudz laika, lai apstrāde tiktu veikta efektīvi. Tādēļ cilvēki pievērsās grafiskajiem procesoriem jeb videokartēm [4], jo, atšķirībā no procesoriem, tām ir daudz vairāk atsevišķu kodolu, lai veiktu 3D kalkulācijas. Piemēram, grafiskais procesors </w:t>
      </w:r>
      <w:r>
        <w:rPr>
          <w:rFonts w:ascii="Times New Roman" w:hAnsi="Times New Roman" w:cs="Times New Roman"/>
          <w:sz w:val="24"/>
          <w:szCs w:val="24"/>
        </w:rPr>
        <w:lastRenderedPageBreak/>
        <w:t>“GeForce RTX 3070” satur 5888 kodolu, kuri paralēli veic savas funkcijas [</w:t>
      </w:r>
      <w:r w:rsidR="007C0816">
        <w:rPr>
          <w:rFonts w:ascii="Times New Roman" w:hAnsi="Times New Roman" w:cs="Times New Roman"/>
          <w:sz w:val="24"/>
          <w:szCs w:val="24"/>
        </w:rPr>
        <w:t>23</w:t>
      </w:r>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 [</w:t>
      </w:r>
      <w:r w:rsidR="006139B1">
        <w:rPr>
          <w:rFonts w:ascii="Times New Roman" w:hAnsi="Times New Roman" w:cs="Times New Roman"/>
          <w:sz w:val="24"/>
          <w:szCs w:val="24"/>
        </w:rPr>
        <w:t>24</w:t>
      </w:r>
      <w:r w:rsidR="00673E03">
        <w:rPr>
          <w:rFonts w:ascii="Times New Roman" w:hAnsi="Times New Roman" w:cs="Times New Roman"/>
          <w:sz w:val="24"/>
          <w:szCs w:val="24"/>
        </w:rPr>
        <w:t xml:space="preserve">]. Spilgtākais piemērs videokaršu pielietošanā, lai veidotu un apmācītu mākslīgo intelektu, ir CNN (konvolucionālie neironu tīkli). Tas ir neironu tīkls, kas apstrādā bildes.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p>
    <w:p w14:paraId="52A60511" w14:textId="69D85E96" w:rsidR="00673E03" w:rsidRDefault="00673E03"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 xml:space="preserve">visai strauji attīstījies mākslīgais intelekts,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proofErr w:type="spellStart"/>
      <w:r w:rsidR="00512316" w:rsidRPr="00512316">
        <w:rPr>
          <w:rFonts w:ascii="Times New Roman" w:hAnsi="Times New Roman" w:cs="Times New Roman"/>
          <w:i/>
          <w:iCs/>
          <w:sz w:val="24"/>
          <w:szCs w:val="24"/>
        </w:rPr>
        <w:t>DeepL</w:t>
      </w:r>
      <w:proofErr w:type="spellEnd"/>
      <w:r w:rsidR="00512316">
        <w:rPr>
          <w:rFonts w:ascii="Times New Roman" w:hAnsi="Times New Roman" w:cs="Times New Roman"/>
          <w:sz w:val="24"/>
          <w:szCs w:val="24"/>
        </w:rPr>
        <w:t>.</w:t>
      </w:r>
      <w:r w:rsidR="0006182A">
        <w:rPr>
          <w:rFonts w:ascii="Times New Roman" w:hAnsi="Times New Roman" w:cs="Times New Roman"/>
          <w:sz w:val="24"/>
          <w:szCs w:val="24"/>
        </w:rPr>
        <w:tab/>
      </w:r>
    </w:p>
    <w:p w14:paraId="0CBDF19F" w14:textId="6DEB18F5" w:rsidR="00215173" w:rsidRPr="000B5E55" w:rsidRDefault="00215173" w:rsidP="00C4294C">
      <w:pPr>
        <w:suppressAutoHyphens w:val="0"/>
        <w:jc w:val="both"/>
        <w:rPr>
          <w:rFonts w:ascii="Times New Roman" w:hAnsi="Times New Roman" w:cs="Times New Roman"/>
          <w:sz w:val="24"/>
          <w:szCs w:val="24"/>
        </w:rPr>
      </w:pPr>
      <w:r>
        <w:rPr>
          <w:rFonts w:ascii="Times New Roman" w:hAnsi="Times New Roman" w:cs="Times New Roman"/>
          <w:sz w:val="24"/>
          <w:szCs w:val="24"/>
        </w:rPr>
        <w:tab/>
      </w:r>
    </w:p>
    <w:p w14:paraId="0D53CF2D" w14:textId="3882C08A" w:rsidR="00182963" w:rsidRDefault="00182963" w:rsidP="00C510AE">
      <w:pPr>
        <w:suppressAutoHyphens w:val="0"/>
        <w:jc w:val="both"/>
        <w:rPr>
          <w:rFonts w:ascii="Times New Roman" w:hAnsi="Times New Roman" w:cs="Times New Roman"/>
          <w:sz w:val="24"/>
          <w:szCs w:val="24"/>
        </w:rPr>
      </w:pPr>
    </w:p>
    <w:p w14:paraId="5A6576FD" w14:textId="0192BCCD" w:rsidR="00535054" w:rsidRDefault="00535054" w:rsidP="00C510AE">
      <w:pPr>
        <w:suppressAutoHyphens w:val="0"/>
        <w:jc w:val="both"/>
        <w:rPr>
          <w:rFonts w:ascii="Times New Roman" w:hAnsi="Times New Roman" w:cs="Times New Roman"/>
          <w:sz w:val="24"/>
          <w:szCs w:val="24"/>
        </w:rPr>
      </w:pPr>
      <w:r>
        <w:rPr>
          <w:rFonts w:ascii="Times New Roman" w:hAnsi="Times New Roman" w:cs="Times New Roman"/>
          <w:sz w:val="24"/>
          <w:szCs w:val="24"/>
        </w:rPr>
        <w:tab/>
      </w:r>
    </w:p>
    <w:p w14:paraId="47421320" w14:textId="4CE4862B" w:rsidR="004B6119" w:rsidRPr="000628D1" w:rsidRDefault="004B6119" w:rsidP="00836E3F">
      <w:pPr>
        <w:suppressAutoHyphens w:val="0"/>
        <w:jc w:val="both"/>
        <w:rPr>
          <w:rFonts w:ascii="Times New Roman" w:hAnsi="Times New Roman" w:cs="Times New Roman"/>
          <w:sz w:val="24"/>
          <w:szCs w:val="24"/>
        </w:rPr>
      </w:pPr>
      <w:r>
        <w:rPr>
          <w:rFonts w:ascii="Times New Roman" w:hAnsi="Times New Roman" w:cs="Times New Roman"/>
          <w:sz w:val="24"/>
          <w:szCs w:val="24"/>
        </w:rPr>
        <w:tab/>
      </w:r>
    </w:p>
    <w:p w14:paraId="38A9DC6F" w14:textId="77777777" w:rsidR="000628D1" w:rsidRDefault="000628D1" w:rsidP="001662B8">
      <w:pPr>
        <w:suppressAutoHyphens w:val="0"/>
        <w:ind w:firstLine="709"/>
        <w:jc w:val="both"/>
        <w:rPr>
          <w:rFonts w:ascii="Times New Roman" w:hAnsi="Times New Roman" w:cs="Times New Roman"/>
          <w:sz w:val="24"/>
          <w:szCs w:val="24"/>
        </w:rPr>
      </w:pPr>
    </w:p>
    <w:p w14:paraId="5B4EC3B5" w14:textId="77777777" w:rsidR="000628D1" w:rsidRDefault="000628D1" w:rsidP="001662B8">
      <w:pPr>
        <w:suppressAutoHyphens w:val="0"/>
        <w:ind w:firstLine="709"/>
        <w:jc w:val="both"/>
        <w:rPr>
          <w:rFonts w:ascii="Times New Roman" w:hAnsi="Times New Roman" w:cs="Times New Roman"/>
          <w:sz w:val="24"/>
          <w:szCs w:val="24"/>
        </w:rPr>
      </w:pPr>
    </w:p>
    <w:p w14:paraId="3E9D842A" w14:textId="77777777" w:rsidR="000628D1" w:rsidRDefault="000628D1" w:rsidP="001662B8">
      <w:pPr>
        <w:suppressAutoHyphens w:val="0"/>
        <w:ind w:firstLine="709"/>
        <w:jc w:val="both"/>
        <w:rPr>
          <w:rFonts w:ascii="Times New Roman" w:hAnsi="Times New Roman" w:cs="Times New Roman"/>
          <w:sz w:val="24"/>
          <w:szCs w:val="24"/>
        </w:rPr>
      </w:pPr>
    </w:p>
    <w:p w14:paraId="35ACC7E6" w14:textId="77777777" w:rsidR="000628D1" w:rsidRDefault="000628D1" w:rsidP="001662B8">
      <w:pPr>
        <w:suppressAutoHyphens w:val="0"/>
        <w:ind w:firstLine="709"/>
        <w:jc w:val="both"/>
        <w:rPr>
          <w:rFonts w:ascii="Times New Roman" w:hAnsi="Times New Roman" w:cs="Times New Roman"/>
          <w:sz w:val="24"/>
          <w:szCs w:val="24"/>
        </w:rPr>
      </w:pPr>
    </w:p>
    <w:p w14:paraId="2A258B8F" w14:textId="77777777" w:rsidR="000628D1" w:rsidRDefault="000628D1" w:rsidP="001662B8">
      <w:pPr>
        <w:suppressAutoHyphens w:val="0"/>
        <w:ind w:firstLine="709"/>
        <w:jc w:val="both"/>
        <w:rPr>
          <w:rFonts w:ascii="Times New Roman" w:hAnsi="Times New Roman" w:cs="Times New Roman"/>
          <w:sz w:val="24"/>
          <w:szCs w:val="24"/>
        </w:rPr>
      </w:pPr>
    </w:p>
    <w:p w14:paraId="107E8DDA" w14:textId="77777777" w:rsidR="000628D1" w:rsidRDefault="000628D1" w:rsidP="001662B8">
      <w:pPr>
        <w:suppressAutoHyphens w:val="0"/>
        <w:ind w:firstLine="709"/>
        <w:jc w:val="both"/>
        <w:rPr>
          <w:rFonts w:ascii="Times New Roman" w:hAnsi="Times New Roman" w:cs="Times New Roman"/>
          <w:sz w:val="24"/>
          <w:szCs w:val="24"/>
        </w:rPr>
      </w:pPr>
    </w:p>
    <w:p w14:paraId="4CC05F80" w14:textId="77777777" w:rsidR="000628D1" w:rsidRDefault="000628D1" w:rsidP="001662B8">
      <w:pPr>
        <w:suppressAutoHyphens w:val="0"/>
        <w:ind w:firstLine="709"/>
        <w:jc w:val="both"/>
        <w:rPr>
          <w:rFonts w:ascii="Times New Roman" w:hAnsi="Times New Roman" w:cs="Times New Roman"/>
          <w:sz w:val="24"/>
          <w:szCs w:val="24"/>
        </w:rPr>
      </w:pPr>
    </w:p>
    <w:p w14:paraId="5F2630C7" w14:textId="77777777" w:rsidR="000628D1" w:rsidRDefault="000628D1" w:rsidP="001662B8">
      <w:pPr>
        <w:suppressAutoHyphens w:val="0"/>
        <w:ind w:firstLine="709"/>
        <w:jc w:val="both"/>
        <w:rPr>
          <w:rFonts w:ascii="Times New Roman" w:hAnsi="Times New Roman" w:cs="Times New Roman"/>
          <w:sz w:val="24"/>
          <w:szCs w:val="24"/>
        </w:rPr>
      </w:pPr>
    </w:p>
    <w:p w14:paraId="2EBF6778" w14:textId="77777777" w:rsidR="00D71A23" w:rsidRDefault="00D71A23" w:rsidP="001662B8">
      <w:pPr>
        <w:suppressAutoHyphens w:val="0"/>
        <w:ind w:firstLine="709"/>
        <w:jc w:val="both"/>
        <w:rPr>
          <w:rFonts w:ascii="Times New Roman" w:hAnsi="Times New Roman" w:cs="Times New Roman"/>
          <w:sz w:val="24"/>
          <w:szCs w:val="24"/>
        </w:rPr>
      </w:pPr>
    </w:p>
    <w:p w14:paraId="619E5DE5" w14:textId="77777777" w:rsidR="00D71A23" w:rsidRDefault="00D71A23" w:rsidP="001662B8">
      <w:pPr>
        <w:suppressAutoHyphens w:val="0"/>
        <w:ind w:firstLine="709"/>
        <w:jc w:val="both"/>
        <w:rPr>
          <w:rFonts w:ascii="Times New Roman" w:hAnsi="Times New Roman" w:cs="Times New Roman"/>
          <w:sz w:val="24"/>
          <w:szCs w:val="24"/>
        </w:rPr>
      </w:pPr>
    </w:p>
    <w:p w14:paraId="732773CF" w14:textId="77777777" w:rsidR="00D71A23" w:rsidRDefault="00D71A23" w:rsidP="001662B8">
      <w:pPr>
        <w:suppressAutoHyphens w:val="0"/>
        <w:ind w:firstLine="709"/>
        <w:jc w:val="both"/>
        <w:rPr>
          <w:rFonts w:ascii="Times New Roman" w:hAnsi="Times New Roman" w:cs="Times New Roman"/>
          <w:sz w:val="24"/>
          <w:szCs w:val="24"/>
        </w:rPr>
      </w:pPr>
    </w:p>
    <w:p w14:paraId="5AA4128F" w14:textId="77777777" w:rsidR="00D71A23" w:rsidRDefault="00D71A23" w:rsidP="001662B8">
      <w:pPr>
        <w:suppressAutoHyphens w:val="0"/>
        <w:ind w:firstLine="709"/>
        <w:jc w:val="both"/>
        <w:rPr>
          <w:rFonts w:ascii="Times New Roman" w:hAnsi="Times New Roman" w:cs="Times New Roman"/>
          <w:sz w:val="24"/>
          <w:szCs w:val="24"/>
        </w:rPr>
      </w:pPr>
    </w:p>
    <w:p w14:paraId="4958CC21" w14:textId="77777777" w:rsidR="00D71A23" w:rsidRDefault="00D71A23" w:rsidP="001662B8">
      <w:pPr>
        <w:suppressAutoHyphens w:val="0"/>
        <w:ind w:firstLine="709"/>
        <w:jc w:val="both"/>
        <w:rPr>
          <w:rFonts w:ascii="Times New Roman" w:hAnsi="Times New Roman" w:cs="Times New Roman"/>
          <w:sz w:val="24"/>
          <w:szCs w:val="24"/>
        </w:rPr>
      </w:pPr>
    </w:p>
    <w:p w14:paraId="6EC31A0E" w14:textId="77777777" w:rsidR="00D71A23" w:rsidRDefault="00D71A23" w:rsidP="001662B8">
      <w:pPr>
        <w:suppressAutoHyphens w:val="0"/>
        <w:ind w:firstLine="709"/>
        <w:jc w:val="both"/>
        <w:rPr>
          <w:rFonts w:ascii="Times New Roman" w:hAnsi="Times New Roman" w:cs="Times New Roman"/>
          <w:sz w:val="24"/>
          <w:szCs w:val="24"/>
        </w:rPr>
      </w:pPr>
    </w:p>
    <w:p w14:paraId="12ABBEA7" w14:textId="77777777" w:rsidR="00D71A23" w:rsidRDefault="00D71A23" w:rsidP="001662B8">
      <w:pPr>
        <w:suppressAutoHyphens w:val="0"/>
        <w:ind w:firstLine="709"/>
        <w:jc w:val="both"/>
        <w:rPr>
          <w:rFonts w:ascii="Times New Roman" w:hAnsi="Times New Roman" w:cs="Times New Roman"/>
          <w:sz w:val="24"/>
          <w:szCs w:val="24"/>
        </w:rPr>
      </w:pPr>
    </w:p>
    <w:p w14:paraId="492D69D8" w14:textId="77777777" w:rsidR="00D71A23" w:rsidRDefault="00D71A23" w:rsidP="001662B8">
      <w:pPr>
        <w:suppressAutoHyphens w:val="0"/>
        <w:ind w:firstLine="709"/>
        <w:jc w:val="both"/>
        <w:rPr>
          <w:rFonts w:ascii="Times New Roman" w:hAnsi="Times New Roman" w:cs="Times New Roman"/>
          <w:sz w:val="24"/>
          <w:szCs w:val="24"/>
        </w:rPr>
      </w:pPr>
    </w:p>
    <w:p w14:paraId="02E8928A" w14:textId="77777777" w:rsidR="00D71A23" w:rsidRDefault="00D71A23" w:rsidP="001662B8">
      <w:pPr>
        <w:suppressAutoHyphens w:val="0"/>
        <w:ind w:firstLine="709"/>
        <w:jc w:val="both"/>
        <w:rPr>
          <w:rFonts w:ascii="Times New Roman" w:hAnsi="Times New Roman" w:cs="Times New Roman"/>
          <w:sz w:val="24"/>
          <w:szCs w:val="24"/>
        </w:rPr>
      </w:pPr>
    </w:p>
    <w:p w14:paraId="37FAA9BF" w14:textId="0E98E7E8" w:rsidR="00535054" w:rsidRPr="00587250" w:rsidRDefault="00535054" w:rsidP="00FD0AD6">
      <w:pPr>
        <w:suppressAutoHyphens w:val="0"/>
        <w:jc w:val="both"/>
        <w:rPr>
          <w:rFonts w:ascii="Times New Roman" w:hAnsi="Times New Roman" w:cs="Times New Roman"/>
          <w:sz w:val="24"/>
          <w:szCs w:val="24"/>
        </w:rPr>
      </w:pPr>
    </w:p>
    <w:p w14:paraId="36E59C1C" w14:textId="0270CACD" w:rsidR="00535E33" w:rsidRDefault="00535E33" w:rsidP="00535E33">
      <w:pPr>
        <w:suppressAutoHyphens w:val="0"/>
        <w:jc w:val="center"/>
        <w:rPr>
          <w:rFonts w:ascii="Times New Roman" w:hAnsi="Times New Roman" w:cs="Times New Roman"/>
          <w:b/>
          <w:bCs/>
          <w:sz w:val="32"/>
          <w:szCs w:val="32"/>
        </w:rPr>
      </w:pPr>
      <w:r w:rsidRPr="00535E33">
        <w:rPr>
          <w:rFonts w:ascii="Times New Roman" w:hAnsi="Times New Roman" w:cs="Times New Roman"/>
          <w:sz w:val="32"/>
          <w:szCs w:val="32"/>
        </w:rPr>
        <w:lastRenderedPageBreak/>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suppressAutoHyphens w:val="0"/>
        <w:jc w:val="center"/>
        <w:rPr>
          <w:rFonts w:ascii="Times New Roman" w:hAnsi="Times New Roman" w:cs="Times New Roman"/>
          <w:b/>
          <w:bCs/>
          <w:sz w:val="28"/>
          <w:szCs w:val="28"/>
        </w:rPr>
      </w:pPr>
      <w:r>
        <w:rPr>
          <w:rFonts w:ascii="Times New Roman" w:hAnsi="Times New Roman" w:cs="Times New Roman"/>
          <w:sz w:val="28"/>
          <w:szCs w:val="28"/>
        </w:rPr>
        <w:t xml:space="preserve">2.1 </w:t>
      </w:r>
      <w:r w:rsidRPr="00535E33">
        <w:rPr>
          <w:rFonts w:ascii="Times New Roman" w:hAnsi="Times New Roman" w:cs="Times New Roman"/>
          <w:b/>
          <w:bCs/>
          <w:sz w:val="28"/>
          <w:szCs w:val="28"/>
        </w:rPr>
        <w:t>Kas ir lielā O notācija?</w:t>
      </w:r>
    </w:p>
    <w:p w14:paraId="69BFC80A" w14:textId="437F98B9" w:rsidR="00535E33" w:rsidRDefault="00535E33"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izmantotā atmiņa pieaug, palielinoties ievaddatu skaitam [</w:t>
      </w:r>
      <w:r w:rsidR="006139B1">
        <w:rPr>
          <w:rFonts w:ascii="Times New Roman" w:hAnsi="Times New Roman" w:cs="Times New Roman"/>
          <w:sz w:val="24"/>
          <w:szCs w:val="24"/>
        </w:rPr>
        <w:t>25</w:t>
      </w:r>
      <w:r w:rsidR="000E2985">
        <w:rPr>
          <w:rFonts w:ascii="Times New Roman" w:hAnsi="Times New Roman" w:cs="Times New Roman"/>
          <w:sz w:val="24"/>
          <w:szCs w:val="24"/>
        </w:rPr>
        <w:t xml:space="preserve">].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kas cēlās no vācu matemātiķa “Paul Bachmann”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 [</w:t>
      </w:r>
      <w:r w:rsidR="006139B1">
        <w:rPr>
          <w:rFonts w:ascii="Times New Roman" w:hAnsi="Times New Roman" w:cs="Times New Roman"/>
          <w:sz w:val="24"/>
          <w:szCs w:val="24"/>
        </w:rPr>
        <w:t>26</w:t>
      </w:r>
      <w:r w:rsidR="000E2985">
        <w:rPr>
          <w:rFonts w:ascii="Times New Roman" w:hAnsi="Times New Roman" w:cs="Times New Roman"/>
          <w:sz w:val="24"/>
          <w:szCs w:val="24"/>
        </w:rPr>
        <w:t>].</w:t>
      </w:r>
    </w:p>
    <w:p w14:paraId="5E014A31" w14:textId="168639BF" w:rsidR="005D69C7" w:rsidRDefault="005D69C7"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 [</w:t>
      </w:r>
      <w:r w:rsidR="00756618">
        <w:rPr>
          <w:rFonts w:ascii="Times New Roman" w:hAnsi="Times New Roman" w:cs="Times New Roman"/>
          <w:sz w:val="24"/>
          <w:szCs w:val="24"/>
        </w:rPr>
        <w:t>2</w:t>
      </w:r>
      <w:r w:rsidR="006139B1">
        <w:rPr>
          <w:rFonts w:ascii="Times New Roman" w:hAnsi="Times New Roman" w:cs="Times New Roman"/>
          <w:sz w:val="24"/>
          <w:szCs w:val="24"/>
        </w:rPr>
        <w:t>7</w:t>
      </w:r>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suppressAutoHyphens w:val="0"/>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suppressAutoHyphens w:val="0"/>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1BAB7304" w:rsidR="001C46BB" w:rsidRDefault="001C46BB" w:rsidP="001C46BB">
      <w:pPr>
        <w:suppressAutoHyphens w:val="0"/>
        <w:jc w:val="center"/>
        <w:rPr>
          <w:rFonts w:ascii="Times New Roman" w:hAnsi="Times New Roman" w:cs="Times New Roman"/>
          <w:b/>
          <w:bCs/>
          <w:sz w:val="28"/>
          <w:szCs w:val="28"/>
        </w:rPr>
      </w:pPr>
      <w:r w:rsidRPr="001C46BB">
        <w:rPr>
          <w:rFonts w:ascii="Times New Roman" w:hAnsi="Times New Roman" w:cs="Times New Roman"/>
          <w:sz w:val="28"/>
          <w:szCs w:val="28"/>
        </w:rPr>
        <w:t xml:space="preserve">2.2 </w:t>
      </w:r>
      <w:r w:rsidRPr="001C46BB">
        <w:rPr>
          <w:rFonts w:ascii="Times New Roman" w:hAnsi="Times New Roman" w:cs="Times New Roman"/>
          <w:b/>
          <w:bCs/>
          <w:sz w:val="28"/>
          <w:szCs w:val="28"/>
        </w:rPr>
        <w:t>Lielās O notācijas nozīme mūsu projektā</w:t>
      </w:r>
    </w:p>
    <w:p w14:paraId="05C840FF" w14:textId="368AB5F4" w:rsidR="001C46BB" w:rsidRPr="001C46BB" w:rsidRDefault="001C46BB" w:rsidP="000628D1">
      <w:pPr>
        <w:suppressAutoHyphens w:val="0"/>
        <w:jc w:val="both"/>
        <w:rPr>
          <w:rFonts w:ascii="Times New Roman" w:hAnsi="Times New Roman" w:cs="Times New Roman"/>
          <w:sz w:val="24"/>
          <w:szCs w:val="24"/>
        </w:rPr>
      </w:pPr>
      <w:r>
        <w:rPr>
          <w:rFonts w:ascii="Times New Roman" w:hAnsi="Times New Roman" w:cs="Times New Roman"/>
          <w:sz w:val="24"/>
          <w:szCs w:val="24"/>
        </w:rPr>
        <w:tab/>
      </w:r>
      <w:r w:rsidR="000628D1">
        <w:rPr>
          <w:rFonts w:ascii="Times New Roman" w:hAnsi="Times New Roman" w:cs="Times New Roman"/>
          <w:sz w:val="24"/>
          <w:szCs w:val="24"/>
        </w:rPr>
        <w:t xml:space="preserve">Mākslīgā intelekta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būs ļoti svarīgi</w:t>
      </w:r>
      <w:r w:rsidR="00D640D3">
        <w:rPr>
          <w:rFonts w:ascii="Times New Roman" w:hAnsi="Times New Roman" w:cs="Times New Roman"/>
          <w:sz w:val="24"/>
          <w:szCs w:val="24"/>
        </w:rPr>
        <w:t xml:space="preserve"> 6. un 7. uzdevuma izpildījumā, jo ar lielo O notāciju spēsim konkrēti aprakstīt mūsu 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ātrumus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varēsim veikt pamatotus spriedumus par mākslīgā intelekta iespējām nākotnē.</w:t>
      </w:r>
    </w:p>
    <w:p w14:paraId="500782E4" w14:textId="52EBCC3A" w:rsidR="001C46BB" w:rsidRPr="0006545D" w:rsidRDefault="001C46BB" w:rsidP="005D69C7">
      <w:pPr>
        <w:suppressAutoHyphens w:val="0"/>
        <w:jc w:val="both"/>
        <w:rPr>
          <w:rFonts w:ascii="Times New Roman" w:hAnsi="Times New Roman" w:cs="Times New Roman"/>
          <w:sz w:val="24"/>
          <w:szCs w:val="24"/>
        </w:rPr>
      </w:pPr>
    </w:p>
    <w:p w14:paraId="7BFB4B6E" w14:textId="77777777" w:rsidR="00535E33" w:rsidRDefault="00535E33" w:rsidP="00323535">
      <w:pPr>
        <w:suppressAutoHyphens w:val="0"/>
        <w:rPr>
          <w:rFonts w:ascii="Times New Roman" w:hAnsi="Times New Roman" w:cs="Times New Roman"/>
          <w:sz w:val="28"/>
          <w:szCs w:val="28"/>
        </w:rPr>
      </w:pPr>
    </w:p>
    <w:p w14:paraId="038E709F" w14:textId="77777777" w:rsidR="00526955" w:rsidRDefault="00526955" w:rsidP="00323535">
      <w:pPr>
        <w:suppressAutoHyphens w:val="0"/>
        <w:rPr>
          <w:rFonts w:ascii="Times New Roman" w:hAnsi="Times New Roman" w:cs="Times New Roman"/>
          <w:sz w:val="28"/>
          <w:szCs w:val="28"/>
        </w:rPr>
      </w:pPr>
    </w:p>
    <w:p w14:paraId="5C09A5E9" w14:textId="77777777" w:rsidR="00D71A23" w:rsidRDefault="00D71A23" w:rsidP="00323535">
      <w:pPr>
        <w:suppressAutoHyphens w:val="0"/>
        <w:rPr>
          <w:rFonts w:ascii="Times New Roman" w:hAnsi="Times New Roman" w:cs="Times New Roman"/>
          <w:sz w:val="28"/>
          <w:szCs w:val="28"/>
        </w:rPr>
      </w:pPr>
    </w:p>
    <w:p w14:paraId="1303048C" w14:textId="77777777" w:rsidR="00D71A23" w:rsidRDefault="00D71A23" w:rsidP="00323535">
      <w:pPr>
        <w:suppressAutoHyphens w:val="0"/>
        <w:rPr>
          <w:rFonts w:ascii="Times New Roman" w:hAnsi="Times New Roman" w:cs="Times New Roman"/>
          <w:sz w:val="28"/>
          <w:szCs w:val="28"/>
        </w:rPr>
      </w:pPr>
    </w:p>
    <w:p w14:paraId="182E9DEB" w14:textId="77777777" w:rsidR="00D71A23" w:rsidRDefault="00D71A23" w:rsidP="00323535">
      <w:pPr>
        <w:suppressAutoHyphens w:val="0"/>
        <w:rPr>
          <w:rFonts w:ascii="Times New Roman" w:hAnsi="Times New Roman" w:cs="Times New Roman"/>
          <w:sz w:val="28"/>
          <w:szCs w:val="28"/>
        </w:rPr>
      </w:pPr>
    </w:p>
    <w:p w14:paraId="246E7F81" w14:textId="77777777" w:rsidR="00D71A23" w:rsidRDefault="00D71A23" w:rsidP="00323535">
      <w:pPr>
        <w:suppressAutoHyphens w:val="0"/>
        <w:rPr>
          <w:rFonts w:ascii="Times New Roman" w:hAnsi="Times New Roman" w:cs="Times New Roman"/>
          <w:sz w:val="28"/>
          <w:szCs w:val="28"/>
        </w:rPr>
      </w:pPr>
    </w:p>
    <w:p w14:paraId="4A3D0ECA" w14:textId="77777777" w:rsidR="00D71A23" w:rsidRDefault="00D71A23" w:rsidP="00323535">
      <w:pPr>
        <w:suppressAutoHyphens w:val="0"/>
        <w:rPr>
          <w:rFonts w:ascii="Times New Roman" w:hAnsi="Times New Roman" w:cs="Times New Roman"/>
          <w:sz w:val="28"/>
          <w:szCs w:val="28"/>
        </w:rPr>
      </w:pPr>
    </w:p>
    <w:p w14:paraId="7F9284F9" w14:textId="64870578" w:rsidR="00455321" w:rsidRDefault="00291D00" w:rsidP="00455321">
      <w:pPr>
        <w:ind w:left="360"/>
        <w:jc w:val="center"/>
        <w:rPr>
          <w:rFonts w:ascii="Times New Roman" w:hAnsi="Times New Roman" w:cs="Times New Roman"/>
          <w:b/>
          <w:bCs/>
          <w:sz w:val="32"/>
          <w:szCs w:val="32"/>
        </w:rPr>
      </w:pPr>
      <w:r>
        <w:rPr>
          <w:rFonts w:ascii="Times New Roman" w:hAnsi="Times New Roman" w:cs="Times New Roman"/>
          <w:b/>
          <w:bCs/>
          <w:sz w:val="32"/>
          <w:szCs w:val="32"/>
        </w:rPr>
        <w:lastRenderedPageBreak/>
        <w:t>Atsauces</w:t>
      </w:r>
    </w:p>
    <w:p w14:paraId="62E1A821" w14:textId="76DF2BBD" w:rsidR="00455321" w:rsidRPr="004F6831" w:rsidRDefault="00455321" w:rsidP="00AD3535">
      <w:pPr>
        <w:pStyle w:val="Sarakstarindkopa"/>
        <w:numPr>
          <w:ilvl w:val="0"/>
          <w:numId w:val="13"/>
        </w:numPr>
        <w:rPr>
          <w:rFonts w:ascii="Times New Roman" w:hAnsi="Times New Roman" w:cs="Times New Roman"/>
          <w:sz w:val="24"/>
          <w:szCs w:val="24"/>
        </w:rPr>
      </w:pPr>
      <w:proofErr w:type="spellStart"/>
      <w:r w:rsidRPr="004F6831">
        <w:rPr>
          <w:rFonts w:ascii="Times New Roman" w:hAnsi="Times New Roman" w:cs="Times New Roman"/>
          <w:sz w:val="24"/>
          <w:szCs w:val="24"/>
        </w:rPr>
        <w:t>Moore</w:t>
      </w:r>
      <w:proofErr w:type="spellEnd"/>
      <w:r w:rsidRPr="004F6831">
        <w:rPr>
          <w:rFonts w:ascii="Times New Roman" w:hAnsi="Times New Roman" w:cs="Times New Roman"/>
          <w:sz w:val="24"/>
          <w:szCs w:val="24"/>
        </w:rPr>
        <w:t>, G</w:t>
      </w:r>
      <w:r w:rsidR="00AD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E</w:t>
      </w:r>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Cramming</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more</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components</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onto</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integrated</w:t>
      </w:r>
      <w:proofErr w:type="spellEnd"/>
      <w:r w:rsidR="00AD3535" w:rsidRPr="004F6831">
        <w:rPr>
          <w:rFonts w:ascii="Times New Roman" w:hAnsi="Times New Roman" w:cs="Times New Roman"/>
          <w:sz w:val="24"/>
          <w:szCs w:val="24"/>
        </w:rPr>
        <w:t xml:space="preserve"> </w:t>
      </w:r>
      <w:proofErr w:type="spellStart"/>
      <w:r w:rsidR="00AD3535" w:rsidRPr="004F6831">
        <w:rPr>
          <w:rFonts w:ascii="Times New Roman" w:hAnsi="Times New Roman" w:cs="Times New Roman"/>
          <w:sz w:val="24"/>
          <w:szCs w:val="24"/>
        </w:rPr>
        <w:t>circuits</w:t>
      </w:r>
      <w:proofErr w:type="spellEnd"/>
      <w:r w:rsidRPr="004F6831">
        <w:rPr>
          <w:rFonts w:ascii="Times New Roman" w:hAnsi="Times New Roman" w:cs="Times New Roman"/>
          <w:sz w:val="24"/>
          <w:szCs w:val="24"/>
        </w:rPr>
        <w:t xml:space="preserve"> (1965).</w:t>
      </w:r>
      <w:r w:rsidR="00AD3535" w:rsidRPr="004F6831">
        <w:rPr>
          <w:rFonts w:ascii="Times New Roman" w:hAnsi="Times New Roman" w:cs="Times New Roman"/>
          <w:sz w:val="24"/>
          <w:szCs w:val="24"/>
        </w:rPr>
        <w:t xml:space="preserve"> Pieejams tiešsaistē </w:t>
      </w:r>
      <w:hyperlink r:id="rId8" w:history="1">
        <w:r w:rsidR="00AD3535" w:rsidRPr="004F6831">
          <w:rPr>
            <w:rStyle w:val="Hipersaite"/>
            <w:rFonts w:ascii="Times New Roman" w:hAnsi="Times New Roman" w:cs="Times New Roman"/>
            <w:sz w:val="24"/>
            <w:szCs w:val="24"/>
          </w:rPr>
          <w:t>šeit</w:t>
        </w:r>
      </w:hyperlink>
      <w:r w:rsidR="00AD3535" w:rsidRPr="004F6831">
        <w:rPr>
          <w:rFonts w:ascii="Times New Roman" w:hAnsi="Times New Roman" w:cs="Times New Roman"/>
          <w:sz w:val="24"/>
          <w:szCs w:val="24"/>
        </w:rPr>
        <w:t xml:space="preserve"> [23/09/2024]</w:t>
      </w:r>
    </w:p>
    <w:p w14:paraId="0FCEFBD7" w14:textId="3B819FE0" w:rsidR="004D0854" w:rsidRPr="004F6831" w:rsidRDefault="004D0854" w:rsidP="004D0854">
      <w:pPr>
        <w:pStyle w:val="Sarakstarindkopa"/>
        <w:numPr>
          <w:ilvl w:val="0"/>
          <w:numId w:val="13"/>
        </w:numPr>
        <w:rPr>
          <w:rFonts w:ascii="Times New Roman" w:hAnsi="Times New Roman" w:cs="Times New Roman"/>
          <w:sz w:val="24"/>
          <w:szCs w:val="24"/>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S</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J</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P</w:t>
      </w:r>
      <w:r w:rsidR="00CC6BC8" w:rsidRPr="004F6831">
        <w:rPr>
          <w:rFonts w:ascii="Times New Roman" w:hAnsi="Times New Roman" w:cs="Times New Roman"/>
          <w:sz w:val="24"/>
          <w:szCs w:val="24"/>
        </w:rPr>
        <w:t xml:space="preserve">. (2009). </w:t>
      </w:r>
      <w:proofErr w:type="spellStart"/>
      <w:r w:rsidR="00CC6BC8" w:rsidRPr="004F6831">
        <w:rPr>
          <w:rFonts w:ascii="Times New Roman" w:hAnsi="Times New Roman" w:cs="Times New Roman"/>
          <w:sz w:val="24"/>
          <w:szCs w:val="24"/>
        </w:rPr>
        <w:t>Artificial</w:t>
      </w:r>
      <w:proofErr w:type="spellEnd"/>
      <w:r w:rsidR="00CC6BC8" w:rsidRPr="004F6831">
        <w:rPr>
          <w:rFonts w:ascii="Times New Roman" w:hAnsi="Times New Roman" w:cs="Times New Roman"/>
          <w:sz w:val="24"/>
          <w:szCs w:val="24"/>
        </w:rPr>
        <w:t xml:space="preserve"> </w:t>
      </w:r>
      <w:proofErr w:type="spellStart"/>
      <w:r w:rsidR="00CC6BC8" w:rsidRPr="004F6831">
        <w:rPr>
          <w:rFonts w:ascii="Times New Roman" w:hAnsi="Times New Roman" w:cs="Times New Roman"/>
          <w:sz w:val="24"/>
          <w:szCs w:val="24"/>
        </w:rPr>
        <w:t>Intelligence</w:t>
      </w:r>
      <w:proofErr w:type="spellEnd"/>
      <w:r w:rsidR="00CC6BC8" w:rsidRPr="004F6831">
        <w:rPr>
          <w:rFonts w:ascii="Times New Roman" w:hAnsi="Times New Roman" w:cs="Times New Roman"/>
          <w:sz w:val="24"/>
          <w:szCs w:val="24"/>
        </w:rPr>
        <w:t xml:space="preserve">: A </w:t>
      </w:r>
      <w:proofErr w:type="spellStart"/>
      <w:r w:rsidR="00CC6BC8" w:rsidRPr="004F6831">
        <w:rPr>
          <w:rFonts w:ascii="Times New Roman" w:hAnsi="Times New Roman" w:cs="Times New Roman"/>
          <w:sz w:val="24"/>
          <w:szCs w:val="24"/>
        </w:rPr>
        <w:t>Modern</w:t>
      </w:r>
      <w:proofErr w:type="spellEnd"/>
      <w:r w:rsidR="00CC6BC8" w:rsidRPr="004F6831">
        <w:rPr>
          <w:rFonts w:ascii="Times New Roman" w:hAnsi="Times New Roman" w:cs="Times New Roman"/>
          <w:sz w:val="24"/>
          <w:szCs w:val="24"/>
        </w:rPr>
        <w:t xml:space="preserve"> </w:t>
      </w:r>
      <w:proofErr w:type="spellStart"/>
      <w:r w:rsidR="00CC6BC8" w:rsidRPr="004F6831">
        <w:rPr>
          <w:rFonts w:ascii="Times New Roman" w:hAnsi="Times New Roman" w:cs="Times New Roman"/>
          <w:sz w:val="24"/>
          <w:szCs w:val="24"/>
        </w:rPr>
        <w:t>Approach</w:t>
      </w:r>
      <w:proofErr w:type="spellEnd"/>
      <w:r w:rsidR="00CC6BC8" w:rsidRPr="004F6831">
        <w:rPr>
          <w:rFonts w:ascii="Times New Roman" w:hAnsi="Times New Roman" w:cs="Times New Roman"/>
          <w:sz w:val="24"/>
          <w:szCs w:val="24"/>
        </w:rPr>
        <w:t xml:space="preserve"> (3rd </w:t>
      </w:r>
      <w:proofErr w:type="spellStart"/>
      <w:r w:rsidR="00CC6BC8" w:rsidRPr="004F6831">
        <w:rPr>
          <w:rFonts w:ascii="Times New Roman" w:hAnsi="Times New Roman" w:cs="Times New Roman"/>
          <w:sz w:val="24"/>
          <w:szCs w:val="24"/>
        </w:rPr>
        <w:t>ed</w:t>
      </w:r>
      <w:proofErr w:type="spellEnd"/>
      <w:r w:rsidR="00CC6BC8" w:rsidRPr="004F6831">
        <w:rPr>
          <w:rFonts w:ascii="Times New Roman" w:hAnsi="Times New Roman" w:cs="Times New Roman"/>
          <w:sz w:val="24"/>
          <w:szCs w:val="24"/>
        </w:rPr>
        <w:t xml:space="preserve">.), </w:t>
      </w:r>
      <w:r w:rsidR="00323535" w:rsidRPr="004F6831">
        <w:rPr>
          <w:rFonts w:ascii="Times New Roman" w:hAnsi="Times New Roman" w:cs="Times New Roman"/>
          <w:sz w:val="24"/>
          <w:szCs w:val="24"/>
        </w:rPr>
        <w:t>1.3.10 nodaļa</w:t>
      </w:r>
    </w:p>
    <w:p w14:paraId="4939E373" w14:textId="39CE27EC" w:rsidR="00CC6BC8" w:rsidRPr="004F6831" w:rsidRDefault="00455321" w:rsidP="004D0854">
      <w:pPr>
        <w:pStyle w:val="Sarakstarindkopa"/>
        <w:numPr>
          <w:ilvl w:val="0"/>
          <w:numId w:val="13"/>
        </w:numPr>
        <w:rPr>
          <w:rFonts w:ascii="Times New Roman" w:hAnsi="Times New Roman" w:cs="Times New Roman"/>
          <w:sz w:val="24"/>
          <w:szCs w:val="24"/>
        </w:rPr>
      </w:pPr>
      <w:r w:rsidRPr="004F6831">
        <w:rPr>
          <w:rFonts w:ascii="Times New Roman" w:hAnsi="Times New Roman" w:cs="Times New Roman"/>
          <w:sz w:val="24"/>
          <w:szCs w:val="24"/>
        </w:rPr>
        <w:t>“</w:t>
      </w:r>
      <w:proofErr w:type="spellStart"/>
      <w:r w:rsidRPr="004F6831">
        <w:rPr>
          <w:rFonts w:ascii="Times New Roman" w:hAnsi="Times New Roman" w:cs="Times New Roman"/>
          <w:sz w:val="24"/>
          <w:szCs w:val="24"/>
        </w:rPr>
        <w:t>What</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is</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Cloud</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Computing</w:t>
      </w:r>
      <w:proofErr w:type="spellEnd"/>
      <w:r w:rsidRPr="004F6831">
        <w:rPr>
          <w:rFonts w:ascii="Times New Roman" w:hAnsi="Times New Roman" w:cs="Times New Roman"/>
          <w:sz w:val="24"/>
          <w:szCs w:val="24"/>
        </w:rPr>
        <w:t xml:space="preserve">?” “AI </w:t>
      </w:r>
      <w:proofErr w:type="spellStart"/>
      <w:r w:rsidRPr="004F6831">
        <w:rPr>
          <w:rFonts w:ascii="Times New Roman" w:hAnsi="Times New Roman" w:cs="Times New Roman"/>
          <w:sz w:val="24"/>
          <w:szCs w:val="24"/>
        </w:rPr>
        <w:t>and</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Cloud</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Computing</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Explained</w:t>
      </w:r>
      <w:proofErr w:type="spellEnd"/>
      <w:r w:rsidRPr="004F6831">
        <w:rPr>
          <w:rFonts w:ascii="Times New Roman" w:hAnsi="Times New Roman" w:cs="Times New Roman"/>
          <w:sz w:val="24"/>
          <w:szCs w:val="24"/>
        </w:rPr>
        <w:t>”</w:t>
      </w:r>
      <w:r w:rsidR="00DE3CC2" w:rsidRPr="004F6831">
        <w:rPr>
          <w:rFonts w:ascii="Times New Roman" w:hAnsi="Times New Roman" w:cs="Times New Roman"/>
          <w:sz w:val="24"/>
          <w:szCs w:val="24"/>
        </w:rPr>
        <w:t xml:space="preserve"> Pieejams tiešsaistē </w:t>
      </w:r>
      <w:hyperlink r:id="rId9" w:anchor=":~:text=Cloud%20computing%20provides%20the%20necessary,data%20analytics%2C%20and%20improving%20cybersecurity" w:history="1">
        <w:r w:rsidR="00DE3CC2" w:rsidRPr="004F6831">
          <w:rPr>
            <w:rStyle w:val="Hipersaite"/>
            <w:rFonts w:ascii="Times New Roman" w:hAnsi="Times New Roman" w:cs="Times New Roman"/>
            <w:sz w:val="24"/>
            <w:szCs w:val="24"/>
          </w:rPr>
          <w:t>šeit</w:t>
        </w:r>
      </w:hyperlink>
      <w:r w:rsidR="00DE3CC2" w:rsidRPr="004F6831">
        <w:rPr>
          <w:rFonts w:ascii="Times New Roman" w:hAnsi="Times New Roman" w:cs="Times New Roman"/>
          <w:sz w:val="24"/>
          <w:szCs w:val="24"/>
        </w:rPr>
        <w:t xml:space="preserve"> [23/09/2024]</w:t>
      </w:r>
    </w:p>
    <w:p w14:paraId="4DC49AEE" w14:textId="0197FB2C" w:rsidR="00CC6BC8" w:rsidRPr="004F6831" w:rsidRDefault="00CC6BC8" w:rsidP="004D0854">
      <w:pPr>
        <w:pStyle w:val="Sarakstarindkopa"/>
        <w:numPr>
          <w:ilvl w:val="0"/>
          <w:numId w:val="13"/>
        </w:numPr>
        <w:rPr>
          <w:rFonts w:ascii="Times New Roman" w:hAnsi="Times New Roman" w:cs="Times New Roman"/>
          <w:sz w:val="24"/>
          <w:szCs w:val="24"/>
        </w:rPr>
      </w:pPr>
      <w:proofErr w:type="spellStart"/>
      <w:r w:rsidRPr="004F6831">
        <w:rPr>
          <w:rFonts w:ascii="Times New Roman" w:hAnsi="Times New Roman" w:cs="Times New Roman"/>
          <w:sz w:val="24"/>
          <w:szCs w:val="24"/>
        </w:rPr>
        <w:t>Chellapilla</w:t>
      </w:r>
      <w:proofErr w:type="spellEnd"/>
      <w:r w:rsidRPr="004F6831">
        <w:rPr>
          <w:rFonts w:ascii="Times New Roman" w:hAnsi="Times New Roman" w:cs="Times New Roman"/>
          <w:sz w:val="24"/>
          <w:szCs w:val="24"/>
        </w:rPr>
        <w:t>, K</w:t>
      </w:r>
      <w:r w:rsidR="00DE3CC2" w:rsidRPr="004F6831">
        <w:rPr>
          <w:rFonts w:ascii="Times New Roman" w:hAnsi="Times New Roman" w:cs="Times New Roman"/>
          <w:sz w:val="24"/>
          <w:szCs w:val="24"/>
        </w:rPr>
        <w:t>.</w:t>
      </w:r>
      <w:r w:rsidRPr="004F6831">
        <w:rPr>
          <w:rFonts w:ascii="Times New Roman" w:hAnsi="Times New Roman" w:cs="Times New Roman"/>
          <w:sz w:val="24"/>
          <w:szCs w:val="24"/>
        </w:rPr>
        <w:t>; Puri, S</w:t>
      </w:r>
      <w:r w:rsidR="00DE3CC2"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Simard</w:t>
      </w:r>
      <w:proofErr w:type="spellEnd"/>
      <w:r w:rsidRPr="004F6831">
        <w:rPr>
          <w:rFonts w:ascii="Times New Roman" w:hAnsi="Times New Roman" w:cs="Times New Roman"/>
          <w:sz w:val="24"/>
          <w:szCs w:val="24"/>
        </w:rPr>
        <w:t xml:space="preserve">, P. </w:t>
      </w:r>
      <w:proofErr w:type="spellStart"/>
      <w:r w:rsidR="00DE3CC2" w:rsidRPr="004F6831">
        <w:rPr>
          <w:rFonts w:ascii="Times New Roman" w:hAnsi="Times New Roman" w:cs="Times New Roman"/>
          <w:sz w:val="24"/>
          <w:szCs w:val="24"/>
        </w:rPr>
        <w:t>High</w:t>
      </w:r>
      <w:proofErr w:type="spellEnd"/>
      <w:r w:rsidR="00DE3CC2" w:rsidRPr="004F6831">
        <w:rPr>
          <w:rFonts w:ascii="Times New Roman" w:hAnsi="Times New Roman" w:cs="Times New Roman"/>
          <w:sz w:val="24"/>
          <w:szCs w:val="24"/>
        </w:rPr>
        <w:t xml:space="preserve"> Performance </w:t>
      </w:r>
      <w:proofErr w:type="spellStart"/>
      <w:r w:rsidR="00DE3CC2" w:rsidRPr="004F6831">
        <w:rPr>
          <w:rFonts w:ascii="Times New Roman" w:hAnsi="Times New Roman" w:cs="Times New Roman"/>
          <w:sz w:val="24"/>
          <w:szCs w:val="24"/>
        </w:rPr>
        <w:t>Convolutional</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Neural</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Networks</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for</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Document</w:t>
      </w:r>
      <w:proofErr w:type="spellEnd"/>
      <w:r w:rsidR="00DE3CC2" w:rsidRPr="004F6831">
        <w:rPr>
          <w:rFonts w:ascii="Times New Roman" w:hAnsi="Times New Roman" w:cs="Times New Roman"/>
          <w:sz w:val="24"/>
          <w:szCs w:val="24"/>
        </w:rPr>
        <w:t xml:space="preserve"> </w:t>
      </w:r>
      <w:proofErr w:type="spellStart"/>
      <w:r w:rsidR="00DE3CC2" w:rsidRPr="004F6831">
        <w:rPr>
          <w:rFonts w:ascii="Times New Roman" w:hAnsi="Times New Roman" w:cs="Times New Roman"/>
          <w:sz w:val="24"/>
          <w:szCs w:val="24"/>
        </w:rPr>
        <w:t>Processing</w:t>
      </w:r>
      <w:proofErr w:type="spellEnd"/>
      <w:r w:rsidR="00DE3CC2" w:rsidRPr="004F6831">
        <w:rPr>
          <w:rFonts w:ascii="Times New Roman" w:hAnsi="Times New Roman" w:cs="Times New Roman"/>
          <w:sz w:val="24"/>
          <w:szCs w:val="24"/>
        </w:rPr>
        <w:t xml:space="preserve"> </w:t>
      </w:r>
      <w:r w:rsidRPr="004F6831">
        <w:rPr>
          <w:rFonts w:ascii="Times New Roman" w:hAnsi="Times New Roman" w:cs="Times New Roman"/>
          <w:sz w:val="24"/>
          <w:szCs w:val="24"/>
        </w:rPr>
        <w:t>(2006).</w:t>
      </w:r>
      <w:r w:rsidR="00DE3CC2" w:rsidRPr="004F6831">
        <w:rPr>
          <w:rFonts w:ascii="Times New Roman" w:hAnsi="Times New Roman" w:cs="Times New Roman"/>
          <w:sz w:val="24"/>
          <w:szCs w:val="24"/>
        </w:rPr>
        <w:t xml:space="preserve"> Pieejams tiešsaistē </w:t>
      </w:r>
      <w:hyperlink r:id="rId10" w:history="1">
        <w:r w:rsidR="00DE3CC2" w:rsidRPr="004F6831">
          <w:rPr>
            <w:rStyle w:val="Hipersaite"/>
            <w:rFonts w:ascii="Times New Roman" w:hAnsi="Times New Roman" w:cs="Times New Roman"/>
            <w:sz w:val="24"/>
            <w:szCs w:val="24"/>
          </w:rPr>
          <w:t>šeit</w:t>
        </w:r>
      </w:hyperlink>
      <w:r w:rsidR="00DE3CC2" w:rsidRPr="004F6831">
        <w:rPr>
          <w:rFonts w:ascii="Times New Roman" w:hAnsi="Times New Roman" w:cs="Times New Roman"/>
          <w:sz w:val="24"/>
          <w:szCs w:val="24"/>
        </w:rPr>
        <w:t xml:space="preserve"> [23/09/2024]</w:t>
      </w:r>
    </w:p>
    <w:p w14:paraId="0C11BCEB" w14:textId="172BDCB8" w:rsidR="00455321" w:rsidRPr="004F6831" w:rsidRDefault="00455321" w:rsidP="004D0854">
      <w:pPr>
        <w:pStyle w:val="Sarakstarindkopa"/>
        <w:numPr>
          <w:ilvl w:val="0"/>
          <w:numId w:val="13"/>
        </w:numPr>
        <w:rPr>
          <w:rFonts w:ascii="Times New Roman" w:hAnsi="Times New Roman" w:cs="Times New Roman"/>
          <w:sz w:val="24"/>
          <w:szCs w:val="24"/>
        </w:rPr>
      </w:pPr>
      <w:r w:rsidRPr="004F6831">
        <w:rPr>
          <w:rFonts w:ascii="Times New Roman" w:hAnsi="Times New Roman" w:cs="Times New Roman"/>
          <w:sz w:val="24"/>
          <w:szCs w:val="24"/>
        </w:rPr>
        <w:t>TensorFlow dokumentācija</w:t>
      </w:r>
      <w:r w:rsidR="00DE3CC2" w:rsidRPr="004F6831">
        <w:rPr>
          <w:rFonts w:ascii="Times New Roman" w:hAnsi="Times New Roman" w:cs="Times New Roman"/>
          <w:sz w:val="24"/>
          <w:szCs w:val="24"/>
        </w:rPr>
        <w:t xml:space="preserve"> pieejama tiešsaistē </w:t>
      </w:r>
      <w:hyperlink r:id="rId11" w:history="1">
        <w:r w:rsidR="00DE3CC2" w:rsidRPr="004F6831">
          <w:rPr>
            <w:rStyle w:val="Hipersaite"/>
            <w:rFonts w:ascii="Times New Roman" w:hAnsi="Times New Roman" w:cs="Times New Roman"/>
            <w:sz w:val="24"/>
            <w:szCs w:val="24"/>
          </w:rPr>
          <w:t>šeit</w:t>
        </w:r>
      </w:hyperlink>
      <w:r w:rsidR="00DE3CC2" w:rsidRPr="004F6831">
        <w:rPr>
          <w:rFonts w:ascii="Times New Roman" w:hAnsi="Times New Roman" w:cs="Times New Roman"/>
          <w:sz w:val="24"/>
          <w:szCs w:val="24"/>
        </w:rPr>
        <w:t xml:space="preserve"> [23/09/2024]</w:t>
      </w:r>
    </w:p>
    <w:p w14:paraId="3936FA79" w14:textId="6DD007E2" w:rsidR="00455321" w:rsidRPr="004F6831" w:rsidRDefault="00455321"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S</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J</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xml:space="preserve">.), </w:t>
      </w:r>
      <w:r w:rsidR="00323535" w:rsidRPr="004F6831">
        <w:rPr>
          <w:rFonts w:ascii="Times New Roman" w:hAnsi="Times New Roman" w:cs="Times New Roman"/>
          <w:sz w:val="24"/>
          <w:szCs w:val="24"/>
        </w:rPr>
        <w:t>1.1 attēls</w:t>
      </w:r>
    </w:p>
    <w:p w14:paraId="7A4106F6" w14:textId="794591B1" w:rsidR="00005364" w:rsidRPr="004F6831" w:rsidRDefault="00005364"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S</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J</w:t>
      </w:r>
      <w:r w:rsidR="00323535" w:rsidRPr="004F6831">
        <w:rPr>
          <w:rFonts w:ascii="Times New Roman" w:hAnsi="Times New Roman" w:cs="Times New Roman"/>
          <w:sz w:val="24"/>
          <w:szCs w:val="24"/>
        </w:rPr>
        <w:t>.</w:t>
      </w: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w:t>
      </w:r>
      <w:r w:rsidR="00323535" w:rsidRPr="004F6831">
        <w:rPr>
          <w:rFonts w:ascii="Times New Roman" w:hAnsi="Times New Roman" w:cs="Times New Roman"/>
          <w:sz w:val="24"/>
          <w:szCs w:val="24"/>
        </w:rPr>
        <w:t>, 1.3.4 nodaļa</w:t>
      </w:r>
    </w:p>
    <w:p w14:paraId="3D5CDF9B" w14:textId="21C896F7" w:rsidR="004C743C" w:rsidRPr="004F6831" w:rsidRDefault="004C743C"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 nodaļa</w:t>
      </w:r>
    </w:p>
    <w:p w14:paraId="733027C1" w14:textId="601C7720" w:rsidR="00B47147" w:rsidRPr="004F6831" w:rsidRDefault="00B47147"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sidR="00D47262" w:rsidRPr="004F6831">
        <w:rPr>
          <w:rFonts w:ascii="Times New Roman" w:hAnsi="Times New Roman" w:cs="Times New Roman"/>
          <w:sz w:val="24"/>
          <w:szCs w:val="24"/>
        </w:rPr>
        <w:t>.1</w:t>
      </w:r>
      <w:r w:rsidRPr="004F6831">
        <w:rPr>
          <w:rFonts w:ascii="Times New Roman" w:hAnsi="Times New Roman" w:cs="Times New Roman"/>
          <w:sz w:val="24"/>
          <w:szCs w:val="24"/>
        </w:rPr>
        <w:t xml:space="preserve"> </w:t>
      </w:r>
      <w:r w:rsidR="00D47262" w:rsidRPr="004F6831">
        <w:rPr>
          <w:rFonts w:ascii="Times New Roman" w:hAnsi="Times New Roman" w:cs="Times New Roman"/>
          <w:sz w:val="24"/>
          <w:szCs w:val="24"/>
        </w:rPr>
        <w:t>attēls</w:t>
      </w:r>
    </w:p>
    <w:p w14:paraId="3DD5404D" w14:textId="05536287" w:rsidR="008C3F93" w:rsidRPr="004F6831" w:rsidRDefault="00230AFD"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008C3F93" w:rsidRPr="004F6831">
        <w:rPr>
          <w:rFonts w:ascii="Times New Roman" w:hAnsi="Times New Roman" w:cs="Times New Roman"/>
          <w:sz w:val="24"/>
          <w:szCs w:val="24"/>
        </w:rPr>
        <w:t>Russel</w:t>
      </w:r>
      <w:proofErr w:type="spellEnd"/>
      <w:r w:rsidR="008C3F93" w:rsidRPr="004F6831">
        <w:rPr>
          <w:rFonts w:ascii="Times New Roman" w:hAnsi="Times New Roman" w:cs="Times New Roman"/>
          <w:sz w:val="24"/>
          <w:szCs w:val="24"/>
        </w:rPr>
        <w:t xml:space="preserve">, S. J.; </w:t>
      </w:r>
      <w:proofErr w:type="spellStart"/>
      <w:r w:rsidR="008C3F93" w:rsidRPr="004F6831">
        <w:rPr>
          <w:rFonts w:ascii="Times New Roman" w:hAnsi="Times New Roman" w:cs="Times New Roman"/>
          <w:sz w:val="24"/>
          <w:szCs w:val="24"/>
        </w:rPr>
        <w:t>Norvig</w:t>
      </w:r>
      <w:proofErr w:type="spellEnd"/>
      <w:r w:rsidR="008C3F93" w:rsidRPr="004F6831">
        <w:rPr>
          <w:rFonts w:ascii="Times New Roman" w:hAnsi="Times New Roman" w:cs="Times New Roman"/>
          <w:sz w:val="24"/>
          <w:szCs w:val="24"/>
        </w:rPr>
        <w:t xml:space="preserve">, P. (2009). </w:t>
      </w:r>
      <w:proofErr w:type="spellStart"/>
      <w:r w:rsidR="008C3F93" w:rsidRPr="004F6831">
        <w:rPr>
          <w:rFonts w:ascii="Times New Roman" w:hAnsi="Times New Roman" w:cs="Times New Roman"/>
          <w:sz w:val="24"/>
          <w:szCs w:val="24"/>
        </w:rPr>
        <w:t>Artificial</w:t>
      </w:r>
      <w:proofErr w:type="spellEnd"/>
      <w:r w:rsidR="008C3F93" w:rsidRPr="004F6831">
        <w:rPr>
          <w:rFonts w:ascii="Times New Roman" w:hAnsi="Times New Roman" w:cs="Times New Roman"/>
          <w:sz w:val="24"/>
          <w:szCs w:val="24"/>
        </w:rPr>
        <w:t xml:space="preserve"> </w:t>
      </w:r>
      <w:proofErr w:type="spellStart"/>
      <w:r w:rsidR="008C3F93" w:rsidRPr="004F6831">
        <w:rPr>
          <w:rFonts w:ascii="Times New Roman" w:hAnsi="Times New Roman" w:cs="Times New Roman"/>
          <w:sz w:val="24"/>
          <w:szCs w:val="24"/>
        </w:rPr>
        <w:t>Intelligence</w:t>
      </w:r>
      <w:proofErr w:type="spellEnd"/>
      <w:r w:rsidR="008C3F93" w:rsidRPr="004F6831">
        <w:rPr>
          <w:rFonts w:ascii="Times New Roman" w:hAnsi="Times New Roman" w:cs="Times New Roman"/>
          <w:sz w:val="24"/>
          <w:szCs w:val="24"/>
        </w:rPr>
        <w:t xml:space="preserve">: A </w:t>
      </w:r>
      <w:proofErr w:type="spellStart"/>
      <w:r w:rsidR="008C3F93" w:rsidRPr="004F6831">
        <w:rPr>
          <w:rFonts w:ascii="Times New Roman" w:hAnsi="Times New Roman" w:cs="Times New Roman"/>
          <w:sz w:val="24"/>
          <w:szCs w:val="24"/>
        </w:rPr>
        <w:t>Modern</w:t>
      </w:r>
      <w:proofErr w:type="spellEnd"/>
      <w:r w:rsidR="008C3F93" w:rsidRPr="004F6831">
        <w:rPr>
          <w:rFonts w:ascii="Times New Roman" w:hAnsi="Times New Roman" w:cs="Times New Roman"/>
          <w:sz w:val="24"/>
          <w:szCs w:val="24"/>
        </w:rPr>
        <w:t xml:space="preserve"> </w:t>
      </w:r>
      <w:proofErr w:type="spellStart"/>
      <w:r w:rsidR="008C3F93" w:rsidRPr="004F6831">
        <w:rPr>
          <w:rFonts w:ascii="Times New Roman" w:hAnsi="Times New Roman" w:cs="Times New Roman"/>
          <w:sz w:val="24"/>
          <w:szCs w:val="24"/>
        </w:rPr>
        <w:t>Approach</w:t>
      </w:r>
      <w:proofErr w:type="spellEnd"/>
      <w:r w:rsidR="008C3F93" w:rsidRPr="004F6831">
        <w:rPr>
          <w:rFonts w:ascii="Times New Roman" w:hAnsi="Times New Roman" w:cs="Times New Roman"/>
          <w:sz w:val="24"/>
          <w:szCs w:val="24"/>
        </w:rPr>
        <w:t xml:space="preserve"> (3rd </w:t>
      </w:r>
      <w:proofErr w:type="spellStart"/>
      <w:r w:rsidR="008C3F93" w:rsidRPr="004F6831">
        <w:rPr>
          <w:rFonts w:ascii="Times New Roman" w:hAnsi="Times New Roman" w:cs="Times New Roman"/>
          <w:sz w:val="24"/>
          <w:szCs w:val="24"/>
        </w:rPr>
        <w:t>ed</w:t>
      </w:r>
      <w:proofErr w:type="spellEnd"/>
      <w:r w:rsidR="008C3F93" w:rsidRPr="004F6831">
        <w:rPr>
          <w:rFonts w:ascii="Times New Roman" w:hAnsi="Times New Roman" w:cs="Times New Roman"/>
          <w:sz w:val="24"/>
          <w:szCs w:val="24"/>
        </w:rPr>
        <w:t>.), 1.1.1 nodaļa</w:t>
      </w:r>
    </w:p>
    <w:p w14:paraId="7B5D7C47" w14:textId="37D122CA" w:rsidR="00230AFD" w:rsidRPr="004F6831" w:rsidRDefault="00230AFD"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1.1.2 nodaļa</w:t>
      </w:r>
    </w:p>
    <w:p w14:paraId="31AFB072" w14:textId="2F46C5CA" w:rsidR="003C5360" w:rsidRPr="004F6831" w:rsidRDefault="00E0032B"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003C5360" w:rsidRPr="004F6831">
        <w:rPr>
          <w:rFonts w:ascii="Times New Roman" w:hAnsi="Times New Roman" w:cs="Times New Roman"/>
          <w:sz w:val="24"/>
          <w:szCs w:val="24"/>
        </w:rPr>
        <w:t>Russel</w:t>
      </w:r>
      <w:proofErr w:type="spellEnd"/>
      <w:r w:rsidR="003C5360" w:rsidRPr="004F6831">
        <w:rPr>
          <w:rFonts w:ascii="Times New Roman" w:hAnsi="Times New Roman" w:cs="Times New Roman"/>
          <w:sz w:val="24"/>
          <w:szCs w:val="24"/>
        </w:rPr>
        <w:t xml:space="preserve">, S. J.; </w:t>
      </w:r>
      <w:proofErr w:type="spellStart"/>
      <w:r w:rsidR="003C5360" w:rsidRPr="004F6831">
        <w:rPr>
          <w:rFonts w:ascii="Times New Roman" w:hAnsi="Times New Roman" w:cs="Times New Roman"/>
          <w:sz w:val="24"/>
          <w:szCs w:val="24"/>
        </w:rPr>
        <w:t>Norvig</w:t>
      </w:r>
      <w:proofErr w:type="spellEnd"/>
      <w:r w:rsidR="003C5360" w:rsidRPr="004F6831">
        <w:rPr>
          <w:rFonts w:ascii="Times New Roman" w:hAnsi="Times New Roman" w:cs="Times New Roman"/>
          <w:sz w:val="24"/>
          <w:szCs w:val="24"/>
        </w:rPr>
        <w:t xml:space="preserve">, P. (2009). </w:t>
      </w:r>
      <w:proofErr w:type="spellStart"/>
      <w:r w:rsidR="003C5360" w:rsidRPr="004F6831">
        <w:rPr>
          <w:rFonts w:ascii="Times New Roman" w:hAnsi="Times New Roman" w:cs="Times New Roman"/>
          <w:sz w:val="24"/>
          <w:szCs w:val="24"/>
        </w:rPr>
        <w:t>Artificial</w:t>
      </w:r>
      <w:proofErr w:type="spellEnd"/>
      <w:r w:rsidR="003C5360" w:rsidRPr="004F6831">
        <w:rPr>
          <w:rFonts w:ascii="Times New Roman" w:hAnsi="Times New Roman" w:cs="Times New Roman"/>
          <w:sz w:val="24"/>
          <w:szCs w:val="24"/>
        </w:rPr>
        <w:t xml:space="preserve"> </w:t>
      </w:r>
      <w:proofErr w:type="spellStart"/>
      <w:r w:rsidR="003C5360" w:rsidRPr="004F6831">
        <w:rPr>
          <w:rFonts w:ascii="Times New Roman" w:hAnsi="Times New Roman" w:cs="Times New Roman"/>
          <w:sz w:val="24"/>
          <w:szCs w:val="24"/>
        </w:rPr>
        <w:t>Intelligence</w:t>
      </w:r>
      <w:proofErr w:type="spellEnd"/>
      <w:r w:rsidR="003C5360" w:rsidRPr="004F6831">
        <w:rPr>
          <w:rFonts w:ascii="Times New Roman" w:hAnsi="Times New Roman" w:cs="Times New Roman"/>
          <w:sz w:val="24"/>
          <w:szCs w:val="24"/>
        </w:rPr>
        <w:t xml:space="preserve">: A </w:t>
      </w:r>
      <w:proofErr w:type="spellStart"/>
      <w:r w:rsidR="003C5360" w:rsidRPr="004F6831">
        <w:rPr>
          <w:rFonts w:ascii="Times New Roman" w:hAnsi="Times New Roman" w:cs="Times New Roman"/>
          <w:sz w:val="24"/>
          <w:szCs w:val="24"/>
        </w:rPr>
        <w:t>Modern</w:t>
      </w:r>
      <w:proofErr w:type="spellEnd"/>
      <w:r w:rsidR="003C5360" w:rsidRPr="004F6831">
        <w:rPr>
          <w:rFonts w:ascii="Times New Roman" w:hAnsi="Times New Roman" w:cs="Times New Roman"/>
          <w:sz w:val="24"/>
          <w:szCs w:val="24"/>
        </w:rPr>
        <w:t xml:space="preserve"> </w:t>
      </w:r>
      <w:proofErr w:type="spellStart"/>
      <w:r w:rsidR="003C5360" w:rsidRPr="004F6831">
        <w:rPr>
          <w:rFonts w:ascii="Times New Roman" w:hAnsi="Times New Roman" w:cs="Times New Roman"/>
          <w:sz w:val="24"/>
          <w:szCs w:val="24"/>
        </w:rPr>
        <w:t>Approach</w:t>
      </w:r>
      <w:proofErr w:type="spellEnd"/>
      <w:r w:rsidR="003C5360" w:rsidRPr="004F6831">
        <w:rPr>
          <w:rFonts w:ascii="Times New Roman" w:hAnsi="Times New Roman" w:cs="Times New Roman"/>
          <w:sz w:val="24"/>
          <w:szCs w:val="24"/>
        </w:rPr>
        <w:t xml:space="preserve"> (3rd </w:t>
      </w:r>
      <w:proofErr w:type="spellStart"/>
      <w:r w:rsidR="003C5360" w:rsidRPr="004F6831">
        <w:rPr>
          <w:rFonts w:ascii="Times New Roman" w:hAnsi="Times New Roman" w:cs="Times New Roman"/>
          <w:sz w:val="24"/>
          <w:szCs w:val="24"/>
        </w:rPr>
        <w:t>ed</w:t>
      </w:r>
      <w:proofErr w:type="spellEnd"/>
      <w:r w:rsidR="003C5360" w:rsidRPr="004F6831">
        <w:rPr>
          <w:rFonts w:ascii="Times New Roman" w:hAnsi="Times New Roman" w:cs="Times New Roman"/>
          <w:sz w:val="24"/>
          <w:szCs w:val="24"/>
        </w:rPr>
        <w:t>.), 1.1.3 nodaļa</w:t>
      </w:r>
    </w:p>
    <w:p w14:paraId="0B8D81E2" w14:textId="05C4E764" w:rsidR="00E0032B" w:rsidRPr="00756618" w:rsidRDefault="00E0032B"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1.1.4 nodaļa</w:t>
      </w:r>
    </w:p>
    <w:p w14:paraId="03F724F3" w14:textId="3E10E032" w:rsidR="00756618" w:rsidRPr="00756618" w:rsidRDefault="00756618"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 xml:space="preserve"> </w:t>
      </w:r>
      <w:r w:rsidRPr="004F6831">
        <w:rPr>
          <w:rFonts w:ascii="Times New Roman" w:hAnsi="Times New Roman" w:cs="Times New Roman"/>
          <w:sz w:val="24"/>
          <w:szCs w:val="24"/>
        </w:rPr>
        <w:t>nodaļa</w:t>
      </w:r>
    </w:p>
    <w:p w14:paraId="0DD1286C" w14:textId="4932F523" w:rsidR="00756618" w:rsidRDefault="00756618"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2</w:t>
      </w:r>
      <w:r w:rsidRPr="004F6831">
        <w:rPr>
          <w:rFonts w:ascii="Times New Roman" w:hAnsi="Times New Roman" w:cs="Times New Roman"/>
          <w:sz w:val="24"/>
          <w:szCs w:val="24"/>
        </w:rPr>
        <w:t xml:space="preserve"> nodaļa</w:t>
      </w:r>
    </w:p>
    <w:p w14:paraId="1C1AAB88" w14:textId="4E0412BB" w:rsidR="00756618" w:rsidRDefault="00756618"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3</w:t>
      </w:r>
      <w:r w:rsidRPr="004F6831">
        <w:rPr>
          <w:rFonts w:ascii="Times New Roman" w:hAnsi="Times New Roman" w:cs="Times New Roman"/>
          <w:sz w:val="24"/>
          <w:szCs w:val="24"/>
        </w:rPr>
        <w:t>.</w:t>
      </w:r>
      <w:r>
        <w:rPr>
          <w:rFonts w:ascii="Times New Roman" w:hAnsi="Times New Roman" w:cs="Times New Roman"/>
          <w:sz w:val="24"/>
          <w:szCs w:val="24"/>
        </w:rPr>
        <w:t>1</w:t>
      </w:r>
      <w:r w:rsidRPr="004F6831">
        <w:rPr>
          <w:rFonts w:ascii="Times New Roman" w:hAnsi="Times New Roman" w:cs="Times New Roman"/>
          <w:sz w:val="24"/>
          <w:szCs w:val="24"/>
        </w:rPr>
        <w:t xml:space="preserve"> nodaļa</w:t>
      </w:r>
    </w:p>
    <w:p w14:paraId="2FD92880" w14:textId="063BEE08" w:rsidR="00756618" w:rsidRDefault="00756618"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3</w:t>
      </w:r>
      <w:r w:rsidRPr="004F6831">
        <w:rPr>
          <w:rFonts w:ascii="Times New Roman" w:hAnsi="Times New Roman" w:cs="Times New Roman"/>
          <w:sz w:val="24"/>
          <w:szCs w:val="24"/>
        </w:rPr>
        <w:t>.</w:t>
      </w:r>
      <w:r>
        <w:rPr>
          <w:rFonts w:ascii="Times New Roman" w:hAnsi="Times New Roman" w:cs="Times New Roman"/>
          <w:sz w:val="24"/>
          <w:szCs w:val="24"/>
        </w:rPr>
        <w:t>2</w:t>
      </w:r>
      <w:r w:rsidRPr="004F6831">
        <w:rPr>
          <w:rFonts w:ascii="Times New Roman" w:hAnsi="Times New Roman" w:cs="Times New Roman"/>
          <w:sz w:val="24"/>
          <w:szCs w:val="24"/>
        </w:rPr>
        <w:t xml:space="preserve"> nodaļa</w:t>
      </w:r>
    </w:p>
    <w:p w14:paraId="15D2B5DC" w14:textId="56F83362" w:rsidR="00756618" w:rsidRDefault="00756618"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3</w:t>
      </w:r>
      <w:r w:rsidRPr="004F6831">
        <w:rPr>
          <w:rFonts w:ascii="Times New Roman" w:hAnsi="Times New Roman" w:cs="Times New Roman"/>
          <w:sz w:val="24"/>
          <w:szCs w:val="24"/>
        </w:rPr>
        <w:t>.</w:t>
      </w:r>
      <w:r>
        <w:rPr>
          <w:rFonts w:ascii="Times New Roman" w:hAnsi="Times New Roman" w:cs="Times New Roman"/>
          <w:sz w:val="24"/>
          <w:szCs w:val="24"/>
        </w:rPr>
        <w:t>3</w:t>
      </w:r>
      <w:r w:rsidRPr="004F6831">
        <w:rPr>
          <w:rFonts w:ascii="Times New Roman" w:hAnsi="Times New Roman" w:cs="Times New Roman"/>
          <w:sz w:val="24"/>
          <w:szCs w:val="24"/>
        </w:rPr>
        <w:t xml:space="preserve"> nodaļa</w:t>
      </w:r>
    </w:p>
    <w:p w14:paraId="7A386440" w14:textId="0D77D0A1" w:rsidR="00756618" w:rsidRDefault="00756618" w:rsidP="004D0854">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3</w:t>
      </w:r>
      <w:r w:rsidRPr="004F6831">
        <w:rPr>
          <w:rFonts w:ascii="Times New Roman" w:hAnsi="Times New Roman" w:cs="Times New Roman"/>
          <w:sz w:val="24"/>
          <w:szCs w:val="24"/>
        </w:rPr>
        <w:t>.</w:t>
      </w:r>
      <w:r>
        <w:rPr>
          <w:rFonts w:ascii="Times New Roman" w:hAnsi="Times New Roman" w:cs="Times New Roman"/>
          <w:sz w:val="24"/>
          <w:szCs w:val="24"/>
        </w:rPr>
        <w:t>5 – 1.3.</w:t>
      </w:r>
      <w:r w:rsidR="00317734">
        <w:rPr>
          <w:rFonts w:ascii="Times New Roman" w:hAnsi="Times New Roman" w:cs="Times New Roman"/>
          <w:sz w:val="24"/>
          <w:szCs w:val="24"/>
        </w:rPr>
        <w:t>9</w:t>
      </w:r>
      <w:r w:rsidRPr="004F6831">
        <w:rPr>
          <w:rFonts w:ascii="Times New Roman" w:hAnsi="Times New Roman" w:cs="Times New Roman"/>
          <w:sz w:val="24"/>
          <w:szCs w:val="24"/>
        </w:rPr>
        <w:t xml:space="preserve"> nodaļa</w:t>
      </w:r>
    </w:p>
    <w:p w14:paraId="769D5B06" w14:textId="401E3737" w:rsidR="00756618" w:rsidRPr="00317734" w:rsidRDefault="00756618" w:rsidP="00756618">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3</w:t>
      </w:r>
      <w:r w:rsidRPr="004F6831">
        <w:rPr>
          <w:rFonts w:ascii="Times New Roman" w:hAnsi="Times New Roman" w:cs="Times New Roman"/>
          <w:sz w:val="24"/>
          <w:szCs w:val="24"/>
        </w:rPr>
        <w:t>.4 nodaļa</w:t>
      </w:r>
    </w:p>
    <w:p w14:paraId="08BFD457" w14:textId="343C11A4" w:rsidR="00317734" w:rsidRPr="003D0297" w:rsidRDefault="00317734" w:rsidP="00756618">
      <w:pPr>
        <w:pStyle w:val="Sarakstarindkopa"/>
        <w:numPr>
          <w:ilvl w:val="0"/>
          <w:numId w:val="13"/>
        </w:numPr>
        <w:rPr>
          <w:rFonts w:ascii="Times New Roman" w:hAnsi="Times New Roman" w:cs="Times New Roman"/>
          <w:sz w:val="24"/>
          <w:szCs w:val="24"/>
          <w:lang w:val="en-US"/>
        </w:rPr>
      </w:pPr>
      <w:proofErr w:type="spellStart"/>
      <w:r w:rsidRPr="004F6831">
        <w:rPr>
          <w:rFonts w:ascii="Times New Roman" w:hAnsi="Times New Roman" w:cs="Times New Roman"/>
          <w:sz w:val="24"/>
          <w:szCs w:val="24"/>
        </w:rPr>
        <w:t>Russel</w:t>
      </w:r>
      <w:proofErr w:type="spellEnd"/>
      <w:r w:rsidRPr="004F6831">
        <w:rPr>
          <w:rFonts w:ascii="Times New Roman" w:hAnsi="Times New Roman" w:cs="Times New Roman"/>
          <w:sz w:val="24"/>
          <w:szCs w:val="24"/>
        </w:rPr>
        <w:t xml:space="preserve">, S. J.; </w:t>
      </w:r>
      <w:proofErr w:type="spellStart"/>
      <w:r w:rsidRPr="004F6831">
        <w:rPr>
          <w:rFonts w:ascii="Times New Roman" w:hAnsi="Times New Roman" w:cs="Times New Roman"/>
          <w:sz w:val="24"/>
          <w:szCs w:val="24"/>
        </w:rPr>
        <w:t>Norvig</w:t>
      </w:r>
      <w:proofErr w:type="spellEnd"/>
      <w:r w:rsidRPr="004F6831">
        <w:rPr>
          <w:rFonts w:ascii="Times New Roman" w:hAnsi="Times New Roman" w:cs="Times New Roman"/>
          <w:sz w:val="24"/>
          <w:szCs w:val="24"/>
        </w:rPr>
        <w:t xml:space="preserve">, P. (2009). </w:t>
      </w:r>
      <w:proofErr w:type="spellStart"/>
      <w:r w:rsidRPr="004F6831">
        <w:rPr>
          <w:rFonts w:ascii="Times New Roman" w:hAnsi="Times New Roman" w:cs="Times New Roman"/>
          <w:sz w:val="24"/>
          <w:szCs w:val="24"/>
        </w:rPr>
        <w:t>Artificial</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Intelligence</w:t>
      </w:r>
      <w:proofErr w:type="spellEnd"/>
      <w:r w:rsidRPr="004F6831">
        <w:rPr>
          <w:rFonts w:ascii="Times New Roman" w:hAnsi="Times New Roman" w:cs="Times New Roman"/>
          <w:sz w:val="24"/>
          <w:szCs w:val="24"/>
        </w:rPr>
        <w:t xml:space="preserve">: A </w:t>
      </w:r>
      <w:proofErr w:type="spellStart"/>
      <w:r w:rsidRPr="004F6831">
        <w:rPr>
          <w:rFonts w:ascii="Times New Roman" w:hAnsi="Times New Roman" w:cs="Times New Roman"/>
          <w:sz w:val="24"/>
          <w:szCs w:val="24"/>
        </w:rPr>
        <w:t>Modern</w:t>
      </w:r>
      <w:proofErr w:type="spellEnd"/>
      <w:r w:rsidRPr="004F6831">
        <w:rPr>
          <w:rFonts w:ascii="Times New Roman" w:hAnsi="Times New Roman" w:cs="Times New Roman"/>
          <w:sz w:val="24"/>
          <w:szCs w:val="24"/>
        </w:rPr>
        <w:t xml:space="preserve"> </w:t>
      </w:r>
      <w:proofErr w:type="spellStart"/>
      <w:r w:rsidRPr="004F6831">
        <w:rPr>
          <w:rFonts w:ascii="Times New Roman" w:hAnsi="Times New Roman" w:cs="Times New Roman"/>
          <w:sz w:val="24"/>
          <w:szCs w:val="24"/>
        </w:rPr>
        <w:t>Approach</w:t>
      </w:r>
      <w:proofErr w:type="spellEnd"/>
      <w:r w:rsidRPr="004F6831">
        <w:rPr>
          <w:rFonts w:ascii="Times New Roman" w:hAnsi="Times New Roman" w:cs="Times New Roman"/>
          <w:sz w:val="24"/>
          <w:szCs w:val="24"/>
        </w:rPr>
        <w:t xml:space="preserve"> (3rd </w:t>
      </w:r>
      <w:proofErr w:type="spellStart"/>
      <w:r w:rsidRPr="004F6831">
        <w:rPr>
          <w:rFonts w:ascii="Times New Roman" w:hAnsi="Times New Roman" w:cs="Times New Roman"/>
          <w:sz w:val="24"/>
          <w:szCs w:val="24"/>
        </w:rPr>
        <w:t>ed</w:t>
      </w:r>
      <w:proofErr w:type="spellEnd"/>
      <w:r w:rsidRPr="004F6831">
        <w:rPr>
          <w:rFonts w:ascii="Times New Roman" w:hAnsi="Times New Roman" w:cs="Times New Roman"/>
          <w:sz w:val="24"/>
          <w:szCs w:val="24"/>
        </w:rPr>
        <w:t>.), 1.</w:t>
      </w:r>
      <w:r>
        <w:rPr>
          <w:rFonts w:ascii="Times New Roman" w:hAnsi="Times New Roman" w:cs="Times New Roman"/>
          <w:sz w:val="24"/>
          <w:szCs w:val="24"/>
        </w:rPr>
        <w:t>3</w:t>
      </w:r>
      <w:r w:rsidRPr="004F6831">
        <w:rPr>
          <w:rFonts w:ascii="Times New Roman" w:hAnsi="Times New Roman" w:cs="Times New Roman"/>
          <w:sz w:val="24"/>
          <w:szCs w:val="24"/>
        </w:rPr>
        <w:t>.</w:t>
      </w:r>
      <w:r>
        <w:rPr>
          <w:rFonts w:ascii="Times New Roman" w:hAnsi="Times New Roman" w:cs="Times New Roman"/>
          <w:sz w:val="24"/>
          <w:szCs w:val="24"/>
        </w:rPr>
        <w:t>10</w:t>
      </w:r>
      <w:r w:rsidRPr="004F6831">
        <w:rPr>
          <w:rFonts w:ascii="Times New Roman" w:hAnsi="Times New Roman" w:cs="Times New Roman"/>
          <w:sz w:val="24"/>
          <w:szCs w:val="24"/>
        </w:rPr>
        <w:t xml:space="preserve"> nodaļa</w:t>
      </w:r>
    </w:p>
    <w:p w14:paraId="2C169BDA" w14:textId="26B27306" w:rsidR="003D0297" w:rsidRDefault="003D0297" w:rsidP="00756618">
      <w:pPr>
        <w:pStyle w:val="Sarakstarindkop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Our World in Data. Moore’s law: The number of transistors per microprocessor (2022). </w:t>
      </w:r>
      <w:proofErr w:type="spellStart"/>
      <w:r>
        <w:rPr>
          <w:rFonts w:ascii="Times New Roman" w:hAnsi="Times New Roman" w:cs="Times New Roman"/>
          <w:sz w:val="24"/>
          <w:szCs w:val="24"/>
          <w:lang w:val="en-US"/>
        </w:rPr>
        <w:t>Pieejams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tiešsaistē</w:t>
      </w:r>
      <w:proofErr w:type="spellEnd"/>
      <w:r>
        <w:rPr>
          <w:rFonts w:ascii="Times New Roman" w:hAnsi="Times New Roman" w:cs="Times New Roman"/>
          <w:sz w:val="24"/>
          <w:szCs w:val="24"/>
          <w:lang w:val="en-US"/>
        </w:rPr>
        <w:t xml:space="preserve"> </w:t>
      </w:r>
      <w:hyperlink r:id="rId12" w:history="1">
        <w:proofErr w:type="spellStart"/>
        <w:r w:rsidRPr="003D0297">
          <w:rPr>
            <w:rStyle w:val="Hipersaite"/>
            <w:rFonts w:ascii="Times New Roman" w:hAnsi="Times New Roman" w:cs="Times New Roman"/>
            <w:sz w:val="24"/>
            <w:szCs w:val="24"/>
            <w:lang w:val="en-US"/>
          </w:rPr>
          <w:t>šeit</w:t>
        </w:r>
        <w:proofErr w:type="spellEnd"/>
      </w:hyperlink>
      <w:r>
        <w:rPr>
          <w:rFonts w:ascii="Times New Roman" w:hAnsi="Times New Roman" w:cs="Times New Roman"/>
          <w:sz w:val="24"/>
          <w:szCs w:val="24"/>
          <w:lang w:val="en-US"/>
        </w:rPr>
        <w:t xml:space="preserve"> [30/09/2024]</w:t>
      </w:r>
    </w:p>
    <w:p w14:paraId="790AB85E" w14:textId="0C954850" w:rsidR="003D0297" w:rsidRDefault="007C0816" w:rsidP="00756618">
      <w:pPr>
        <w:pStyle w:val="Sarakstarindkop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GeForce RTX 30 Series. </w:t>
      </w:r>
      <w:proofErr w:type="spellStart"/>
      <w:r>
        <w:rPr>
          <w:rFonts w:ascii="Times New Roman" w:hAnsi="Times New Roman" w:cs="Times New Roman"/>
          <w:sz w:val="24"/>
          <w:szCs w:val="24"/>
          <w:lang w:val="en-US"/>
        </w:rPr>
        <w:t>Pieejams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tiešsaistē</w:t>
      </w:r>
      <w:proofErr w:type="spellEnd"/>
      <w:r>
        <w:rPr>
          <w:rFonts w:ascii="Times New Roman" w:hAnsi="Times New Roman" w:cs="Times New Roman"/>
          <w:sz w:val="24"/>
          <w:szCs w:val="24"/>
          <w:lang w:val="en-US"/>
        </w:rPr>
        <w:t xml:space="preserve"> </w:t>
      </w:r>
      <w:hyperlink r:id="rId13" w:history="1">
        <w:proofErr w:type="spellStart"/>
        <w:r w:rsidRPr="007C0816">
          <w:rPr>
            <w:rStyle w:val="Hipersaite"/>
            <w:rFonts w:ascii="Times New Roman" w:hAnsi="Times New Roman" w:cs="Times New Roman"/>
            <w:sz w:val="24"/>
            <w:szCs w:val="24"/>
            <w:lang w:val="en-US"/>
          </w:rPr>
          <w:t>šeit</w:t>
        </w:r>
        <w:proofErr w:type="spellEnd"/>
      </w:hyperlink>
      <w:r>
        <w:rPr>
          <w:rFonts w:ascii="Times New Roman" w:hAnsi="Times New Roman" w:cs="Times New Roman"/>
          <w:sz w:val="24"/>
          <w:szCs w:val="24"/>
          <w:lang w:val="en-US"/>
        </w:rPr>
        <w:t xml:space="preserve"> [30/09/2024]</w:t>
      </w:r>
    </w:p>
    <w:p w14:paraId="5CE3484D" w14:textId="3C67E5CB" w:rsidR="003D0297" w:rsidRPr="00756618" w:rsidRDefault="007C0816" w:rsidP="00756618">
      <w:pPr>
        <w:pStyle w:val="Sarakstarindkop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Meritt, R. Why GPUs Are Great for AI (2023). </w:t>
      </w:r>
      <w:proofErr w:type="spellStart"/>
      <w:r>
        <w:rPr>
          <w:rFonts w:ascii="Times New Roman" w:hAnsi="Times New Roman" w:cs="Times New Roman"/>
          <w:sz w:val="24"/>
          <w:szCs w:val="24"/>
          <w:lang w:val="en-US"/>
        </w:rPr>
        <w:t>Pieejams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tiešsaistē</w:t>
      </w:r>
      <w:proofErr w:type="spellEnd"/>
      <w:r>
        <w:rPr>
          <w:rFonts w:ascii="Times New Roman" w:hAnsi="Times New Roman" w:cs="Times New Roman"/>
          <w:sz w:val="24"/>
          <w:szCs w:val="24"/>
          <w:lang w:val="en-US"/>
        </w:rPr>
        <w:t xml:space="preserve"> </w:t>
      </w:r>
      <w:hyperlink r:id="rId14" w:history="1">
        <w:proofErr w:type="spellStart"/>
        <w:r w:rsidRPr="007C0816">
          <w:rPr>
            <w:rStyle w:val="Hipersaite"/>
            <w:rFonts w:ascii="Times New Roman" w:hAnsi="Times New Roman" w:cs="Times New Roman"/>
            <w:sz w:val="24"/>
            <w:szCs w:val="24"/>
            <w:lang w:val="en-US"/>
          </w:rPr>
          <w:t>šeit</w:t>
        </w:r>
        <w:proofErr w:type="spellEnd"/>
      </w:hyperlink>
      <w:r>
        <w:rPr>
          <w:rFonts w:ascii="Times New Roman" w:hAnsi="Times New Roman" w:cs="Times New Roman"/>
          <w:sz w:val="24"/>
          <w:szCs w:val="24"/>
          <w:lang w:val="en-US"/>
        </w:rPr>
        <w:t xml:space="preserve"> [30/09/2024]</w:t>
      </w:r>
    </w:p>
    <w:p w14:paraId="4ED51CFA" w14:textId="7D6EE9DC" w:rsidR="00DE3CC2" w:rsidRPr="004F6831" w:rsidRDefault="004F6831" w:rsidP="004D0854">
      <w:pPr>
        <w:pStyle w:val="Sarakstarindkopa"/>
        <w:numPr>
          <w:ilvl w:val="0"/>
          <w:numId w:val="13"/>
        </w:numPr>
        <w:rPr>
          <w:rFonts w:ascii="Times New Roman" w:hAnsi="Times New Roman" w:cs="Times New Roman"/>
          <w:sz w:val="24"/>
          <w:szCs w:val="24"/>
          <w:lang w:val="de-DE"/>
        </w:rPr>
      </w:pPr>
      <w:r w:rsidRPr="004F6831">
        <w:rPr>
          <w:rFonts w:ascii="Times New Roman" w:hAnsi="Times New Roman" w:cs="Times New Roman"/>
          <w:sz w:val="24"/>
          <w:szCs w:val="24"/>
          <w:lang w:val="de-DE"/>
        </w:rPr>
        <w:t>Bachmann, P. G. H. (1894). A</w:t>
      </w:r>
      <w:r>
        <w:rPr>
          <w:rFonts w:ascii="Times New Roman" w:hAnsi="Times New Roman" w:cs="Times New Roman"/>
          <w:sz w:val="24"/>
          <w:szCs w:val="24"/>
          <w:lang w:val="de-DE"/>
        </w:rPr>
        <w:t xml:space="preserve">nalytische Zahlentheorie, 401. </w:t>
      </w:r>
      <w:proofErr w:type="spellStart"/>
      <w:r>
        <w:rPr>
          <w:rFonts w:ascii="Times New Roman" w:hAnsi="Times New Roman" w:cs="Times New Roman"/>
          <w:sz w:val="24"/>
          <w:szCs w:val="24"/>
          <w:lang w:val="de-DE"/>
        </w:rPr>
        <w:t>lpp</w:t>
      </w:r>
      <w:proofErr w:type="spellEnd"/>
    </w:p>
    <w:p w14:paraId="2643C286" w14:textId="230E88D2" w:rsidR="004F6831" w:rsidRDefault="004F6831" w:rsidP="004D0854">
      <w:pPr>
        <w:pStyle w:val="Sarakstarindkopa"/>
        <w:numPr>
          <w:ilvl w:val="0"/>
          <w:numId w:val="13"/>
        </w:numPr>
        <w:rPr>
          <w:rFonts w:ascii="Times New Roman" w:hAnsi="Times New Roman" w:cs="Times New Roman"/>
          <w:sz w:val="24"/>
          <w:szCs w:val="24"/>
          <w:lang w:val="en-US"/>
        </w:rPr>
      </w:pPr>
      <w:r w:rsidRPr="004F6831">
        <w:rPr>
          <w:rFonts w:ascii="Times New Roman" w:hAnsi="Times New Roman" w:cs="Times New Roman"/>
          <w:sz w:val="24"/>
          <w:szCs w:val="24"/>
          <w:lang w:val="en-US"/>
        </w:rPr>
        <w:t xml:space="preserve">Paul E. Black, “big-O notation”, in </w:t>
      </w:r>
      <w:hyperlink r:id="rId15" w:history="1">
        <w:r w:rsidRPr="004F6831">
          <w:rPr>
            <w:rStyle w:val="Hipersaite"/>
            <w:rFonts w:ascii="Times New Roman" w:hAnsi="Times New Roman" w:cs="Times New Roman"/>
            <w:sz w:val="24"/>
            <w:szCs w:val="24"/>
            <w:lang w:val="en-US"/>
          </w:rPr>
          <w:t>Dictionary of Algorithms and Data Structures</w:t>
        </w:r>
      </w:hyperlink>
      <w:r w:rsidRPr="004F6831">
        <w:rPr>
          <w:rFonts w:ascii="Times New Roman" w:hAnsi="Times New Roman" w:cs="Times New Roman"/>
          <w:sz w:val="24"/>
          <w:szCs w:val="24"/>
          <w:lang w:val="en-US"/>
        </w:rPr>
        <w:t xml:space="preserve"> [online], Paul E. Black, ed. 6 September 2019 </w:t>
      </w:r>
      <w:proofErr w:type="spellStart"/>
      <w:r w:rsidRPr="004F6831">
        <w:rPr>
          <w:rFonts w:ascii="Times New Roman" w:hAnsi="Times New Roman" w:cs="Times New Roman"/>
          <w:sz w:val="24"/>
          <w:szCs w:val="24"/>
          <w:lang w:val="en-US"/>
        </w:rPr>
        <w:t>Pieejams</w:t>
      </w:r>
      <w:proofErr w:type="spellEnd"/>
      <w:r w:rsidRPr="004F6831">
        <w:rPr>
          <w:rFonts w:ascii="Times New Roman" w:hAnsi="Times New Roman" w:cs="Times New Roman"/>
          <w:sz w:val="24"/>
          <w:szCs w:val="24"/>
          <w:lang w:val="en-US"/>
        </w:rPr>
        <w:t xml:space="preserve"> </w:t>
      </w:r>
      <w:proofErr w:type="spellStart"/>
      <w:r w:rsidRPr="004F6831">
        <w:rPr>
          <w:rFonts w:ascii="Times New Roman" w:hAnsi="Times New Roman" w:cs="Times New Roman"/>
          <w:sz w:val="24"/>
          <w:szCs w:val="24"/>
          <w:lang w:val="en-US"/>
        </w:rPr>
        <w:t>tiešsaistē</w:t>
      </w:r>
      <w:proofErr w:type="spellEnd"/>
      <w:r w:rsidRPr="004F6831">
        <w:rPr>
          <w:rFonts w:ascii="Times New Roman" w:hAnsi="Times New Roman" w:cs="Times New Roman"/>
          <w:sz w:val="24"/>
          <w:szCs w:val="24"/>
          <w:lang w:val="en-US"/>
        </w:rPr>
        <w:t xml:space="preserve"> </w:t>
      </w:r>
      <w:hyperlink r:id="rId16" w:history="1">
        <w:proofErr w:type="spellStart"/>
        <w:r w:rsidRPr="004F6831">
          <w:rPr>
            <w:rStyle w:val="Hipersaite"/>
            <w:rFonts w:ascii="Times New Roman" w:hAnsi="Times New Roman" w:cs="Times New Roman"/>
            <w:sz w:val="24"/>
            <w:szCs w:val="24"/>
            <w:lang w:val="en-US"/>
          </w:rPr>
          <w:t>šeit</w:t>
        </w:r>
        <w:proofErr w:type="spellEnd"/>
      </w:hyperlink>
      <w:r w:rsidRPr="004F6831">
        <w:rPr>
          <w:rFonts w:ascii="Times New Roman" w:hAnsi="Times New Roman" w:cs="Times New Roman"/>
          <w:sz w:val="24"/>
          <w:szCs w:val="24"/>
          <w:lang w:val="en-US"/>
        </w:rPr>
        <w:t xml:space="preserve"> [25/09/2024]</w:t>
      </w:r>
    </w:p>
    <w:p w14:paraId="643340BD" w14:textId="2BBDBDA4" w:rsidR="004F6831" w:rsidRPr="004F6831" w:rsidRDefault="004F6831" w:rsidP="004D0854">
      <w:pPr>
        <w:pStyle w:val="Sarakstarindkopa"/>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Mohr, A. Quantum Computing in Complexity Theory and Theory of Computation</w:t>
      </w:r>
      <w:r w:rsidR="007D1C27">
        <w:rPr>
          <w:rFonts w:ascii="Times New Roman" w:hAnsi="Times New Roman" w:cs="Times New Roman"/>
          <w:sz w:val="24"/>
          <w:szCs w:val="24"/>
          <w:lang w:val="en-US"/>
        </w:rPr>
        <w:t xml:space="preserve"> (2014). </w:t>
      </w:r>
      <w:proofErr w:type="spellStart"/>
      <w:r w:rsidR="007D1C27">
        <w:rPr>
          <w:rFonts w:ascii="Times New Roman" w:hAnsi="Times New Roman" w:cs="Times New Roman"/>
          <w:sz w:val="24"/>
          <w:szCs w:val="24"/>
          <w:lang w:val="en-US"/>
        </w:rPr>
        <w:t>Pieejams</w:t>
      </w:r>
      <w:proofErr w:type="spellEnd"/>
      <w:r w:rsidR="007D1C27">
        <w:rPr>
          <w:rFonts w:ascii="Times New Roman" w:hAnsi="Times New Roman" w:cs="Times New Roman"/>
          <w:sz w:val="24"/>
          <w:szCs w:val="24"/>
          <w:lang w:val="en-US"/>
        </w:rPr>
        <w:t xml:space="preserve"> </w:t>
      </w:r>
      <w:proofErr w:type="spellStart"/>
      <w:r w:rsidR="007D1C27">
        <w:rPr>
          <w:rFonts w:ascii="Times New Roman" w:hAnsi="Times New Roman" w:cs="Times New Roman"/>
          <w:sz w:val="24"/>
          <w:szCs w:val="24"/>
          <w:lang w:val="en-US"/>
        </w:rPr>
        <w:t>tiešsaistē</w:t>
      </w:r>
      <w:proofErr w:type="spellEnd"/>
      <w:r w:rsidR="007D1C27">
        <w:rPr>
          <w:rFonts w:ascii="Times New Roman" w:hAnsi="Times New Roman" w:cs="Times New Roman"/>
          <w:sz w:val="24"/>
          <w:szCs w:val="24"/>
          <w:lang w:val="en-US"/>
        </w:rPr>
        <w:t xml:space="preserve"> </w:t>
      </w:r>
      <w:hyperlink r:id="rId17" w:history="1">
        <w:proofErr w:type="spellStart"/>
        <w:r w:rsidR="007D1C27" w:rsidRPr="007D1C27">
          <w:rPr>
            <w:rStyle w:val="Hipersaite"/>
            <w:rFonts w:ascii="Times New Roman" w:hAnsi="Times New Roman" w:cs="Times New Roman"/>
            <w:sz w:val="24"/>
            <w:szCs w:val="24"/>
            <w:lang w:val="en-US"/>
          </w:rPr>
          <w:t>šeit</w:t>
        </w:r>
        <w:proofErr w:type="spellEnd"/>
      </w:hyperlink>
      <w:r w:rsidR="007D1C27">
        <w:rPr>
          <w:rFonts w:ascii="Times New Roman" w:hAnsi="Times New Roman" w:cs="Times New Roman"/>
          <w:sz w:val="24"/>
          <w:szCs w:val="24"/>
          <w:lang w:val="en-US"/>
        </w:rPr>
        <w:t xml:space="preserve"> [25/09/2024]</w:t>
      </w:r>
    </w:p>
    <w:p w14:paraId="32E738AF" w14:textId="7256EAE3" w:rsidR="00021A0D" w:rsidRPr="00136F15" w:rsidRDefault="00021A0D" w:rsidP="00136F15">
      <w:pPr>
        <w:rPr>
          <w:rFonts w:ascii="Times New Roman" w:hAnsi="Times New Roman" w:cs="Times New Roman"/>
          <w:sz w:val="28"/>
          <w:szCs w:val="28"/>
        </w:rPr>
      </w:pPr>
    </w:p>
    <w:sectPr w:rsidR="00021A0D" w:rsidRPr="00136F1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D3D7E" w14:textId="77777777" w:rsidR="0075658E" w:rsidRDefault="0075658E">
      <w:pPr>
        <w:spacing w:after="0" w:line="240" w:lineRule="auto"/>
      </w:pPr>
      <w:r>
        <w:separator/>
      </w:r>
    </w:p>
  </w:endnote>
  <w:endnote w:type="continuationSeparator" w:id="0">
    <w:p w14:paraId="6DA30352" w14:textId="77777777" w:rsidR="0075658E" w:rsidRDefault="0075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9732" w14:textId="77777777" w:rsidR="0075658E" w:rsidRDefault="0075658E">
      <w:pPr>
        <w:spacing w:after="0" w:line="240" w:lineRule="auto"/>
      </w:pPr>
      <w:r>
        <w:rPr>
          <w:color w:val="000000"/>
        </w:rPr>
        <w:separator/>
      </w:r>
    </w:p>
  </w:footnote>
  <w:footnote w:type="continuationSeparator" w:id="0">
    <w:p w14:paraId="3DC98224" w14:textId="77777777" w:rsidR="0075658E" w:rsidRDefault="00756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0"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2"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3"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6"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9"/>
  </w:num>
  <w:num w:numId="2" w16cid:durableId="212546601">
    <w:abstractNumId w:val="3"/>
  </w:num>
  <w:num w:numId="3" w16cid:durableId="2039818751">
    <w:abstractNumId w:val="12"/>
  </w:num>
  <w:num w:numId="4" w16cid:durableId="223376155">
    <w:abstractNumId w:val="15"/>
  </w:num>
  <w:num w:numId="5" w16cid:durableId="1663852345">
    <w:abstractNumId w:val="6"/>
  </w:num>
  <w:num w:numId="6" w16cid:durableId="1851606645">
    <w:abstractNumId w:val="5"/>
  </w:num>
  <w:num w:numId="7" w16cid:durableId="616764635">
    <w:abstractNumId w:val="11"/>
  </w:num>
  <w:num w:numId="8" w16cid:durableId="222564256">
    <w:abstractNumId w:val="14"/>
  </w:num>
  <w:num w:numId="9" w16cid:durableId="913441249">
    <w:abstractNumId w:val="10"/>
  </w:num>
  <w:num w:numId="10" w16cid:durableId="1540969741">
    <w:abstractNumId w:val="4"/>
  </w:num>
  <w:num w:numId="11" w16cid:durableId="1881435511">
    <w:abstractNumId w:val="1"/>
  </w:num>
  <w:num w:numId="12" w16cid:durableId="1741295033">
    <w:abstractNumId w:val="8"/>
  </w:num>
  <w:num w:numId="13" w16cid:durableId="2040932940">
    <w:abstractNumId w:val="0"/>
  </w:num>
  <w:num w:numId="14" w16cid:durableId="402264388">
    <w:abstractNumId w:val="2"/>
  </w:num>
  <w:num w:numId="15" w16cid:durableId="1724594378">
    <w:abstractNumId w:val="16"/>
  </w:num>
  <w:num w:numId="16" w16cid:durableId="1447768781">
    <w:abstractNumId w:val="7"/>
  </w:num>
  <w:num w:numId="17" w16cid:durableId="253515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5364"/>
    <w:rsid w:val="00021A0D"/>
    <w:rsid w:val="000226C9"/>
    <w:rsid w:val="00050890"/>
    <w:rsid w:val="00054A84"/>
    <w:rsid w:val="0006182A"/>
    <w:rsid w:val="000628D1"/>
    <w:rsid w:val="0006545D"/>
    <w:rsid w:val="000712F8"/>
    <w:rsid w:val="00081A8B"/>
    <w:rsid w:val="000862E2"/>
    <w:rsid w:val="00091312"/>
    <w:rsid w:val="00097F5D"/>
    <w:rsid w:val="000B5E55"/>
    <w:rsid w:val="000B5FFE"/>
    <w:rsid w:val="000B756C"/>
    <w:rsid w:val="000C02E4"/>
    <w:rsid w:val="000C5BBE"/>
    <w:rsid w:val="000D5485"/>
    <w:rsid w:val="000E2985"/>
    <w:rsid w:val="00103741"/>
    <w:rsid w:val="00136F15"/>
    <w:rsid w:val="00145064"/>
    <w:rsid w:val="0014644D"/>
    <w:rsid w:val="001662B8"/>
    <w:rsid w:val="00182963"/>
    <w:rsid w:val="00184A52"/>
    <w:rsid w:val="001853BA"/>
    <w:rsid w:val="00186A02"/>
    <w:rsid w:val="001C46BB"/>
    <w:rsid w:val="00215173"/>
    <w:rsid w:val="00230AFD"/>
    <w:rsid w:val="00291D00"/>
    <w:rsid w:val="002A1BFC"/>
    <w:rsid w:val="002A1CAA"/>
    <w:rsid w:val="002B70E4"/>
    <w:rsid w:val="002D6AC0"/>
    <w:rsid w:val="00316D7E"/>
    <w:rsid w:val="00317734"/>
    <w:rsid w:val="00323535"/>
    <w:rsid w:val="00367F89"/>
    <w:rsid w:val="00390116"/>
    <w:rsid w:val="003C5360"/>
    <w:rsid w:val="003D0297"/>
    <w:rsid w:val="003E4F8F"/>
    <w:rsid w:val="004061D8"/>
    <w:rsid w:val="004175C1"/>
    <w:rsid w:val="00430B73"/>
    <w:rsid w:val="004540E6"/>
    <w:rsid w:val="00455321"/>
    <w:rsid w:val="004604DD"/>
    <w:rsid w:val="00493F19"/>
    <w:rsid w:val="004A38E1"/>
    <w:rsid w:val="004B6119"/>
    <w:rsid w:val="004C743C"/>
    <w:rsid w:val="004D0854"/>
    <w:rsid w:val="004D3CF7"/>
    <w:rsid w:val="004F1EAA"/>
    <w:rsid w:val="004F6831"/>
    <w:rsid w:val="00510D7E"/>
    <w:rsid w:val="00512316"/>
    <w:rsid w:val="00513376"/>
    <w:rsid w:val="00526955"/>
    <w:rsid w:val="00535054"/>
    <w:rsid w:val="00535E33"/>
    <w:rsid w:val="00580F9F"/>
    <w:rsid w:val="00587250"/>
    <w:rsid w:val="0059528F"/>
    <w:rsid w:val="005D69C7"/>
    <w:rsid w:val="005E07C2"/>
    <w:rsid w:val="00600707"/>
    <w:rsid w:val="006139B1"/>
    <w:rsid w:val="00641AB2"/>
    <w:rsid w:val="006553F4"/>
    <w:rsid w:val="0067173E"/>
    <w:rsid w:val="00673E03"/>
    <w:rsid w:val="007160E7"/>
    <w:rsid w:val="00725832"/>
    <w:rsid w:val="0074361E"/>
    <w:rsid w:val="0075658E"/>
    <w:rsid w:val="00756618"/>
    <w:rsid w:val="007831A7"/>
    <w:rsid w:val="00791737"/>
    <w:rsid w:val="007B0D3F"/>
    <w:rsid w:val="007C0816"/>
    <w:rsid w:val="007C16B3"/>
    <w:rsid w:val="007D1C27"/>
    <w:rsid w:val="008049C0"/>
    <w:rsid w:val="00807E85"/>
    <w:rsid w:val="0082618C"/>
    <w:rsid w:val="00834F1D"/>
    <w:rsid w:val="00836E3F"/>
    <w:rsid w:val="00880E57"/>
    <w:rsid w:val="00892DA2"/>
    <w:rsid w:val="00894CAB"/>
    <w:rsid w:val="008C3F93"/>
    <w:rsid w:val="008E6280"/>
    <w:rsid w:val="008E791A"/>
    <w:rsid w:val="00943FA7"/>
    <w:rsid w:val="00A0340F"/>
    <w:rsid w:val="00A33FB5"/>
    <w:rsid w:val="00A430E0"/>
    <w:rsid w:val="00A52E26"/>
    <w:rsid w:val="00A830ED"/>
    <w:rsid w:val="00A831FF"/>
    <w:rsid w:val="00A834DD"/>
    <w:rsid w:val="00AA0EB8"/>
    <w:rsid w:val="00AB3787"/>
    <w:rsid w:val="00AB4141"/>
    <w:rsid w:val="00AD0C74"/>
    <w:rsid w:val="00AD3535"/>
    <w:rsid w:val="00AE59D2"/>
    <w:rsid w:val="00B11911"/>
    <w:rsid w:val="00B255A2"/>
    <w:rsid w:val="00B47147"/>
    <w:rsid w:val="00BA45E3"/>
    <w:rsid w:val="00BC5B8B"/>
    <w:rsid w:val="00BC7C94"/>
    <w:rsid w:val="00BD1410"/>
    <w:rsid w:val="00BD5AF4"/>
    <w:rsid w:val="00C4294C"/>
    <w:rsid w:val="00C510AE"/>
    <w:rsid w:val="00C65C31"/>
    <w:rsid w:val="00C72AF2"/>
    <w:rsid w:val="00CC57E6"/>
    <w:rsid w:val="00CC6BC8"/>
    <w:rsid w:val="00CF0588"/>
    <w:rsid w:val="00CF54E6"/>
    <w:rsid w:val="00D47262"/>
    <w:rsid w:val="00D640D3"/>
    <w:rsid w:val="00D71A23"/>
    <w:rsid w:val="00D723CE"/>
    <w:rsid w:val="00D72DF1"/>
    <w:rsid w:val="00D81D9E"/>
    <w:rsid w:val="00D8266E"/>
    <w:rsid w:val="00D82C8E"/>
    <w:rsid w:val="00DE3CC2"/>
    <w:rsid w:val="00DF528C"/>
    <w:rsid w:val="00E0032B"/>
    <w:rsid w:val="00E06EDD"/>
    <w:rsid w:val="00E21936"/>
    <w:rsid w:val="00E30514"/>
    <w:rsid w:val="00E515C1"/>
    <w:rsid w:val="00E543D8"/>
    <w:rsid w:val="00EA4AB8"/>
    <w:rsid w:val="00EB0149"/>
    <w:rsid w:val="00EB2E9C"/>
    <w:rsid w:val="00EE4C59"/>
    <w:rsid w:val="00F20CFA"/>
    <w:rsid w:val="00F37877"/>
    <w:rsid w:val="00F55647"/>
    <w:rsid w:val="00F74B0F"/>
    <w:rsid w:val="00F869C4"/>
    <w:rsid w:val="00F97EB0"/>
    <w:rsid w:val="00FA2C53"/>
    <w:rsid w:val="00FA4E75"/>
    <w:rsid w:val="00FD0AD6"/>
    <w:rsid w:val="00FD71FF"/>
    <w:rsid w:val="00FE0A7B"/>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line="240" w:lineRule="auto"/>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line="240" w:lineRule="auto"/>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uppressAutoHyphens w:val="0"/>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a.stanford.edu/classes/cs99s/papers/moore-crammingmorecomponents.pdf" TargetMode="External"/><Relationship Id="rId13" Type="http://schemas.openxmlformats.org/officeDocument/2006/relationships/hyperlink" Target="https://www.nvidia.com/en-eu/geforce/graphics-cards/30-ser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worldindata.org/grapher/transistors-per-microprocessor" TargetMode="External"/><Relationship Id="rId17" Type="http://schemas.openxmlformats.org/officeDocument/2006/relationships/hyperlink" Target="https://citeseerx.ist.psu.edu/document?repid=rep1&amp;type=pdf&amp;doi=194d4f0ae54b2dbca9133c582cd2451eb13f3889" TargetMode="External"/><Relationship Id="rId2" Type="http://schemas.openxmlformats.org/officeDocument/2006/relationships/numbering" Target="numbering.xml"/><Relationship Id="rId16" Type="http://schemas.openxmlformats.org/officeDocument/2006/relationships/hyperlink" Target="https://xlinux.nist.gov/dads/HTML/bigOno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guide/migrate/mirrored_strategy" TargetMode="External"/><Relationship Id="rId5" Type="http://schemas.openxmlformats.org/officeDocument/2006/relationships/webSettings" Target="webSettings.xml"/><Relationship Id="rId15" Type="http://schemas.openxmlformats.org/officeDocument/2006/relationships/hyperlink" Target="https://xlinux.nist.gov/dads/" TargetMode="External"/><Relationship Id="rId10" Type="http://schemas.openxmlformats.org/officeDocument/2006/relationships/hyperlink" Target="https://inria.hal.science/inria-00112631/docu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artificial-intelligence/ai-cloud-computing/" TargetMode="External"/><Relationship Id="rId14" Type="http://schemas.openxmlformats.org/officeDocument/2006/relationships/hyperlink" Target="https://blogs.nvidia.com/blog/why-gpus-are-great-for-ai/"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972E-4A57-4293-A730-03F6D106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9</Pages>
  <Words>10631</Words>
  <Characters>6061</Characters>
  <Application>Microsoft Office Word</Application>
  <DocSecurity>0</DocSecurity>
  <Lines>50</Lines>
  <Paragraphs>33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48</cp:revision>
  <dcterms:created xsi:type="dcterms:W3CDTF">2024-09-23T11:36:00Z</dcterms:created>
  <dcterms:modified xsi:type="dcterms:W3CDTF">2024-09-30T17:17:00Z</dcterms:modified>
</cp:coreProperties>
</file>