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6D0" w:rsidRDefault="00C126D0">
      <w:pPr>
        <w:pStyle w:val="BodyText"/>
        <w:rPr>
          <w:sz w:val="24"/>
        </w:rPr>
      </w:pPr>
    </w:p>
    <w:p w:rsidR="00BA527D" w:rsidRDefault="00BA527D">
      <w:pPr>
        <w:pStyle w:val="BodyText"/>
        <w:rPr>
          <w:sz w:val="24"/>
        </w:rPr>
      </w:pPr>
    </w:p>
    <w:p w:rsidR="00C126D0" w:rsidRDefault="00C126D0">
      <w:pPr>
        <w:pStyle w:val="BodyText"/>
        <w:rPr>
          <w:sz w:val="24"/>
        </w:rPr>
      </w:pPr>
    </w:p>
    <w:p w:rsidR="00BA527D" w:rsidRPr="00BA527D" w:rsidRDefault="00BA527D" w:rsidP="00BA527D">
      <w:pPr>
        <w:widowControl/>
        <w:autoSpaceDE/>
        <w:autoSpaceDN/>
        <w:spacing w:after="200"/>
        <w:ind w:left="1440" w:firstLine="720"/>
        <w:rPr>
          <w:b/>
          <w:bCs/>
          <w:color w:val="000000"/>
          <w:szCs w:val="36"/>
        </w:rPr>
      </w:pPr>
      <w:r w:rsidRPr="00BA527D">
        <w:rPr>
          <w:b/>
          <w:bCs/>
          <w:color w:val="000000"/>
          <w:sz w:val="36"/>
          <w:szCs w:val="36"/>
        </w:rPr>
        <w:t>REPORT OF FOUR WEEKS TRAINING</w:t>
      </w:r>
      <w:r w:rsidRPr="00BA527D">
        <w:rPr>
          <w:color w:val="000000"/>
          <w:szCs w:val="36"/>
        </w:rPr>
        <w:t>&lt;Font size:18 times new roman-bold&gt;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BA527D">
        <w:rPr>
          <w:b/>
          <w:bCs/>
          <w:color w:val="000000"/>
          <w:sz w:val="28"/>
          <w:szCs w:val="28"/>
        </w:rPr>
        <w:t xml:space="preserve">(COURSE CODE) </w:t>
      </w:r>
      <w:r w:rsidRPr="00BA527D">
        <w:rPr>
          <w:color w:val="000000"/>
          <w:sz w:val="21"/>
          <w:szCs w:val="21"/>
        </w:rPr>
        <w:t>&lt;Font size:14 times new roman-bold&gt;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BA527D">
        <w:rPr>
          <w:b/>
          <w:bCs/>
          <w:i/>
          <w:iCs/>
          <w:color w:val="000000"/>
          <w:sz w:val="28"/>
          <w:szCs w:val="28"/>
        </w:rPr>
        <w:t>Submitted in partial fulfillment of the</w:t>
      </w:r>
      <w:r w:rsidRPr="00BA527D">
        <w:rPr>
          <w:i/>
          <w:iCs/>
          <w:color w:val="000000"/>
          <w:sz w:val="21"/>
          <w:szCs w:val="21"/>
        </w:rPr>
        <w:t>&lt;Font size:14 Italic-bold&gt;</w:t>
      </w:r>
    </w:p>
    <w:p w:rsidR="00BA527D" w:rsidRPr="00BA527D" w:rsidRDefault="00BA527D" w:rsidP="00BA527D">
      <w:pPr>
        <w:widowControl/>
        <w:autoSpaceDE/>
        <w:autoSpaceDN/>
        <w:spacing w:after="200"/>
        <w:ind w:right="-283"/>
        <w:jc w:val="center"/>
        <w:rPr>
          <w:sz w:val="24"/>
          <w:szCs w:val="24"/>
        </w:rPr>
      </w:pPr>
      <w:r w:rsidRPr="00BA527D">
        <w:rPr>
          <w:b/>
          <w:bCs/>
          <w:i/>
          <w:iCs/>
          <w:color w:val="000000"/>
          <w:sz w:val="28"/>
          <w:szCs w:val="28"/>
        </w:rPr>
        <w:t>requirements for the award of the degree</w:t>
      </w:r>
      <w:r w:rsidRPr="00BA527D">
        <w:rPr>
          <w:i/>
          <w:iCs/>
          <w:color w:val="000000"/>
          <w:sz w:val="21"/>
          <w:szCs w:val="21"/>
        </w:rPr>
        <w:t>&lt;Font size:14 Italic-bold&gt;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BA527D">
        <w:rPr>
          <w:b/>
          <w:bCs/>
          <w:i/>
          <w:iCs/>
          <w:color w:val="000000"/>
          <w:sz w:val="28"/>
          <w:szCs w:val="28"/>
        </w:rPr>
        <w:t xml:space="preserve">of                            </w:t>
      </w:r>
      <w:r w:rsidRPr="00BA527D">
        <w:rPr>
          <w:i/>
          <w:iCs/>
          <w:color w:val="000000"/>
          <w:sz w:val="21"/>
          <w:szCs w:val="21"/>
        </w:rPr>
        <w:t>&lt;Font size:14 Italic-bold&gt;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BACHELOR OF TECHNOLOGY</w:t>
      </w:r>
      <w:r w:rsidRPr="00BA527D">
        <w:rPr>
          <w:b/>
          <w:bCs/>
          <w:color w:val="000000"/>
          <w:sz w:val="28"/>
          <w:szCs w:val="28"/>
        </w:rPr>
        <w:t xml:space="preserve"> </w:t>
      </w:r>
      <w:r w:rsidRPr="00BA527D">
        <w:rPr>
          <w:color w:val="000000"/>
          <w:sz w:val="21"/>
          <w:szCs w:val="21"/>
        </w:rPr>
        <w:t>&lt;Font size:14 times new roman-bold&gt;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BA527D">
        <w:rPr>
          <w:b/>
          <w:bCs/>
          <w:color w:val="000000"/>
          <w:sz w:val="28"/>
          <w:szCs w:val="28"/>
        </w:rPr>
        <w:t xml:space="preserve">IN                </w:t>
      </w:r>
      <w:r w:rsidRPr="00BA527D">
        <w:rPr>
          <w:color w:val="000000"/>
          <w:sz w:val="21"/>
          <w:szCs w:val="21"/>
        </w:rPr>
        <w:t>&lt;Font size:14 times new roman-bold&gt;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DEPARTMENT OF COMPUTER SCIENCE AND ENGINEERING</w:t>
      </w:r>
      <w:r w:rsidRPr="00BA527D">
        <w:rPr>
          <w:color w:val="000000"/>
          <w:sz w:val="21"/>
          <w:szCs w:val="21"/>
        </w:rPr>
        <w:t>&lt;Font size:14 times new roman-bold&gt;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  <w:bdr w:val="single" w:sz="2" w:space="0" w:color="000000" w:frame="1"/>
        </w:rPr>
        <w:drawing>
          <wp:inline distT="0" distB="0" distL="0" distR="0">
            <wp:extent cx="1391285" cy="906145"/>
            <wp:effectExtent l="19050" t="0" r="0" b="0"/>
            <wp:docPr id="4" name="Picture 4" descr="C:\Users\User\Desktop\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og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27D" w:rsidRDefault="00BA527D" w:rsidP="00BA527D">
      <w:pPr>
        <w:widowControl/>
        <w:autoSpaceDE/>
        <w:autoSpaceDN/>
        <w:spacing w:after="200"/>
        <w:jc w:val="center"/>
        <w:rPr>
          <w:b/>
          <w:bCs/>
          <w:i/>
          <w:iCs/>
          <w:color w:val="000000"/>
          <w:sz w:val="23"/>
          <w:szCs w:val="23"/>
        </w:rPr>
      </w:pPr>
    </w:p>
    <w:p w:rsidR="00BA527D" w:rsidRDefault="00BA527D" w:rsidP="00BA527D">
      <w:pPr>
        <w:widowControl/>
        <w:autoSpaceDE/>
        <w:autoSpaceDN/>
        <w:spacing w:after="200"/>
        <w:jc w:val="center"/>
        <w:rPr>
          <w:b/>
          <w:bCs/>
          <w:i/>
          <w:iCs/>
          <w:color w:val="000000"/>
          <w:sz w:val="23"/>
          <w:szCs w:val="23"/>
        </w:rPr>
      </w:pPr>
      <w:r>
        <w:rPr>
          <w:b/>
          <w:bCs/>
          <w:i/>
          <w:iCs/>
          <w:color w:val="000000"/>
          <w:sz w:val="23"/>
          <w:szCs w:val="23"/>
        </w:rPr>
        <w:t>Submitted by:</w:t>
      </w:r>
    </w:p>
    <w:p w:rsidR="00BA527D" w:rsidRPr="00BA527D" w:rsidRDefault="00BA527D" w:rsidP="00BA527D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BA527D">
        <w:rPr>
          <w:b/>
          <w:bCs/>
          <w:i/>
          <w:iCs/>
          <w:color w:val="000000"/>
          <w:sz w:val="23"/>
          <w:szCs w:val="23"/>
        </w:rPr>
        <w:t>STUDENT NAME (Roll. No.)</w:t>
      </w:r>
    </w:p>
    <w:p w:rsidR="00BA527D" w:rsidRPr="00BA527D" w:rsidRDefault="00BA527D" w:rsidP="00BA527D">
      <w:pPr>
        <w:widowControl/>
        <w:autoSpaceDE/>
        <w:autoSpaceDN/>
        <w:spacing w:after="240"/>
        <w:jc w:val="center"/>
        <w:rPr>
          <w:sz w:val="24"/>
          <w:szCs w:val="24"/>
        </w:rPr>
      </w:pPr>
      <w:r w:rsidRPr="00BA527D">
        <w:rPr>
          <w:sz w:val="24"/>
          <w:szCs w:val="24"/>
        </w:rPr>
        <w:br/>
      </w:r>
      <w:r w:rsidRPr="00BA527D">
        <w:rPr>
          <w:sz w:val="24"/>
          <w:szCs w:val="24"/>
        </w:rPr>
        <w:br/>
      </w:r>
      <w:r>
        <w:rPr>
          <w:noProof/>
          <w:sz w:val="24"/>
          <w:szCs w:val="24"/>
          <w:bdr w:val="single" w:sz="2" w:space="0" w:color="000000" w:frame="1"/>
        </w:rPr>
        <w:drawing>
          <wp:inline distT="0" distB="0" distL="0" distR="0">
            <wp:extent cx="2222069" cy="1657734"/>
            <wp:effectExtent l="19050" t="0" r="6781" b="0"/>
            <wp:docPr id="3" name="Picture 20" descr="https://lh6.googleusercontent.com/p2Isap-rAnb2odBT8kkX0wknk9J-k4VCDODiOBqhg2lLwW4lb36cwahDx03whOT1chja3kOgc682W0BvitBOQuohvoaSwj9UGFjWO-sUfPV35akmGld736pvhHbAh4qe0GWQ_M8W9MVAaH_vqwzRPIlDw1g8fpp0qfHIm0H-zZWwRSW_eaC7bvF8urFxWd3ydcIlZoJe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p2Isap-rAnb2odBT8kkX0wknk9J-k4VCDODiOBqhg2lLwW4lb36cwahDx03whOT1chja3kOgc682W0BvitBOQuohvoaSwj9UGFjWO-sUfPV35akmGld736pvhHbAh4qe0GWQ_M8W9MVAaH_vqwzRPIlDw1g8fpp0qfHIm0H-zZWwRSW_eaC7bvF8urFxWd3ydcIlZoJeo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48" cy="165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527D">
        <w:rPr>
          <w:sz w:val="24"/>
          <w:szCs w:val="24"/>
        </w:rPr>
        <w:br/>
      </w:r>
      <w:r w:rsidRPr="00BA527D">
        <w:rPr>
          <w:sz w:val="24"/>
          <w:szCs w:val="24"/>
        </w:rPr>
        <w:br/>
      </w:r>
      <w:r w:rsidRPr="00BA527D">
        <w:rPr>
          <w:sz w:val="24"/>
          <w:szCs w:val="24"/>
        </w:rPr>
        <w:br/>
      </w:r>
      <w:r w:rsidRPr="00BA527D">
        <w:rPr>
          <w:sz w:val="24"/>
          <w:szCs w:val="24"/>
        </w:rPr>
        <w:br/>
      </w:r>
    </w:p>
    <w:p w:rsidR="00BA527D" w:rsidRPr="00BA527D" w:rsidRDefault="00BA527D" w:rsidP="00BA527D">
      <w:pPr>
        <w:widowControl/>
        <w:autoSpaceDE/>
        <w:autoSpaceDN/>
        <w:spacing w:after="140"/>
        <w:jc w:val="center"/>
        <w:rPr>
          <w:sz w:val="24"/>
          <w:szCs w:val="24"/>
        </w:rPr>
      </w:pPr>
      <w:r w:rsidRPr="00BA527D">
        <w:rPr>
          <w:rFonts w:ascii="Nirmala UI" w:hAnsi="Nirmala UI" w:cs="Nirmala UI"/>
          <w:color w:val="000000"/>
          <w:sz w:val="32"/>
          <w:szCs w:val="32"/>
        </w:rPr>
        <w:t>ਆਈ</w:t>
      </w:r>
      <w:r w:rsidRPr="00BA527D">
        <w:rPr>
          <w:rFonts w:ascii="Calibri" w:hAnsi="Calibri" w:cs="Calibri"/>
          <w:color w:val="000000"/>
          <w:sz w:val="32"/>
          <w:szCs w:val="32"/>
        </w:rPr>
        <w:t xml:space="preserve">. </w:t>
      </w:r>
      <w:r w:rsidRPr="00BA527D">
        <w:rPr>
          <w:rFonts w:ascii="Nirmala UI" w:hAnsi="Nirmala UI" w:cs="Nirmala UI"/>
          <w:color w:val="000000"/>
          <w:sz w:val="32"/>
          <w:szCs w:val="32"/>
        </w:rPr>
        <w:t>ਕੇ</w:t>
      </w:r>
      <w:r w:rsidRPr="00BA527D">
        <w:rPr>
          <w:rFonts w:ascii="Calibri" w:hAnsi="Calibri" w:cs="Calibri"/>
          <w:color w:val="000000"/>
          <w:sz w:val="32"/>
          <w:szCs w:val="32"/>
        </w:rPr>
        <w:t xml:space="preserve">. </w:t>
      </w:r>
      <w:r w:rsidRPr="00BA527D">
        <w:rPr>
          <w:rFonts w:ascii="Nirmala UI" w:hAnsi="Nirmala UI" w:cs="Nirmala UI"/>
          <w:color w:val="000000"/>
          <w:sz w:val="32"/>
          <w:szCs w:val="32"/>
        </w:rPr>
        <w:t>ਗੁਜਰਾਲ</w:t>
      </w:r>
      <w:r w:rsidRPr="00BA527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BA527D">
        <w:rPr>
          <w:rFonts w:ascii="Nirmala UI" w:hAnsi="Nirmala UI" w:cs="Nirmala UI"/>
          <w:color w:val="000000"/>
          <w:sz w:val="32"/>
          <w:szCs w:val="32"/>
        </w:rPr>
        <w:t>ਪੰਜਾਬ</w:t>
      </w:r>
      <w:r w:rsidRPr="00BA527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BA527D">
        <w:rPr>
          <w:rFonts w:ascii="Nirmala UI" w:hAnsi="Nirmala UI" w:cs="Nirmala UI"/>
          <w:color w:val="000000"/>
          <w:sz w:val="32"/>
          <w:szCs w:val="32"/>
        </w:rPr>
        <w:t>ਟੈਕਨੀਕਲ</w:t>
      </w:r>
      <w:r w:rsidRPr="00BA527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BA527D">
        <w:rPr>
          <w:rFonts w:ascii="Nirmala UI" w:hAnsi="Nirmala UI" w:cs="Nirmala UI"/>
          <w:color w:val="000000"/>
          <w:sz w:val="32"/>
          <w:szCs w:val="32"/>
        </w:rPr>
        <w:t>ਯੂਨੀਵਰਸਿਟੀ</w:t>
      </w:r>
      <w:r w:rsidRPr="00BA527D">
        <w:rPr>
          <w:rFonts w:ascii="Calibri" w:hAnsi="Calibri" w:cs="Calibri"/>
          <w:color w:val="000000"/>
          <w:sz w:val="32"/>
          <w:szCs w:val="32"/>
        </w:rPr>
        <w:t xml:space="preserve">, </w:t>
      </w:r>
      <w:r w:rsidRPr="00BA527D">
        <w:rPr>
          <w:rFonts w:ascii="Nirmala UI" w:hAnsi="Nirmala UI" w:cs="Nirmala UI"/>
          <w:color w:val="000000"/>
          <w:sz w:val="32"/>
          <w:szCs w:val="32"/>
        </w:rPr>
        <w:t>ਜਲੰਧਰ</w:t>
      </w:r>
    </w:p>
    <w:p w:rsidR="00BA527D" w:rsidRPr="00BA527D" w:rsidRDefault="00BA527D" w:rsidP="00BA527D">
      <w:pPr>
        <w:widowControl/>
        <w:autoSpaceDE/>
        <w:autoSpaceDN/>
        <w:spacing w:after="140"/>
        <w:jc w:val="center"/>
        <w:rPr>
          <w:sz w:val="24"/>
          <w:szCs w:val="24"/>
        </w:rPr>
      </w:pPr>
      <w:r w:rsidRPr="00BA527D">
        <w:rPr>
          <w:color w:val="D42020"/>
          <w:sz w:val="32"/>
          <w:szCs w:val="32"/>
        </w:rPr>
        <w:t>I.K. GUJRAL PUNJAB TECHNICAL UNIVERSITY, JALANDHAR</w:t>
      </w:r>
    </w:p>
    <w:p w:rsidR="00C126D0" w:rsidRDefault="00C126D0">
      <w:pPr>
        <w:sectPr w:rsidR="00C126D0" w:rsidSect="00BA527D">
          <w:footerReference w:type="default" r:id="rId9"/>
          <w:type w:val="continuous"/>
          <w:pgSz w:w="11900" w:h="16840"/>
          <w:pgMar w:top="420" w:right="60" w:bottom="280" w:left="940" w:header="720" w:footer="720" w:gutter="0"/>
          <w:pgNumType w:fmt="lowerRoman" w:start="1"/>
          <w:cols w:space="720"/>
          <w:titlePg/>
          <w:docGrid w:linePitch="299"/>
        </w:sectPr>
      </w:pPr>
    </w:p>
    <w:p w:rsidR="00C126D0" w:rsidRDefault="00BA527D">
      <w:pPr>
        <w:pStyle w:val="Heading2"/>
        <w:spacing w:before="90"/>
        <w:ind w:right="1137"/>
      </w:pPr>
      <w:r>
        <w:rPr>
          <w:u w:val="thick"/>
        </w:rPr>
        <w:t>R</w:t>
      </w:r>
      <w:r w:rsidR="008102C4">
        <w:rPr>
          <w:u w:val="thick"/>
        </w:rPr>
        <w:t>EPORT</w:t>
      </w:r>
      <w:r w:rsidR="008102C4">
        <w:rPr>
          <w:spacing w:val="-1"/>
          <w:u w:val="thick"/>
        </w:rPr>
        <w:t xml:space="preserve"> </w:t>
      </w:r>
      <w:r w:rsidR="008102C4">
        <w:rPr>
          <w:u w:val="thick"/>
        </w:rPr>
        <w:t>GUIDELINES</w:t>
      </w:r>
    </w:p>
    <w:p w:rsidR="00C126D0" w:rsidRDefault="00C126D0">
      <w:pPr>
        <w:pStyle w:val="BodyText"/>
        <w:spacing w:before="6"/>
        <w:rPr>
          <w:b/>
          <w:sz w:val="13"/>
        </w:rPr>
      </w:pP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92" w:line="465" w:lineRule="auto"/>
        <w:ind w:right="1144"/>
      </w:pPr>
      <w:r>
        <w:t>The report shall be computer typed (English- British, Font -Times Roman, Size-12 point, Double spacing</w:t>
      </w:r>
      <w:r>
        <w:rPr>
          <w:spacing w:val="-5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lines)</w:t>
      </w:r>
      <w:r>
        <w:rPr>
          <w:spacing w:val="1"/>
        </w:rPr>
        <w:t xml:space="preserve"> </w:t>
      </w:r>
      <w:r>
        <w:t>and printed</w:t>
      </w:r>
      <w:r>
        <w:rPr>
          <w:spacing w:val="-2"/>
        </w:rPr>
        <w:t xml:space="preserve"> </w:t>
      </w:r>
      <w:r>
        <w:t>on A4 size paper.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44" w:line="468" w:lineRule="auto"/>
        <w:ind w:right="924"/>
      </w:pPr>
      <w:r>
        <w:t>The</w:t>
      </w:r>
      <w:r>
        <w:rPr>
          <w:spacing w:val="-3"/>
        </w:rPr>
        <w:t xml:space="preserve"> </w:t>
      </w:r>
      <w:r>
        <w:t>report shall be</w:t>
      </w:r>
      <w:r>
        <w:rPr>
          <w:spacing w:val="-1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cover page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color.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candidate,</w:t>
      </w:r>
      <w:r>
        <w:rPr>
          <w:spacing w:val="-1"/>
        </w:rPr>
        <w:t xml:space="preserve"> </w:t>
      </w:r>
      <w:r>
        <w:t>degree,</w:t>
      </w:r>
      <w:r>
        <w:rPr>
          <w:spacing w:val="-4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cover [refer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sheet (title</w:t>
      </w:r>
      <w:r>
        <w:rPr>
          <w:spacing w:val="-1"/>
        </w:rPr>
        <w:t xml:space="preserve"> </w:t>
      </w:r>
      <w:r>
        <w:t>page/front</w:t>
      </w:r>
      <w:r>
        <w:rPr>
          <w:spacing w:val="-1"/>
        </w:rPr>
        <w:t xml:space="preserve"> </w:t>
      </w:r>
      <w:r>
        <w:t>page)].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46" w:line="470" w:lineRule="auto"/>
        <w:ind w:right="882"/>
      </w:pPr>
      <w:r>
        <w:t>The report shall be typed on one side only with double space with a margin 3.5 cm on the left, 2.5 cm on the</w:t>
      </w:r>
      <w:r>
        <w:rPr>
          <w:spacing w:val="-52"/>
        </w:rPr>
        <w:t xml:space="preserve"> </w:t>
      </w:r>
      <w:r>
        <w:t>top, and</w:t>
      </w:r>
      <w:r>
        <w:rPr>
          <w:spacing w:val="-1"/>
        </w:rPr>
        <w:t xml:space="preserve"> </w:t>
      </w:r>
      <w:r>
        <w:t>1.25</w:t>
      </w:r>
      <w:r>
        <w:rPr>
          <w:spacing w:val="-3"/>
        </w:rPr>
        <w:t xml:space="preserve"> </w:t>
      </w:r>
      <w:r>
        <w:t>cm</w:t>
      </w:r>
      <w:r>
        <w:rPr>
          <w:spacing w:val="-4"/>
        </w:rPr>
        <w:t xml:space="preserve"> </w:t>
      </w:r>
      <w:r>
        <w:t>on the right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bottom.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32" w:line="480" w:lineRule="auto"/>
        <w:ind w:right="640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report, the title page</w:t>
      </w:r>
      <w:r>
        <w:rPr>
          <w:spacing w:val="1"/>
        </w:rPr>
        <w:t xml:space="preserve"> </w:t>
      </w:r>
      <w:r>
        <w:t>[Refer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(title</w:t>
      </w:r>
      <w:r>
        <w:rPr>
          <w:spacing w:val="1"/>
        </w:rPr>
        <w:t xml:space="preserve"> </w:t>
      </w:r>
      <w:r>
        <w:t>Page/front</w:t>
      </w:r>
      <w:r>
        <w:rPr>
          <w:spacing w:val="1"/>
        </w:rPr>
        <w:t xml:space="preserve"> </w:t>
      </w:r>
      <w:r>
        <w:t>page)]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first</w:t>
      </w:r>
      <w:r>
        <w:rPr>
          <w:spacing w:val="55"/>
        </w:rPr>
        <w:t xml:space="preserve"> </w:t>
      </w:r>
      <w:r>
        <w:t>then the</w:t>
      </w:r>
      <w:r>
        <w:rPr>
          <w:spacing w:val="1"/>
        </w:rPr>
        <w:t xml:space="preserve"> </w:t>
      </w:r>
      <w:r>
        <w:t>Certificate</w:t>
      </w:r>
      <w:r>
        <w:rPr>
          <w:spacing w:val="34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Company/Industry/Institute</w:t>
      </w:r>
      <w:r>
        <w:rPr>
          <w:spacing w:val="3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t>candidate‟s</w:t>
      </w:r>
      <w:r>
        <w:rPr>
          <w:spacing w:val="35"/>
        </w:rPr>
        <w:t xml:space="preserve"> </w:t>
      </w:r>
      <w:r>
        <w:t>declaration,</w:t>
      </w:r>
      <w:r>
        <w:rPr>
          <w:spacing w:val="33"/>
        </w:rPr>
        <w:t xml:space="preserve"> </w:t>
      </w:r>
      <w:r>
        <w:t>followed</w:t>
      </w:r>
      <w:r>
        <w:rPr>
          <w:spacing w:val="35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abstract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report</w:t>
      </w:r>
      <w:r>
        <w:rPr>
          <w:spacing w:val="4"/>
        </w:rPr>
        <w:t xml:space="preserve"> </w:t>
      </w:r>
      <w:r>
        <w:t>(not</w:t>
      </w:r>
      <w:r>
        <w:rPr>
          <w:spacing w:val="7"/>
        </w:rPr>
        <w:t xml:space="preserve"> </w:t>
      </w:r>
      <w:r>
        <w:t>exceeding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page).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followed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acknowledgment,</w:t>
      </w:r>
      <w:r>
        <w:rPr>
          <w:spacing w:val="6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figures/list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tables,</w:t>
      </w:r>
      <w:r>
        <w:rPr>
          <w:spacing w:val="-52"/>
        </w:rPr>
        <w:t xml:space="preserve"> </w:t>
      </w:r>
      <w:r>
        <w:t>notations/nomenclature,</w:t>
      </w:r>
      <w:r>
        <w:rPr>
          <w:spacing w:val="-1"/>
        </w:rPr>
        <w:t xml:space="preserve"> </w:t>
      </w:r>
      <w:r>
        <w:t>and then</w:t>
      </w:r>
      <w:r>
        <w:rPr>
          <w:spacing w:val="-2"/>
        </w:rPr>
        <w:t xml:space="preserve"> </w:t>
      </w:r>
      <w:r>
        <w:t>contents with page nos.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31" w:line="477" w:lineRule="auto"/>
        <w:ind w:right="635"/>
        <w:jc w:val="both"/>
      </w:pPr>
      <w:r>
        <w:t>The</w:t>
      </w:r>
      <w:r>
        <w:rPr>
          <w:spacing w:val="17"/>
        </w:rPr>
        <w:t xml:space="preserve"> </w:t>
      </w:r>
      <w:r>
        <w:t>diagrams</w:t>
      </w:r>
      <w:r>
        <w:rPr>
          <w:spacing w:val="18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printed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light/white</w:t>
      </w:r>
      <w:r>
        <w:rPr>
          <w:spacing w:val="18"/>
        </w:rPr>
        <w:t xml:space="preserve"> </w:t>
      </w:r>
      <w:r>
        <w:t>background,</w:t>
      </w:r>
      <w:r>
        <w:rPr>
          <w:spacing w:val="18"/>
        </w:rPr>
        <w:t xml:space="preserve"> </w:t>
      </w:r>
      <w:r>
        <w:t>Tabular</w:t>
      </w:r>
      <w:r>
        <w:rPr>
          <w:spacing w:val="18"/>
        </w:rPr>
        <w:t xml:space="preserve"> </w:t>
      </w:r>
      <w:r>
        <w:t>matter</w:t>
      </w:r>
      <w:r>
        <w:rPr>
          <w:spacing w:val="18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clearly</w:t>
      </w:r>
      <w:r>
        <w:rPr>
          <w:spacing w:val="15"/>
        </w:rPr>
        <w:t xml:space="preserve"> </w:t>
      </w:r>
      <w:r>
        <w:t>arranged</w:t>
      </w:r>
      <w:r>
        <w:rPr>
          <w:spacing w:val="18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 font of the Tabular matter should be Font</w:t>
      </w:r>
      <w:r>
        <w:rPr>
          <w:spacing w:val="55"/>
        </w:rPr>
        <w:t xml:space="preserve"> </w:t>
      </w:r>
      <w:r>
        <w:t>–Times New Roman, Size-10 point, Single spacing between</w:t>
      </w:r>
      <w:r>
        <w:rPr>
          <w:spacing w:val="1"/>
        </w:rPr>
        <w:t xml:space="preserve"> </w:t>
      </w:r>
      <w:r>
        <w:t>lines.</w:t>
      </w:r>
      <w:r>
        <w:rPr>
          <w:spacing w:val="1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stop(.).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BOTTOM(center aligned) of the figure and Caption for the Table must be given at the TOP(center aligned)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captions</w:t>
      </w:r>
      <w:r>
        <w:rPr>
          <w:spacing w:val="-3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New Roman,</w:t>
      </w:r>
      <w:r>
        <w:rPr>
          <w:spacing w:val="3"/>
        </w:rPr>
        <w:t xml:space="preserve"> </w:t>
      </w:r>
      <w:r>
        <w:rPr>
          <w:i/>
        </w:rPr>
        <w:t>Italics</w:t>
      </w:r>
      <w:r>
        <w:t>, Size-10 point.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31"/>
        <w:ind w:hanging="364"/>
        <w:jc w:val="both"/>
      </w:pPr>
      <w:r>
        <w:t>The</w:t>
      </w:r>
      <w:r>
        <w:rPr>
          <w:spacing w:val="15"/>
        </w:rPr>
        <w:t xml:space="preserve"> </w:t>
      </w:r>
      <w:r>
        <w:t>font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chapter</w:t>
      </w:r>
      <w:r>
        <w:rPr>
          <w:spacing w:val="16"/>
        </w:rPr>
        <w:t xml:space="preserve"> </w:t>
      </w:r>
      <w:r>
        <w:t>title</w:t>
      </w:r>
      <w:r>
        <w:rPr>
          <w:spacing w:val="18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Times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Roman,</w:t>
      </w:r>
      <w:r>
        <w:rPr>
          <w:spacing w:val="18"/>
        </w:rPr>
        <w:t xml:space="preserve"> </w:t>
      </w:r>
      <w:r>
        <w:t>Bold,</w:t>
      </w:r>
      <w:r>
        <w:rPr>
          <w:spacing w:val="18"/>
        </w:rPr>
        <w:t xml:space="preserve"> </w:t>
      </w:r>
      <w:r>
        <w:t>Capital,</w:t>
      </w:r>
      <w:r>
        <w:rPr>
          <w:spacing w:val="18"/>
        </w:rPr>
        <w:t xml:space="preserve"> </w:t>
      </w:r>
      <w:r>
        <w:t>Size-16</w:t>
      </w:r>
      <w:r>
        <w:rPr>
          <w:spacing w:val="18"/>
        </w:rPr>
        <w:t xml:space="preserve"> </w:t>
      </w:r>
      <w:r>
        <w:t>point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center</w:t>
      </w:r>
      <w:r>
        <w:rPr>
          <w:spacing w:val="18"/>
        </w:rPr>
        <w:t xml:space="preserve"> </w:t>
      </w:r>
      <w:r>
        <w:t>aligned.</w:t>
      </w:r>
    </w:p>
    <w:p w:rsidR="00C126D0" w:rsidRDefault="00C126D0">
      <w:pPr>
        <w:pStyle w:val="BodyText"/>
        <w:spacing w:before="7"/>
        <w:rPr>
          <w:sz w:val="21"/>
        </w:rPr>
      </w:pPr>
    </w:p>
    <w:p w:rsidR="00C126D0" w:rsidRDefault="008102C4">
      <w:pPr>
        <w:pStyle w:val="BodyText"/>
        <w:spacing w:line="475" w:lineRule="auto"/>
        <w:ind w:left="481" w:right="634"/>
        <w:jc w:val="both"/>
      </w:pPr>
      <w:r>
        <w:t>The font for the Headings should be Times New Roman, Bold, and Size-14 point. The font for the sub-</w:t>
      </w:r>
      <w:r>
        <w:rPr>
          <w:spacing w:val="1"/>
        </w:rPr>
        <w:t xml:space="preserve"> </w:t>
      </w:r>
      <w:r>
        <w:t>headings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Times New Roman, Bold, and Size-12 point.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32" w:line="468" w:lineRule="auto"/>
        <w:ind w:right="660"/>
      </w:pPr>
      <w:r>
        <w:t>Equations</w:t>
      </w:r>
      <w:r>
        <w:rPr>
          <w:spacing w:val="-3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numbered as</w:t>
      </w:r>
      <w:r>
        <w:rPr>
          <w:spacing w:val="-1"/>
        </w:rPr>
        <w:t xml:space="preserve"> </w:t>
      </w:r>
      <w:r>
        <w:t>1.1, 1.2, 1.3</w:t>
      </w:r>
      <w:r>
        <w:rPr>
          <w:spacing w:val="-3"/>
        </w:rPr>
        <w:t xml:space="preserve"> </w:t>
      </w:r>
      <w:r>
        <w:t>etc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chapter 1. Similarly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2.1,</w:t>
      </w:r>
      <w:r>
        <w:rPr>
          <w:spacing w:val="-3"/>
        </w:rPr>
        <w:t xml:space="preserve"> </w:t>
      </w:r>
      <w:r>
        <w:t>2.2, 2.3 etc</w:t>
      </w:r>
      <w:r>
        <w:rPr>
          <w:spacing w:val="-3"/>
        </w:rPr>
        <w:t xml:space="preserve"> </w:t>
      </w:r>
      <w:r>
        <w:t>in chapter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 so</w:t>
      </w:r>
      <w:r>
        <w:rPr>
          <w:spacing w:val="-52"/>
        </w:rPr>
        <w:t xml:space="preserve"> </w:t>
      </w:r>
      <w:r>
        <w:t>on.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46" w:line="468" w:lineRule="auto"/>
        <w:ind w:right="1157"/>
      </w:pPr>
      <w:r>
        <w:t>Figures should be numbered as Figure1.1, Figure 1.2, Figure 1.3 etc in chapter 1. Similarly as Figure 2.1,</w:t>
      </w:r>
      <w:r>
        <w:rPr>
          <w:spacing w:val="-5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2.2, Figure 2.3</w:t>
      </w:r>
      <w:r>
        <w:rPr>
          <w:spacing w:val="-2"/>
        </w:rPr>
        <w:t xml:space="preserve"> </w:t>
      </w:r>
      <w:r>
        <w:t>etc in</w:t>
      </w:r>
      <w:r>
        <w:rPr>
          <w:spacing w:val="1"/>
        </w:rPr>
        <w:t xml:space="preserve"> </w:t>
      </w:r>
      <w:r>
        <w:t>chapter 2 and</w:t>
      </w:r>
      <w:r>
        <w:rPr>
          <w:spacing w:val="-2"/>
        </w:rPr>
        <w:t xml:space="preserve"> </w:t>
      </w:r>
      <w:r>
        <w:t>so on.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48" w:line="465" w:lineRule="auto"/>
        <w:ind w:right="916"/>
      </w:pPr>
      <w:r>
        <w:t>Tables should be numbered as Table 1.1, Table 1.2, Table 1.3 etc in chapter 1. Similarly as Table 2.1, Table</w:t>
      </w:r>
      <w:r>
        <w:rPr>
          <w:spacing w:val="-52"/>
        </w:rPr>
        <w:t xml:space="preserve"> </w:t>
      </w:r>
      <w:r>
        <w:t>2.2,</w:t>
      </w:r>
      <w:r>
        <w:rPr>
          <w:spacing w:val="-3"/>
        </w:rPr>
        <w:t xml:space="preserve"> </w:t>
      </w:r>
      <w:r>
        <w:t>Table 2.3</w:t>
      </w:r>
      <w:r>
        <w:rPr>
          <w:spacing w:val="-2"/>
        </w:rPr>
        <w:t xml:space="preserve"> </w:t>
      </w:r>
      <w:r>
        <w:t>etc in</w:t>
      </w:r>
      <w:r>
        <w:rPr>
          <w:spacing w:val="-3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2 and so on.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37"/>
        <w:ind w:hanging="364"/>
      </w:pPr>
      <w:r>
        <w:t>Conclusions</w:t>
      </w:r>
      <w:r>
        <w:rPr>
          <w:spacing w:val="-1"/>
        </w:rPr>
        <w:t xml:space="preserve"> </w:t>
      </w:r>
      <w:r>
        <w:t>must not</w:t>
      </w:r>
      <w:r>
        <w:rPr>
          <w:spacing w:val="-2"/>
        </w:rPr>
        <w:t xml:space="preserve"> </w:t>
      </w:r>
      <w:r>
        <w:t>exceed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page.</w:t>
      </w:r>
    </w:p>
    <w:p w:rsidR="00C126D0" w:rsidRDefault="00C126D0">
      <w:pPr>
        <w:pStyle w:val="BodyText"/>
        <w:spacing w:before="4"/>
        <w:rPr>
          <w:sz w:val="25"/>
        </w:rPr>
      </w:pP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91" w:line="468" w:lineRule="auto"/>
        <w:ind w:right="1269"/>
      </w:pPr>
      <w:r>
        <w:t>The graphs (optional) should be combined for the same parameters for proper comparison. Single graph</w:t>
      </w:r>
      <w:r>
        <w:rPr>
          <w:spacing w:val="-5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avoided as far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37"/>
        <w:ind w:hanging="364"/>
      </w:pP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report must</w:t>
      </w:r>
      <w:r>
        <w:rPr>
          <w:spacing w:val="-1"/>
        </w:rPr>
        <w:t xml:space="preserve"> </w:t>
      </w:r>
      <w:r>
        <w:t>consist of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chapters:</w:t>
      </w:r>
    </w:p>
    <w:p w:rsidR="00C126D0" w:rsidRDefault="00C126D0">
      <w:pPr>
        <w:pStyle w:val="BodyText"/>
        <w:spacing w:before="5"/>
        <w:rPr>
          <w:sz w:val="32"/>
        </w:rPr>
      </w:pPr>
    </w:p>
    <w:p w:rsidR="00C126D0" w:rsidRDefault="008102C4">
      <w:pPr>
        <w:pStyle w:val="BodyText"/>
        <w:ind w:left="541"/>
      </w:pPr>
      <w:r>
        <w:t>[Chapter-1]</w:t>
      </w:r>
      <w:r>
        <w:rPr>
          <w:spacing w:val="48"/>
        </w:rPr>
        <w:t xml:space="preserve"> </w:t>
      </w:r>
      <w:r>
        <w:t>INTRODUCTION</w:t>
      </w:r>
    </w:p>
    <w:p w:rsidR="00C126D0" w:rsidRDefault="00C126D0">
      <w:pPr>
        <w:pStyle w:val="BodyText"/>
        <w:spacing w:before="7"/>
        <w:rPr>
          <w:sz w:val="20"/>
        </w:rPr>
      </w:pPr>
    </w:p>
    <w:p w:rsidR="00C126D0" w:rsidRDefault="008102C4">
      <w:pPr>
        <w:pStyle w:val="BodyText"/>
        <w:ind w:left="481"/>
      </w:pPr>
      <w:r>
        <w:t>[Chapter-2]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UNDERTAKEN</w:t>
      </w:r>
    </w:p>
    <w:p w:rsidR="00C126D0" w:rsidRDefault="00C126D0">
      <w:pPr>
        <w:pStyle w:val="BodyText"/>
        <w:spacing w:before="9"/>
        <w:rPr>
          <w:sz w:val="20"/>
        </w:rPr>
      </w:pPr>
    </w:p>
    <w:p w:rsidR="00C126D0" w:rsidRDefault="008102C4">
      <w:pPr>
        <w:pStyle w:val="BodyText"/>
        <w:spacing w:line="465" w:lineRule="auto"/>
        <w:ind w:left="481" w:right="4533"/>
      </w:pPr>
      <w:r>
        <w:t>[Chapter-3]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OBSERVATIONS</w:t>
      </w:r>
      <w:r>
        <w:rPr>
          <w:spacing w:val="-52"/>
        </w:rPr>
        <w:t xml:space="preserve"> </w:t>
      </w:r>
      <w:r>
        <w:t>[Chapter-4]</w:t>
      </w:r>
      <w:r>
        <w:rPr>
          <w:spacing w:val="-1"/>
        </w:rPr>
        <w:t xml:space="preserve"> </w:t>
      </w:r>
      <w:r>
        <w:t>CONCLUSION</w:t>
      </w: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"/>
        <w:ind w:hanging="364"/>
      </w:pPr>
      <w:r>
        <w:t>References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attached)</w:t>
      </w:r>
    </w:p>
    <w:p w:rsidR="00C126D0" w:rsidRDefault="00C126D0">
      <w:pPr>
        <w:pStyle w:val="BodyText"/>
        <w:spacing w:before="5"/>
        <w:rPr>
          <w:sz w:val="33"/>
        </w:rPr>
      </w:pPr>
    </w:p>
    <w:p w:rsidR="00C126D0" w:rsidRDefault="008102C4">
      <w:pPr>
        <w:pStyle w:val="ListParagraph"/>
        <w:numPr>
          <w:ilvl w:val="0"/>
          <w:numId w:val="8"/>
        </w:numPr>
        <w:tabs>
          <w:tab w:val="left" w:pos="482"/>
        </w:tabs>
        <w:spacing w:before="1" w:line="465" w:lineRule="auto"/>
        <w:ind w:right="767"/>
      </w:pPr>
      <w:r>
        <w:t>Appendix (Any additional information regarding training, (If any) e.g. program, is supposed to be included in</w:t>
      </w:r>
      <w:r>
        <w:rPr>
          <w:spacing w:val="-52"/>
        </w:rPr>
        <w:t xml:space="preserve"> </w:t>
      </w:r>
      <w:r>
        <w:t>appendix</w:t>
      </w:r>
    </w:p>
    <w:p w:rsidR="00C126D0" w:rsidRDefault="00C126D0">
      <w:pPr>
        <w:spacing w:line="465" w:lineRule="auto"/>
        <w:sectPr w:rsidR="00C126D0" w:rsidSect="00BA527D">
          <w:footerReference w:type="default" r:id="rId10"/>
          <w:pgSz w:w="11900" w:h="16840"/>
          <w:pgMar w:top="1580" w:right="60" w:bottom="280" w:left="940" w:header="720" w:footer="720" w:gutter="0"/>
          <w:pgNumType w:fmt="lowerRoman"/>
          <w:cols w:space="720"/>
        </w:sectPr>
      </w:pPr>
    </w:p>
    <w:p w:rsidR="00C126D0" w:rsidRDefault="00C126D0">
      <w:pPr>
        <w:pStyle w:val="BodyText"/>
        <w:spacing w:before="10"/>
        <w:rPr>
          <w:sz w:val="9"/>
        </w:rPr>
      </w:pPr>
    </w:p>
    <w:p w:rsidR="00C126D0" w:rsidRDefault="008102C4" w:rsidP="00FC119F">
      <w:pPr>
        <w:spacing w:before="120"/>
        <w:ind w:left="864" w:right="1138"/>
        <w:jc w:val="center"/>
        <w:rPr>
          <w:b/>
          <w:sz w:val="32"/>
          <w:szCs w:val="32"/>
        </w:rPr>
      </w:pPr>
      <w:r w:rsidRPr="00BA527D">
        <w:rPr>
          <w:b/>
          <w:sz w:val="32"/>
          <w:szCs w:val="32"/>
        </w:rPr>
        <w:t>CANDIDATE'S</w:t>
      </w:r>
      <w:r w:rsidRPr="00BA527D">
        <w:rPr>
          <w:b/>
          <w:spacing w:val="-1"/>
          <w:sz w:val="32"/>
          <w:szCs w:val="32"/>
        </w:rPr>
        <w:t xml:space="preserve"> </w:t>
      </w:r>
      <w:r w:rsidRPr="00BA527D">
        <w:rPr>
          <w:b/>
          <w:sz w:val="32"/>
          <w:szCs w:val="32"/>
        </w:rPr>
        <w:t>DECLARATION</w:t>
      </w:r>
    </w:p>
    <w:p w:rsidR="00FC119F" w:rsidRDefault="00FC119F" w:rsidP="00FC119F">
      <w:pPr>
        <w:pStyle w:val="NormalWeb"/>
        <w:spacing w:before="0" w:beforeAutospacing="0" w:after="200" w:afterAutospacing="0"/>
        <w:ind w:right="1090" w:firstLine="540"/>
        <w:jc w:val="center"/>
      </w:pPr>
      <w:r>
        <w:rPr>
          <w:rFonts w:ascii="Calibri" w:hAnsi="Calibri" w:cs="Calibri"/>
          <w:color w:val="000000"/>
          <w:sz w:val="22"/>
          <w:szCs w:val="22"/>
        </w:rPr>
        <w:t>___________________________________________________________________________</w:t>
      </w:r>
    </w:p>
    <w:p w:rsidR="00C126D0" w:rsidRDefault="00C126D0">
      <w:pPr>
        <w:pStyle w:val="BodyText"/>
        <w:spacing w:before="3"/>
        <w:rPr>
          <w:b/>
          <w:sz w:val="25"/>
        </w:rPr>
      </w:pPr>
    </w:p>
    <w:p w:rsidR="00C126D0" w:rsidRDefault="008102C4" w:rsidP="00BA527D">
      <w:pPr>
        <w:pStyle w:val="Heading3"/>
        <w:tabs>
          <w:tab w:val="left" w:pos="6293"/>
          <w:tab w:val="left" w:pos="7440"/>
        </w:tabs>
        <w:spacing w:line="477" w:lineRule="auto"/>
        <w:ind w:right="635"/>
        <w:jc w:val="both"/>
      </w:pPr>
      <w:r>
        <w:t>I</w:t>
      </w:r>
      <w:r w:rsidR="00BA527D">
        <w:t>,</w:t>
      </w:r>
      <w:r>
        <w:rPr>
          <w:spacing w:val="10"/>
        </w:rPr>
        <w:t xml:space="preserve"> </w:t>
      </w:r>
      <w:r>
        <w:t>“</w:t>
      </w:r>
      <w:r w:rsidRPr="00BA527D">
        <w:rPr>
          <w:b/>
        </w:rPr>
        <w:t>NAME</w:t>
      </w:r>
      <w:r w:rsidRPr="00BA527D">
        <w:rPr>
          <w:b/>
          <w:spacing w:val="10"/>
        </w:rPr>
        <w:t xml:space="preserve"> </w:t>
      </w:r>
      <w:r w:rsidRPr="00BA527D">
        <w:rPr>
          <w:b/>
        </w:rPr>
        <w:t>OF</w:t>
      </w:r>
      <w:r w:rsidRPr="00BA527D">
        <w:rPr>
          <w:b/>
          <w:spacing w:val="9"/>
        </w:rPr>
        <w:t xml:space="preserve"> </w:t>
      </w:r>
      <w:r w:rsidRPr="00BA527D">
        <w:rPr>
          <w:b/>
        </w:rPr>
        <w:t>THE</w:t>
      </w:r>
      <w:r w:rsidRPr="00BA527D">
        <w:rPr>
          <w:b/>
          <w:spacing w:val="11"/>
        </w:rPr>
        <w:t xml:space="preserve"> </w:t>
      </w:r>
      <w:r w:rsidRPr="00BA527D">
        <w:rPr>
          <w:b/>
        </w:rPr>
        <w:t>STUDENT</w:t>
      </w:r>
      <w:r>
        <w:t>”</w:t>
      </w:r>
      <w:r w:rsidR="00BA527D">
        <w:t>,</w:t>
      </w:r>
      <w:r>
        <w:rPr>
          <w:spacing w:val="9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undertaken</w:t>
      </w:r>
      <w:r>
        <w:rPr>
          <w:spacing w:val="14"/>
        </w:rPr>
        <w:t xml:space="preserve"> </w:t>
      </w:r>
      <w:r>
        <w:t>four</w:t>
      </w:r>
      <w:r>
        <w:rPr>
          <w:spacing w:val="10"/>
        </w:rPr>
        <w:t xml:space="preserve"> </w:t>
      </w:r>
      <w:r>
        <w:t>week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 w:rsidR="00BA527D">
        <w:rPr>
          <w:spacing w:val="11"/>
        </w:rPr>
        <w:t xml:space="preserve">at </w:t>
      </w:r>
      <w:r>
        <w:t>“</w:t>
      </w:r>
      <w:r w:rsidRPr="00BA527D">
        <w:rPr>
          <w:b/>
        </w:rPr>
        <w:t>Name</w:t>
      </w:r>
      <w:r w:rsidRPr="00BA527D">
        <w:rPr>
          <w:b/>
          <w:spacing w:val="12"/>
        </w:rPr>
        <w:t xml:space="preserve"> </w:t>
      </w:r>
      <w:r w:rsidRPr="00BA527D">
        <w:rPr>
          <w:b/>
        </w:rPr>
        <w:t>of</w:t>
      </w:r>
      <w:r>
        <w:rPr>
          <w:spacing w:val="-57"/>
        </w:rPr>
        <w:t xml:space="preserve"> </w:t>
      </w:r>
      <w:r w:rsidR="00BA527D">
        <w:rPr>
          <w:spacing w:val="-57"/>
        </w:rPr>
        <w:t xml:space="preserve">   </w:t>
      </w:r>
      <w:r>
        <w:rPr>
          <w:b/>
          <w:sz w:val="22"/>
        </w:rPr>
        <w:t>Company/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Industry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/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Institute</w:t>
      </w:r>
      <w:r>
        <w:t>”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 from</w:t>
      </w:r>
      <w:r w:rsidR="00BA527D">
        <w:rPr>
          <w:u w:val="single"/>
        </w:rPr>
        <w:t xml:space="preserve">          </w:t>
      </w:r>
      <w:r w:rsidR="00F5771F">
        <w:rPr>
          <w:u w:val="single"/>
        </w:rPr>
        <w:t>__</w:t>
      </w:r>
      <w:r w:rsidR="00BA527D">
        <w:rPr>
          <w:u w:val="single"/>
        </w:rPr>
        <w:t xml:space="preserve">    </w:t>
      </w:r>
      <w:r>
        <w:t>to</w:t>
      </w:r>
      <w:r w:rsidR="00BA527D">
        <w:t xml:space="preserve"> </w:t>
      </w:r>
      <w:r>
        <w:rPr>
          <w:u w:val="single"/>
        </w:rPr>
        <w:tab/>
      </w:r>
      <w:r w:rsidR="00F5771F">
        <w:rPr>
          <w:u w:val="single"/>
        </w:rPr>
        <w:t>__</w:t>
      </w:r>
      <w:r w:rsidR="00BA527D">
        <w:rPr>
          <w:u w:val="single"/>
        </w:rPr>
        <w:t xml:space="preserve">   </w:t>
      </w:r>
      <w:r>
        <w:t>in partial fulfillment of</w:t>
      </w:r>
      <w:r>
        <w:rPr>
          <w:spacing w:val="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award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degree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B.Tech.</w:t>
      </w:r>
      <w:r>
        <w:rPr>
          <w:spacing w:val="3"/>
        </w:rPr>
        <w:t xml:space="preserve"> </w:t>
      </w:r>
      <w:r>
        <w:t>(Computer</w:t>
      </w:r>
      <w:r>
        <w:rPr>
          <w:spacing w:val="2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Engineering)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 w:rsidR="00BA527D">
        <w:t>Gulzar Group of Institutes, Khanna, Punjab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report</w:t>
      </w:r>
      <w:r>
        <w:rPr>
          <w:spacing w:val="-57"/>
        </w:rPr>
        <w:t xml:space="preserve"> </w:t>
      </w:r>
      <w:r>
        <w:t>submitted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Computer</w:t>
      </w:r>
      <w:r>
        <w:rPr>
          <w:spacing w:val="38"/>
        </w:rPr>
        <w:t xml:space="preserve"> </w:t>
      </w:r>
      <w:r>
        <w:t>Science</w:t>
      </w:r>
      <w:r>
        <w:rPr>
          <w:spacing w:val="4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Engineering</w:t>
      </w:r>
      <w:r>
        <w:rPr>
          <w:spacing w:val="37"/>
        </w:rPr>
        <w:t xml:space="preserve"> </w:t>
      </w:r>
      <w:r>
        <w:t>at</w:t>
      </w:r>
      <w:r>
        <w:rPr>
          <w:spacing w:val="42"/>
        </w:rPr>
        <w:t xml:space="preserve"> </w:t>
      </w:r>
      <w:r w:rsidR="00BA527D">
        <w:t>Gulzar Group of Institutes, Khanna, Punjab</w:t>
      </w:r>
      <w:r>
        <w:rPr>
          <w:spacing w:val="-1"/>
        </w:rPr>
        <w:t xml:space="preserve"> </w:t>
      </w:r>
      <w:r>
        <w:t>is an authentic record of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work.</w:t>
      </w:r>
    </w:p>
    <w:p w:rsidR="00C126D0" w:rsidRDefault="00C126D0">
      <w:pPr>
        <w:pStyle w:val="BodyText"/>
        <w:rPr>
          <w:sz w:val="20"/>
        </w:rPr>
      </w:pPr>
    </w:p>
    <w:p w:rsidR="00C126D0" w:rsidRDefault="00C126D0">
      <w:pPr>
        <w:pStyle w:val="BodyText"/>
        <w:rPr>
          <w:sz w:val="20"/>
        </w:rPr>
      </w:pPr>
    </w:p>
    <w:p w:rsidR="00C126D0" w:rsidRDefault="00C126D0">
      <w:pPr>
        <w:pStyle w:val="BodyText"/>
        <w:rPr>
          <w:sz w:val="20"/>
        </w:rPr>
      </w:pPr>
    </w:p>
    <w:p w:rsidR="00BA527D" w:rsidRDefault="00BA527D" w:rsidP="00BA527D">
      <w:pPr>
        <w:ind w:left="450" w:right="74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Signature</w:t>
      </w:r>
    </w:p>
    <w:p w:rsidR="00BA527D" w:rsidRDefault="00BA527D" w:rsidP="00BA527D">
      <w:pPr>
        <w:ind w:left="450" w:right="747"/>
        <w:jc w:val="both"/>
        <w:rPr>
          <w:sz w:val="24"/>
          <w:szCs w:val="24"/>
        </w:rPr>
      </w:pPr>
    </w:p>
    <w:p w:rsidR="00BA527D" w:rsidRDefault="00BA527D" w:rsidP="00BA527D">
      <w:pPr>
        <w:spacing w:line="360" w:lineRule="auto"/>
        <w:ind w:left="450" w:right="747"/>
        <w:jc w:val="both"/>
        <w:rPr>
          <w:sz w:val="24"/>
          <w:szCs w:val="24"/>
        </w:rPr>
      </w:pPr>
      <w:r>
        <w:rPr>
          <w:sz w:val="24"/>
          <w:szCs w:val="24"/>
        </w:rPr>
        <w:t>This is to certify that the above statement made by the candidate is correct to the best of my knowledge and belief.</w:t>
      </w:r>
    </w:p>
    <w:p w:rsidR="00BA527D" w:rsidRDefault="00BA527D" w:rsidP="00BA527D">
      <w:pPr>
        <w:spacing w:line="360" w:lineRule="auto"/>
        <w:ind w:left="450" w:right="747"/>
        <w:jc w:val="both"/>
      </w:pPr>
    </w:p>
    <w:p w:rsidR="00BA527D" w:rsidRDefault="00BA527D" w:rsidP="00BA527D">
      <w:pPr>
        <w:pBdr>
          <w:top w:val="nil"/>
          <w:left w:val="nil"/>
          <w:bottom w:val="nil"/>
          <w:right w:val="nil"/>
          <w:between w:val="nil"/>
        </w:pBdr>
        <w:ind w:right="747"/>
        <w:jc w:val="both"/>
        <w:rPr>
          <w:b/>
          <w:color w:val="000000"/>
          <w:sz w:val="24"/>
          <w:szCs w:val="24"/>
        </w:rPr>
      </w:pPr>
    </w:p>
    <w:p w:rsidR="00BA527D" w:rsidRDefault="00BA527D" w:rsidP="00BA527D">
      <w:pPr>
        <w:pBdr>
          <w:top w:val="nil"/>
          <w:left w:val="nil"/>
          <w:bottom w:val="nil"/>
          <w:right w:val="nil"/>
          <w:between w:val="nil"/>
        </w:pBdr>
        <w:ind w:right="747"/>
        <w:jc w:val="both"/>
        <w:rPr>
          <w:b/>
          <w:color w:val="000000"/>
          <w:sz w:val="24"/>
          <w:szCs w:val="24"/>
        </w:rPr>
      </w:pPr>
    </w:p>
    <w:p w:rsidR="00BA527D" w:rsidRPr="00D054AD" w:rsidRDefault="00BA527D" w:rsidP="00BA527D">
      <w:pPr>
        <w:tabs>
          <w:tab w:val="left" w:pos="6222"/>
        </w:tabs>
        <w:ind w:left="541"/>
        <w:rPr>
          <w:b/>
          <w:sz w:val="23"/>
        </w:rPr>
      </w:pPr>
      <w:r w:rsidRPr="00D054AD">
        <w:rPr>
          <w:b/>
          <w:sz w:val="24"/>
        </w:rPr>
        <w:t>Signature</w:t>
      </w:r>
      <w:r w:rsidRPr="00D054AD">
        <w:rPr>
          <w:b/>
          <w:spacing w:val="-4"/>
          <w:sz w:val="24"/>
        </w:rPr>
        <w:t xml:space="preserve"> </w:t>
      </w:r>
      <w:r w:rsidRPr="00D054AD">
        <w:rPr>
          <w:b/>
          <w:sz w:val="24"/>
        </w:rPr>
        <w:t>of Internal</w:t>
      </w:r>
      <w:r w:rsidRPr="00D054AD">
        <w:rPr>
          <w:b/>
          <w:spacing w:val="-1"/>
          <w:sz w:val="24"/>
        </w:rPr>
        <w:t xml:space="preserve"> </w:t>
      </w:r>
      <w:r w:rsidRPr="00D054AD">
        <w:rPr>
          <w:b/>
          <w:sz w:val="24"/>
        </w:rPr>
        <w:t>Examiner</w:t>
      </w:r>
      <w:r w:rsidRPr="00D054AD">
        <w:rPr>
          <w:b/>
          <w:sz w:val="24"/>
        </w:rPr>
        <w:tab/>
      </w:r>
      <w:r w:rsidRPr="00D054AD">
        <w:rPr>
          <w:b/>
          <w:sz w:val="23"/>
        </w:rPr>
        <w:t>Signature</w:t>
      </w:r>
      <w:r w:rsidRPr="00D054AD">
        <w:rPr>
          <w:b/>
          <w:spacing w:val="-1"/>
          <w:sz w:val="23"/>
        </w:rPr>
        <w:t xml:space="preserve"> </w:t>
      </w:r>
      <w:r w:rsidRPr="00D054AD">
        <w:rPr>
          <w:b/>
          <w:sz w:val="23"/>
        </w:rPr>
        <w:t>of</w:t>
      </w:r>
      <w:r w:rsidRPr="00D054AD">
        <w:rPr>
          <w:b/>
          <w:spacing w:val="-4"/>
          <w:sz w:val="23"/>
        </w:rPr>
        <w:t xml:space="preserve"> </w:t>
      </w:r>
      <w:r w:rsidRPr="00D054AD">
        <w:rPr>
          <w:b/>
          <w:sz w:val="23"/>
        </w:rPr>
        <w:t>External</w:t>
      </w:r>
      <w:r w:rsidRPr="00D054AD">
        <w:rPr>
          <w:b/>
          <w:spacing w:val="-3"/>
          <w:sz w:val="23"/>
        </w:rPr>
        <w:t xml:space="preserve"> </w:t>
      </w:r>
      <w:r w:rsidRPr="00D054AD">
        <w:rPr>
          <w:b/>
          <w:sz w:val="23"/>
        </w:rPr>
        <w:t>Examiner</w:t>
      </w:r>
    </w:p>
    <w:p w:rsidR="00BA527D" w:rsidRDefault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Pr="00BA527D" w:rsidRDefault="00BA527D" w:rsidP="00BA527D">
      <w:pPr>
        <w:rPr>
          <w:sz w:val="23"/>
        </w:rPr>
      </w:pPr>
    </w:p>
    <w:p w:rsidR="00BA527D" w:rsidRDefault="00BA527D">
      <w:pPr>
        <w:rPr>
          <w:sz w:val="23"/>
        </w:rPr>
      </w:pPr>
      <w:r>
        <w:rPr>
          <w:sz w:val="23"/>
        </w:rPr>
        <w:br w:type="page"/>
      </w:r>
    </w:p>
    <w:p w:rsidR="00BA527D" w:rsidRPr="00BA527D" w:rsidRDefault="00BA527D" w:rsidP="00BA527D">
      <w:pPr>
        <w:pStyle w:val="Heading1"/>
        <w:spacing w:before="480"/>
        <w:ind w:left="0" w:right="747"/>
        <w:rPr>
          <w:b/>
        </w:rPr>
      </w:pPr>
      <w:r w:rsidRPr="00BA527D">
        <w:rPr>
          <w:b/>
          <w:color w:val="000000"/>
          <w:sz w:val="32"/>
          <w:szCs w:val="32"/>
        </w:rPr>
        <w:t>ACKNOWLEDGMENT</w:t>
      </w:r>
    </w:p>
    <w:p w:rsidR="00BA527D" w:rsidRDefault="00BA527D" w:rsidP="00FC119F">
      <w:pPr>
        <w:pStyle w:val="NormalWeb"/>
        <w:spacing w:before="0" w:beforeAutospacing="0" w:after="200" w:afterAutospacing="0"/>
        <w:ind w:right="1090" w:firstLine="540"/>
        <w:jc w:val="center"/>
      </w:pPr>
      <w:r>
        <w:rPr>
          <w:rFonts w:ascii="Calibri" w:hAnsi="Calibri" w:cs="Calibri"/>
          <w:color w:val="000000"/>
          <w:sz w:val="22"/>
          <w:szCs w:val="22"/>
        </w:rPr>
        <w:t>___________________________________________________________________________</w:t>
      </w:r>
    </w:p>
    <w:p w:rsidR="00BA527D" w:rsidRDefault="00BA527D" w:rsidP="00BA527D">
      <w:pPr>
        <w:pStyle w:val="NormalWeb"/>
        <w:tabs>
          <w:tab w:val="left" w:pos="360"/>
        </w:tabs>
        <w:spacing w:before="0" w:beforeAutospacing="0" w:after="120" w:afterAutospacing="0" w:line="360" w:lineRule="auto"/>
        <w:ind w:left="360" w:right="749"/>
        <w:jc w:val="both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t>This training was a quite a learning experience for me at each and every step.</w:t>
      </w:r>
      <w:r>
        <w:rPr>
          <w:color w:val="000000"/>
        </w:rPr>
        <w:t xml:space="preserve"> It is my pleasure to acknowledge the contributions of all who have helped me and supported me during the completion of this Project report.</w:t>
      </w:r>
    </w:p>
    <w:p w:rsidR="00BA527D" w:rsidRDefault="00BA527D" w:rsidP="00BA527D">
      <w:pPr>
        <w:pStyle w:val="NormalWeb"/>
        <w:tabs>
          <w:tab w:val="left" w:pos="360"/>
        </w:tabs>
        <w:spacing w:before="0" w:beforeAutospacing="0" w:after="120" w:afterAutospacing="0" w:line="360" w:lineRule="auto"/>
        <w:ind w:left="360" w:right="749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First, I thank God for helping us in one way or another and providing strength and endurance to us. I wish to express my sincere gratitude and indebtedness to our supervisor, </w:t>
      </w:r>
      <w:r w:rsidRPr="00BA527D">
        <w:rPr>
          <w:b/>
          <w:color w:val="000000"/>
        </w:rPr>
        <w:t>Supervisor Name</w:t>
      </w:r>
      <w:r>
        <w:rPr>
          <w:color w:val="000000"/>
        </w:rPr>
        <w:t xml:space="preserve">, </w:t>
      </w:r>
      <w:r w:rsidRPr="00BA527D">
        <w:rPr>
          <w:b/>
          <w:color w:val="000000"/>
        </w:rPr>
        <w:t>Name of Institute/Organization, CityName</w:t>
      </w:r>
      <w:r w:rsidRPr="00BA527D">
        <w:rPr>
          <w:color w:val="000000"/>
        </w:rPr>
        <w:t>;</w:t>
      </w:r>
      <w:r>
        <w:rPr>
          <w:color w:val="000000"/>
        </w:rPr>
        <w:t xml:space="preserve"> for her/his intuitive and meticulous guidance and perpetual inspiration in completion of this report. In spite of his/her busy schedule, he/she rendered help whenever needed, giving useful suggestions and holding informal discussions. His/Her invaluable guidance and support throughout this work cannot be written down in few words.</w:t>
      </w:r>
    </w:p>
    <w:p w:rsidR="00BA527D" w:rsidRDefault="00BA527D" w:rsidP="00BA527D">
      <w:pPr>
        <w:pStyle w:val="NormalWeb"/>
        <w:tabs>
          <w:tab w:val="left" w:pos="360"/>
        </w:tabs>
        <w:spacing w:before="0" w:beforeAutospacing="0" w:after="120" w:afterAutospacing="0" w:line="360" w:lineRule="auto"/>
        <w:ind w:left="360" w:right="749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I am also humbly obliged by the support of my friends for their love and caring attitude. The sentimental support they rendered to </w:t>
      </w:r>
      <w:r w:rsidR="00F5771F">
        <w:rPr>
          <w:color w:val="000000"/>
        </w:rPr>
        <w:t>me</w:t>
      </w:r>
      <w:r>
        <w:rPr>
          <w:color w:val="000000"/>
        </w:rPr>
        <w:t xml:space="preserve"> is invaluable and everlasting. They have helped </w:t>
      </w:r>
      <w:r w:rsidR="00F5771F">
        <w:rPr>
          <w:color w:val="000000"/>
        </w:rPr>
        <w:t>me</w:t>
      </w:r>
      <w:r>
        <w:rPr>
          <w:color w:val="000000"/>
        </w:rPr>
        <w:t xml:space="preserve"> through thick and thin and enabled </w:t>
      </w:r>
      <w:r w:rsidR="00F5771F">
        <w:rPr>
          <w:color w:val="000000"/>
        </w:rPr>
        <w:t>me</w:t>
      </w:r>
      <w:r>
        <w:rPr>
          <w:color w:val="000000"/>
        </w:rPr>
        <w:t xml:space="preserve"> to complete the work with joy and vigor.</w:t>
      </w:r>
    </w:p>
    <w:p w:rsidR="00BA527D" w:rsidRDefault="00BA527D" w:rsidP="00BA527D">
      <w:pPr>
        <w:pStyle w:val="NormalWeb"/>
        <w:tabs>
          <w:tab w:val="left" w:pos="360"/>
        </w:tabs>
        <w:spacing w:before="0" w:beforeAutospacing="0" w:after="120" w:afterAutospacing="0" w:line="360" w:lineRule="auto"/>
        <w:ind w:left="360" w:right="749"/>
        <w:jc w:val="both"/>
      </w:pPr>
      <w:r>
        <w:rPr>
          <w:rStyle w:val="apple-tab-span"/>
          <w:color w:val="000000"/>
        </w:rPr>
        <w:tab/>
        <w:t>I am</w:t>
      </w:r>
      <w:r>
        <w:rPr>
          <w:color w:val="000000"/>
        </w:rPr>
        <w:t xml:space="preserve"> also thankful to </w:t>
      </w:r>
      <w:r w:rsidR="00F5771F">
        <w:rPr>
          <w:color w:val="000000"/>
        </w:rPr>
        <w:t>my</w:t>
      </w:r>
      <w:r>
        <w:rPr>
          <w:color w:val="000000"/>
        </w:rPr>
        <w:t xml:space="preserve"> parents, elders and all family members for their blessing, motivation and inspiration throughout my work and bearing with me even during stress and bad temper. They have always provided me a high moral support and contributed in all possible ways in completion of this Capstone report.</w:t>
      </w:r>
    </w:p>
    <w:p w:rsidR="00BA527D" w:rsidRDefault="00BA527D" w:rsidP="00BA527D">
      <w:pPr>
        <w:ind w:firstLine="720"/>
        <w:rPr>
          <w:sz w:val="23"/>
        </w:rPr>
      </w:pPr>
    </w:p>
    <w:p w:rsidR="00BA527D" w:rsidRDefault="00BA527D" w:rsidP="00BA527D">
      <w:pPr>
        <w:rPr>
          <w:sz w:val="23"/>
        </w:rPr>
      </w:pPr>
    </w:p>
    <w:p w:rsidR="001079CF" w:rsidRDefault="001079CF" w:rsidP="001079CF">
      <w:pPr>
        <w:rPr>
          <w:sz w:val="32"/>
          <w:szCs w:val="32"/>
        </w:rPr>
      </w:pPr>
      <w:r>
        <w:rPr>
          <w:sz w:val="23"/>
        </w:rPr>
        <w:br w:type="page"/>
        <w:t>S</w:t>
      </w:r>
      <w:r>
        <w:rPr>
          <w:sz w:val="21"/>
          <w:szCs w:val="21"/>
        </w:rPr>
        <w:t>ample Copy*</w:t>
      </w:r>
    </w:p>
    <w:p w:rsidR="001079CF" w:rsidRDefault="001079CF" w:rsidP="001079CF">
      <w:pPr>
        <w:pStyle w:val="Heading1"/>
        <w:ind w:left="10" w:right="5" w:hanging="10"/>
        <w:rPr>
          <w:sz w:val="32"/>
          <w:szCs w:val="32"/>
        </w:rPr>
      </w:pPr>
      <w:r>
        <w:rPr>
          <w:sz w:val="32"/>
          <w:szCs w:val="32"/>
        </w:rPr>
        <w:t>LIST OF FIGURES</w:t>
      </w:r>
    </w:p>
    <w:p w:rsidR="001079CF" w:rsidRDefault="001079CF" w:rsidP="001079CF">
      <w:pPr>
        <w:spacing w:after="112" w:line="251" w:lineRule="auto"/>
        <w:ind w:left="1810"/>
      </w:pPr>
    </w:p>
    <w:p w:rsidR="001079CF" w:rsidRDefault="001079CF" w:rsidP="001079CF">
      <w:pPr>
        <w:tabs>
          <w:tab w:val="right" w:pos="8308"/>
        </w:tabs>
        <w:spacing w:after="117" w:line="251" w:lineRule="auto"/>
      </w:pPr>
      <w:r>
        <w:rPr>
          <w:b/>
          <w:sz w:val="24"/>
          <w:szCs w:val="24"/>
        </w:rPr>
        <w:t xml:space="preserve">FIGURE No.                    DESCRIPTION                                              PAGE No. </w:t>
      </w:r>
    </w:p>
    <w:p w:rsidR="001079CF" w:rsidRDefault="001079CF" w:rsidP="001079CF">
      <w:pPr>
        <w:spacing w:after="119" w:line="251" w:lineRule="auto"/>
        <w:ind w:left="1810"/>
      </w:pPr>
      <w:r>
        <w:tab/>
      </w:r>
    </w:p>
    <w:p w:rsidR="001079CF" w:rsidRDefault="001079CF" w:rsidP="001079CF">
      <w:pPr>
        <w:tabs>
          <w:tab w:val="center" w:pos="4152"/>
          <w:tab w:val="center" w:pos="7682"/>
        </w:tabs>
        <w:spacing w:after="114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sz w:val="24"/>
          <w:szCs w:val="24"/>
        </w:rPr>
        <w:tab/>
        <w:t>Comparison of Traditional and SCC constituents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5 </w:t>
      </w:r>
    </w:p>
    <w:p w:rsidR="001079CF" w:rsidRDefault="001079CF" w:rsidP="001079CF">
      <w:pPr>
        <w:tabs>
          <w:tab w:val="center" w:pos="3862"/>
          <w:tab w:val="center" w:pos="7682"/>
        </w:tabs>
        <w:spacing w:after="112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ab/>
        <w:t>Basic principles for the production of SCC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6 </w:t>
      </w:r>
    </w:p>
    <w:p w:rsidR="001079CF" w:rsidRDefault="001079CF" w:rsidP="001079CF">
      <w:pPr>
        <w:tabs>
          <w:tab w:val="center" w:pos="3363"/>
          <w:tab w:val="center" w:pos="7682"/>
        </w:tabs>
        <w:spacing w:after="114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>
        <w:rPr>
          <w:sz w:val="24"/>
          <w:szCs w:val="24"/>
        </w:rPr>
        <w:tab/>
        <w:t xml:space="preserve"> Schematic ways to achieve SCC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12 </w:t>
      </w:r>
    </w:p>
    <w:p w:rsidR="001079CF" w:rsidRDefault="001079CF" w:rsidP="001079CF">
      <w:pPr>
        <w:tabs>
          <w:tab w:val="center" w:pos="2636"/>
          <w:tab w:val="center" w:pos="7682"/>
        </w:tabs>
        <w:spacing w:after="112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1.4 </w:t>
      </w:r>
      <w:r>
        <w:rPr>
          <w:sz w:val="24"/>
          <w:szCs w:val="24"/>
        </w:rPr>
        <w:tab/>
        <w:t xml:space="preserve"> Slump Flow Test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13 </w:t>
      </w:r>
    </w:p>
    <w:p w:rsidR="001079CF" w:rsidRDefault="001079CF" w:rsidP="001079CF">
      <w:pPr>
        <w:tabs>
          <w:tab w:val="center" w:pos="2553"/>
          <w:tab w:val="center" w:pos="7682"/>
        </w:tabs>
        <w:spacing w:after="114"/>
        <w:ind w:left="-15"/>
        <w:rPr>
          <w:sz w:val="24"/>
          <w:szCs w:val="24"/>
        </w:rPr>
      </w:pPr>
      <w:r>
        <w:rPr>
          <w:sz w:val="24"/>
          <w:szCs w:val="24"/>
        </w:rPr>
        <w:t>1.5                         U-TYPE TEST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14 </w:t>
      </w:r>
    </w:p>
    <w:p w:rsidR="001079CF" w:rsidRDefault="001079CF" w:rsidP="001079CF">
      <w:pPr>
        <w:tabs>
          <w:tab w:val="center" w:pos="2562"/>
          <w:tab w:val="center" w:pos="7682"/>
        </w:tabs>
        <w:spacing w:after="112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1.6 </w:t>
      </w:r>
      <w:r>
        <w:rPr>
          <w:sz w:val="24"/>
          <w:szCs w:val="24"/>
        </w:rPr>
        <w:tab/>
        <w:t>Typical L BOX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15 </w:t>
      </w:r>
    </w:p>
    <w:p w:rsidR="001079CF" w:rsidRDefault="001079CF" w:rsidP="001079CF">
      <w:pPr>
        <w:tabs>
          <w:tab w:val="center" w:pos="2269"/>
          <w:tab w:val="center" w:pos="7682"/>
        </w:tabs>
        <w:spacing w:after="114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1.7 </w:t>
      </w:r>
      <w:r>
        <w:rPr>
          <w:sz w:val="24"/>
          <w:szCs w:val="24"/>
        </w:rPr>
        <w:tab/>
        <w:t>V-Funnel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16 </w:t>
      </w:r>
    </w:p>
    <w:p w:rsidR="001079CF" w:rsidRDefault="001079CF" w:rsidP="001079CF">
      <w:pPr>
        <w:tabs>
          <w:tab w:val="center" w:pos="3966"/>
          <w:tab w:val="center" w:pos="7682"/>
        </w:tabs>
        <w:spacing w:after="112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ab/>
        <w:t>Compressive strength (water / binder = 0.40)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26 </w:t>
      </w:r>
    </w:p>
    <w:p w:rsidR="001079CF" w:rsidRDefault="001079CF" w:rsidP="001079CF">
      <w:pPr>
        <w:tabs>
          <w:tab w:val="center" w:pos="3966"/>
          <w:tab w:val="center" w:pos="7682"/>
        </w:tabs>
        <w:spacing w:after="112"/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ab/>
        <w:t>Compressive strength (water / binder = 0.35)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27</w:t>
      </w: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 w:rsidP="001079CF">
      <w:pPr>
        <w:spacing w:after="224" w:line="251" w:lineRule="auto"/>
        <w:ind w:left="78"/>
        <w:jc w:val="center"/>
      </w:pPr>
    </w:p>
    <w:p w:rsidR="001079CF" w:rsidRDefault="001079CF">
      <w:r>
        <w:br w:type="page"/>
      </w:r>
    </w:p>
    <w:p w:rsidR="001079CF" w:rsidRDefault="001079CF" w:rsidP="001079CF">
      <w:pPr>
        <w:pStyle w:val="Heading1"/>
        <w:spacing w:after="148"/>
        <w:ind w:left="10" w:right="4" w:hanging="10"/>
        <w:jc w:val="left"/>
        <w:rPr>
          <w:sz w:val="32"/>
          <w:szCs w:val="32"/>
        </w:rPr>
      </w:pPr>
      <w:r>
        <w:rPr>
          <w:sz w:val="21"/>
          <w:szCs w:val="21"/>
        </w:rPr>
        <w:t>Sample Copy*</w:t>
      </w:r>
    </w:p>
    <w:p w:rsidR="001079CF" w:rsidRDefault="001079CF" w:rsidP="001079CF">
      <w:pPr>
        <w:pStyle w:val="Heading1"/>
        <w:spacing w:after="148"/>
        <w:ind w:left="10" w:right="4" w:hanging="10"/>
        <w:rPr>
          <w:sz w:val="32"/>
          <w:szCs w:val="32"/>
        </w:rPr>
      </w:pPr>
      <w:r>
        <w:rPr>
          <w:sz w:val="32"/>
          <w:szCs w:val="32"/>
        </w:rPr>
        <w:t xml:space="preserve">LIST OF TABLES </w:t>
      </w:r>
    </w:p>
    <w:p w:rsidR="001079CF" w:rsidRDefault="001079CF" w:rsidP="001079CF">
      <w:pPr>
        <w:spacing w:after="148"/>
        <w:ind w:left="10" w:right="4" w:hanging="10"/>
        <w:rPr>
          <w:sz w:val="32"/>
          <w:szCs w:val="32"/>
        </w:rPr>
      </w:pPr>
    </w:p>
    <w:p w:rsidR="001079CF" w:rsidRDefault="001079CF" w:rsidP="001079CF">
      <w:pPr>
        <w:tabs>
          <w:tab w:val="center" w:pos="2217"/>
          <w:tab w:val="right" w:pos="8308"/>
        </w:tabs>
        <w:spacing w:line="251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TABLE No.                DESCRIPTION                                                               PAGE No. </w:t>
      </w:r>
    </w:p>
    <w:p w:rsidR="001079CF" w:rsidRDefault="001079CF" w:rsidP="001079CF">
      <w:pPr>
        <w:spacing w:line="251" w:lineRule="auto"/>
        <w:ind w:left="10" w:hanging="10"/>
        <w:rPr>
          <w:b/>
        </w:rPr>
      </w:pPr>
    </w:p>
    <w:p w:rsidR="001079CF" w:rsidRDefault="001079CF" w:rsidP="001079CF">
      <w:pPr>
        <w:ind w:left="1370" w:right="498" w:hanging="1385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sz w:val="24"/>
          <w:szCs w:val="24"/>
        </w:rPr>
        <w:tab/>
        <w:t xml:space="preserve">   Test methods to evaluate the work ability properties of SCC      12 </w:t>
      </w:r>
    </w:p>
    <w:p w:rsidR="001079CF" w:rsidRDefault="001079CF" w:rsidP="001079CF">
      <w:pPr>
        <w:tabs>
          <w:tab w:val="center" w:pos="3741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2.1                     Chemical Composition limits of Portland cement </w:t>
      </w:r>
      <w:r>
        <w:rPr>
          <w:sz w:val="24"/>
          <w:szCs w:val="24"/>
        </w:rPr>
        <w:tab/>
        <w:t xml:space="preserve">                     18 </w:t>
      </w:r>
    </w:p>
    <w:p w:rsidR="001079CF" w:rsidRDefault="001079CF" w:rsidP="001079CF">
      <w:pPr>
        <w:tabs>
          <w:tab w:val="center" w:pos="2701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2.2                     Physical Properties of OPC </w:t>
      </w:r>
      <w:r>
        <w:rPr>
          <w:sz w:val="24"/>
          <w:szCs w:val="24"/>
        </w:rPr>
        <w:tab/>
        <w:t xml:space="preserve">                     18 </w:t>
      </w:r>
    </w:p>
    <w:p w:rsidR="001079CF" w:rsidRDefault="001079CF" w:rsidP="001079CF">
      <w:pPr>
        <w:tabs>
          <w:tab w:val="center" w:pos="3185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2.3                     Chemical composition limits of RHA </w:t>
      </w:r>
      <w:r>
        <w:rPr>
          <w:sz w:val="24"/>
          <w:szCs w:val="24"/>
        </w:rPr>
        <w:tab/>
        <w:t xml:space="preserve">                    19 </w:t>
      </w:r>
    </w:p>
    <w:p w:rsidR="001079CF" w:rsidRDefault="001079CF" w:rsidP="001079CF">
      <w:pPr>
        <w:tabs>
          <w:tab w:val="center" w:pos="2774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>
        <w:rPr>
          <w:sz w:val="24"/>
          <w:szCs w:val="24"/>
        </w:rPr>
        <w:tab/>
        <w:t xml:space="preserve">      Physical Properties OF RHA </w:t>
      </w:r>
      <w:r>
        <w:rPr>
          <w:sz w:val="24"/>
          <w:szCs w:val="24"/>
        </w:rPr>
        <w:tab/>
        <w:t xml:space="preserve">                    19 </w:t>
      </w:r>
    </w:p>
    <w:p w:rsidR="001079CF" w:rsidRDefault="001079CF" w:rsidP="001079CF">
      <w:pPr>
        <w:tabs>
          <w:tab w:val="center" w:pos="2931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>
        <w:rPr>
          <w:sz w:val="24"/>
          <w:szCs w:val="24"/>
        </w:rPr>
        <w:tab/>
        <w:t xml:space="preserve">     Slump of different SCC mixture </w:t>
      </w:r>
      <w:r>
        <w:rPr>
          <w:sz w:val="24"/>
          <w:szCs w:val="24"/>
        </w:rPr>
        <w:tab/>
        <w:t xml:space="preserve">                    21 </w:t>
      </w:r>
    </w:p>
    <w:p w:rsidR="001079CF" w:rsidRDefault="001079CF" w:rsidP="001079CF">
      <w:pPr>
        <w:tabs>
          <w:tab w:val="center" w:pos="3002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2.6                    Slump Flow for various SCC mix </w:t>
      </w:r>
      <w:r>
        <w:rPr>
          <w:sz w:val="24"/>
          <w:szCs w:val="24"/>
        </w:rPr>
        <w:tab/>
        <w:t xml:space="preserve">                    22 </w:t>
      </w:r>
    </w:p>
    <w:p w:rsidR="001079CF" w:rsidRDefault="001079CF" w:rsidP="001079CF">
      <w:pPr>
        <w:tabs>
          <w:tab w:val="center" w:pos="2805"/>
          <w:tab w:val="center" w:pos="7175"/>
        </w:tabs>
        <w:ind w:left="-15"/>
        <w:rPr>
          <w:sz w:val="24"/>
          <w:szCs w:val="24"/>
        </w:rPr>
      </w:pPr>
      <w:r>
        <w:rPr>
          <w:sz w:val="24"/>
          <w:szCs w:val="24"/>
        </w:rPr>
        <w:t xml:space="preserve">2.7 </w:t>
      </w:r>
      <w:r>
        <w:rPr>
          <w:sz w:val="24"/>
          <w:szCs w:val="24"/>
        </w:rPr>
        <w:tab/>
        <w:t xml:space="preserve">         Meteorite flow of various mixes </w:t>
      </w:r>
      <w:r>
        <w:rPr>
          <w:sz w:val="24"/>
          <w:szCs w:val="24"/>
        </w:rPr>
        <w:tab/>
        <w:t xml:space="preserve">                    22 </w:t>
      </w:r>
    </w:p>
    <w:p w:rsidR="001079CF" w:rsidRDefault="001079CF" w:rsidP="001079CF">
      <w:pPr>
        <w:spacing w:line="251" w:lineRule="auto"/>
        <w:ind w:left="1385"/>
      </w:pPr>
    </w:p>
    <w:p w:rsidR="001079CF" w:rsidRDefault="001079CF" w:rsidP="001079CF">
      <w:pPr>
        <w:pStyle w:val="Heading1"/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079CF" w:rsidRDefault="001079CF" w:rsidP="001079CF">
      <w:pPr>
        <w:pStyle w:val="Heading1"/>
        <w:spacing w:after="148"/>
        <w:ind w:left="10" w:right="4" w:hanging="10"/>
        <w:jc w:val="left"/>
        <w:rPr>
          <w:sz w:val="32"/>
          <w:szCs w:val="32"/>
        </w:rPr>
      </w:pPr>
      <w:r>
        <w:rPr>
          <w:sz w:val="21"/>
          <w:szCs w:val="21"/>
        </w:rPr>
        <w:t>Sample Copy*</w:t>
      </w:r>
    </w:p>
    <w:p w:rsidR="001079CF" w:rsidRDefault="001079CF" w:rsidP="001079CF">
      <w:pPr>
        <w:pStyle w:val="Heading1"/>
        <w:spacing w:after="148"/>
        <w:ind w:left="10" w:right="4" w:hanging="10"/>
        <w:rPr>
          <w:sz w:val="32"/>
          <w:szCs w:val="32"/>
        </w:rPr>
      </w:pPr>
      <w:r>
        <w:rPr>
          <w:sz w:val="32"/>
          <w:szCs w:val="32"/>
        </w:rPr>
        <w:t>LIST OF SYMBOLS</w:t>
      </w:r>
    </w:p>
    <w:p w:rsidR="001079CF" w:rsidRDefault="001079CF" w:rsidP="001079CF">
      <w:pPr>
        <w:spacing w:after="148"/>
        <w:ind w:left="10" w:right="4" w:hanging="10"/>
        <w:rPr>
          <w:sz w:val="32"/>
          <w:szCs w:val="32"/>
        </w:rPr>
      </w:pPr>
    </w:p>
    <w:p w:rsidR="001079CF" w:rsidRDefault="001079CF" w:rsidP="001079CF">
      <w:pPr>
        <w:tabs>
          <w:tab w:val="center" w:pos="2217"/>
          <w:tab w:val="right" w:pos="8308"/>
        </w:tabs>
        <w:spacing w:line="251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SYMBOLS                                  DESCRIPTION                                                            </w:t>
      </w:r>
    </w:p>
    <w:p w:rsidR="001079CF" w:rsidRDefault="001079CF" w:rsidP="001079CF">
      <w:pPr>
        <w:spacing w:line="251" w:lineRule="auto"/>
        <w:ind w:left="10" w:hanging="10"/>
      </w:pPr>
    </w:p>
    <w:p w:rsidR="001079CF" w:rsidRDefault="001079CF" w:rsidP="001079CF">
      <w:pPr>
        <w:spacing w:line="312" w:lineRule="auto"/>
        <w:ind w:left="1370" w:right="498" w:hanging="1385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8"/>
          <w:szCs w:val="28"/>
          <w:vertAlign w:val="subscript"/>
        </w:rPr>
        <w:t>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Gross area of the section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8"/>
          <w:szCs w:val="28"/>
          <w:vertAlign w:val="subscript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area of concrete 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8"/>
          <w:szCs w:val="28"/>
          <w:vertAlign w:val="subscript"/>
        </w:rPr>
        <w:t>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Area of tensile steel in flexible member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8"/>
          <w:szCs w:val="28"/>
          <w:vertAlign w:val="subscript"/>
        </w:rPr>
        <w:t>sc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Area of compression steel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8"/>
          <w:szCs w:val="28"/>
          <w:vertAlign w:val="subscript"/>
        </w:rPr>
        <w:t>sv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Area of vertical stirrups 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Breadth of the beam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Overall depth of the beam or slab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Diameter of the bar</w:t>
      </w:r>
      <w:r>
        <w:rPr>
          <w:sz w:val="24"/>
          <w:szCs w:val="24"/>
        </w:rPr>
        <w:tab/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Effective depth if the beam or slab</w:t>
      </w:r>
    </w:p>
    <w:p w:rsidR="001079CF" w:rsidRDefault="001079CF" w:rsidP="001079CF">
      <w:pPr>
        <w:spacing w:line="312" w:lineRule="auto"/>
        <w:jc w:val="both"/>
        <w:rPr>
          <w:sz w:val="24"/>
          <w:szCs w:val="24"/>
        </w:rPr>
      </w:pPr>
    </w:p>
    <w:p w:rsidR="001079CF" w:rsidRDefault="001079CF" w:rsidP="001079CF">
      <w:pPr>
        <w:spacing w:line="251" w:lineRule="auto"/>
        <w:ind w:left="1385"/>
        <w:rPr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32"/>
          <w:szCs w:val="32"/>
        </w:rPr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</w:p>
    <w:p w:rsidR="001079CF" w:rsidRDefault="001079CF">
      <w:r>
        <w:br w:type="page"/>
      </w:r>
    </w:p>
    <w:p w:rsidR="001079CF" w:rsidRDefault="001079CF" w:rsidP="001079CF">
      <w:pPr>
        <w:ind w:left="10" w:right="3" w:hanging="10"/>
      </w:pPr>
    </w:p>
    <w:p w:rsidR="001079CF" w:rsidRDefault="001079CF" w:rsidP="001079CF">
      <w:pPr>
        <w:ind w:left="10" w:right="3" w:hanging="10"/>
      </w:pPr>
      <w:r>
        <w:t xml:space="preserve">Sample copy*                                        </w:t>
      </w:r>
      <w:r>
        <w:rPr>
          <w:b/>
          <w:sz w:val="32"/>
          <w:szCs w:val="32"/>
        </w:rPr>
        <w:t>LIST OF ABBREVIATIONS</w:t>
      </w: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Abbreviations                                               Description </w:t>
      </w:r>
    </w:p>
    <w:p w:rsidR="001079CF" w:rsidRDefault="001079CF" w:rsidP="001079CF">
      <w:pPr>
        <w:ind w:left="10" w:right="3" w:hanging="10"/>
        <w:rPr>
          <w:b/>
        </w:rPr>
      </w:pP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sz w:val="24"/>
          <w:szCs w:val="24"/>
        </w:rPr>
        <w:t>ed                                                             edition</w:t>
      </w: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sz w:val="24"/>
          <w:szCs w:val="24"/>
        </w:rPr>
        <w:t>et al                                                          and others</w:t>
      </w: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sz w:val="24"/>
          <w:szCs w:val="24"/>
        </w:rPr>
        <w:t>No.                                                           number (series)</w:t>
      </w: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page/pages (book)</w:t>
      </w: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sz w:val="24"/>
          <w:szCs w:val="24"/>
        </w:rPr>
        <w:t>Vol                                                            volume (book)</w:t>
      </w:r>
    </w:p>
    <w:p w:rsidR="001079CF" w:rsidRDefault="001079CF" w:rsidP="001079CF">
      <w:pPr>
        <w:ind w:left="10" w:right="3" w:hanging="10"/>
        <w:rPr>
          <w:sz w:val="24"/>
          <w:szCs w:val="24"/>
        </w:rPr>
      </w:pPr>
      <w:r>
        <w:rPr>
          <w:sz w:val="24"/>
          <w:szCs w:val="24"/>
        </w:rPr>
        <w:t>AI                                                              Artificial Intelligence</w:t>
      </w:r>
    </w:p>
    <w:p w:rsidR="001079CF" w:rsidRDefault="001079CF" w:rsidP="001079CF">
      <w:pPr>
        <w:ind w:left="10" w:right="3" w:hanging="10"/>
        <w:rPr>
          <w:sz w:val="24"/>
          <w:szCs w:val="24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1079CF" w:rsidRDefault="001079CF" w:rsidP="001079CF">
      <w:pPr>
        <w:ind w:left="10" w:right="3" w:hanging="10"/>
        <w:rPr>
          <w:b/>
          <w:sz w:val="32"/>
          <w:szCs w:val="32"/>
        </w:rPr>
      </w:pPr>
    </w:p>
    <w:p w:rsidR="00C126D0" w:rsidRPr="00BA527D" w:rsidRDefault="00C126D0" w:rsidP="00BA527D">
      <w:pPr>
        <w:rPr>
          <w:sz w:val="23"/>
        </w:rPr>
        <w:sectPr w:rsidR="00C126D0" w:rsidRPr="00BA527D" w:rsidSect="00BA527D">
          <w:pgSz w:w="11900" w:h="16840"/>
          <w:pgMar w:top="1580" w:right="60" w:bottom="280" w:left="940" w:header="720" w:footer="720" w:gutter="0"/>
          <w:pgNumType w:fmt="lowerRoman"/>
          <w:cols w:space="720"/>
        </w:sectPr>
      </w:pPr>
    </w:p>
    <w:p w:rsidR="00C126D0" w:rsidRDefault="00C126D0">
      <w:pPr>
        <w:pStyle w:val="BodyText"/>
        <w:rPr>
          <w:sz w:val="20"/>
        </w:rPr>
      </w:pP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2"/>
        <w:gridCol w:w="3501"/>
      </w:tblGrid>
      <w:tr w:rsidR="00C126D0" w:rsidTr="00BA527D">
        <w:trPr>
          <w:trHeight w:val="430"/>
        </w:trPr>
        <w:tc>
          <w:tcPr>
            <w:tcW w:w="5742" w:type="dxa"/>
          </w:tcPr>
          <w:p w:rsidR="00C126D0" w:rsidRDefault="00C126D0">
            <w:pPr>
              <w:pStyle w:val="TableParagraph"/>
              <w:spacing w:before="0"/>
            </w:pPr>
          </w:p>
        </w:tc>
        <w:tc>
          <w:tcPr>
            <w:tcW w:w="3501" w:type="dxa"/>
          </w:tcPr>
          <w:p w:rsidR="00C126D0" w:rsidRDefault="00C126D0">
            <w:pPr>
              <w:pStyle w:val="TableParagraph"/>
              <w:spacing w:before="0" w:line="266" w:lineRule="exact"/>
              <w:ind w:left="265"/>
            </w:pPr>
          </w:p>
        </w:tc>
      </w:tr>
      <w:tr w:rsidR="00C126D0" w:rsidTr="00BA527D">
        <w:trPr>
          <w:trHeight w:val="531"/>
        </w:trPr>
        <w:tc>
          <w:tcPr>
            <w:tcW w:w="5742" w:type="dxa"/>
          </w:tcPr>
          <w:p w:rsidR="00C126D0" w:rsidRDefault="00BA527D" w:rsidP="00BA527D">
            <w:pPr>
              <w:pStyle w:val="TableParagraph"/>
              <w:spacing w:before="156"/>
              <w:ind w:left="3132" w:hanging="90"/>
              <w:rPr>
                <w:b/>
              </w:rPr>
            </w:pPr>
            <w:r>
              <w:rPr>
                <w:b/>
              </w:rPr>
              <w:t xml:space="preserve">TABLE OF </w:t>
            </w:r>
            <w:r w:rsidR="008102C4">
              <w:rPr>
                <w:b/>
              </w:rPr>
              <w:t>CONTENTS</w:t>
            </w:r>
          </w:p>
        </w:tc>
        <w:tc>
          <w:tcPr>
            <w:tcW w:w="3501" w:type="dxa"/>
          </w:tcPr>
          <w:p w:rsidR="00C126D0" w:rsidRDefault="00C126D0">
            <w:pPr>
              <w:pStyle w:val="TableParagraph"/>
              <w:spacing w:before="0"/>
            </w:pPr>
          </w:p>
        </w:tc>
      </w:tr>
      <w:tr w:rsidR="00C126D0" w:rsidTr="00BA527D">
        <w:trPr>
          <w:trHeight w:val="490"/>
        </w:trPr>
        <w:tc>
          <w:tcPr>
            <w:tcW w:w="5742" w:type="dxa"/>
          </w:tcPr>
          <w:p w:rsidR="00C126D0" w:rsidRDefault="008102C4">
            <w:pPr>
              <w:pStyle w:val="TableParagraph"/>
              <w:spacing w:before="114"/>
              <w:ind w:left="26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spacing w:before="114"/>
              <w:ind w:left="1705"/>
              <w:rPr>
                <w:b/>
              </w:rPr>
            </w:pPr>
            <w:r>
              <w:rPr>
                <w:b/>
              </w:rPr>
              <w:t>Page No.</w:t>
            </w:r>
          </w:p>
        </w:tc>
      </w:tr>
      <w:tr w:rsidR="00C126D0" w:rsidTr="00BA527D">
        <w:trPr>
          <w:trHeight w:val="391"/>
        </w:trPr>
        <w:tc>
          <w:tcPr>
            <w:tcW w:w="5742" w:type="dxa"/>
          </w:tcPr>
          <w:p w:rsidR="00C126D0" w:rsidRDefault="008102C4">
            <w:pPr>
              <w:pStyle w:val="TableParagraph"/>
              <w:spacing w:before="115"/>
              <w:ind w:left="200"/>
              <w:rPr>
                <w:b/>
                <w:i/>
              </w:rPr>
            </w:pPr>
            <w:r>
              <w:rPr>
                <w:b/>
                <w:i/>
              </w:rPr>
              <w:t>Certificate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by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Company/Industry/Institute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spacing w:before="115"/>
              <w:ind w:right="1012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C126D0" w:rsidTr="00BA527D">
        <w:trPr>
          <w:trHeight w:val="290"/>
        </w:trPr>
        <w:tc>
          <w:tcPr>
            <w:tcW w:w="5742" w:type="dxa"/>
          </w:tcPr>
          <w:p w:rsidR="00C126D0" w:rsidRDefault="008102C4">
            <w:pPr>
              <w:pStyle w:val="TableParagraph"/>
              <w:ind w:left="200"/>
              <w:rPr>
                <w:b/>
                <w:i/>
              </w:rPr>
            </w:pPr>
            <w:r>
              <w:rPr>
                <w:b/>
                <w:i/>
              </w:rPr>
              <w:t>Candidate’s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Declaration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ind w:right="948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</w:tr>
      <w:tr w:rsidR="00C126D0" w:rsidTr="00BA527D">
        <w:trPr>
          <w:trHeight w:val="291"/>
        </w:trPr>
        <w:tc>
          <w:tcPr>
            <w:tcW w:w="5742" w:type="dxa"/>
          </w:tcPr>
          <w:p w:rsidR="00C126D0" w:rsidRDefault="008102C4">
            <w:pPr>
              <w:pStyle w:val="TableParagraph"/>
              <w:ind w:left="200"/>
              <w:rPr>
                <w:b/>
                <w:i/>
              </w:rPr>
            </w:pPr>
            <w:r>
              <w:rPr>
                <w:b/>
                <w:i/>
              </w:rPr>
              <w:t>Abstract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ind w:right="889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</w:tr>
      <w:tr w:rsidR="00C126D0" w:rsidTr="00BA527D">
        <w:trPr>
          <w:trHeight w:val="291"/>
        </w:trPr>
        <w:tc>
          <w:tcPr>
            <w:tcW w:w="5742" w:type="dxa"/>
          </w:tcPr>
          <w:p w:rsidR="00C126D0" w:rsidRDefault="008102C4">
            <w:pPr>
              <w:pStyle w:val="TableParagraph"/>
              <w:spacing w:before="15"/>
              <w:ind w:left="260"/>
              <w:rPr>
                <w:b/>
                <w:i/>
              </w:rPr>
            </w:pPr>
            <w:r>
              <w:rPr>
                <w:b/>
                <w:i/>
              </w:rPr>
              <w:t>Acknowledgement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spacing w:before="15"/>
              <w:ind w:right="9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vi</w:t>
            </w:r>
          </w:p>
        </w:tc>
      </w:tr>
      <w:tr w:rsidR="00C126D0" w:rsidTr="00BA527D">
        <w:trPr>
          <w:trHeight w:val="290"/>
        </w:trPr>
        <w:tc>
          <w:tcPr>
            <w:tcW w:w="5742" w:type="dxa"/>
          </w:tcPr>
          <w:p w:rsidR="00C126D0" w:rsidRDefault="008102C4">
            <w:pPr>
              <w:pStyle w:val="TableParagraph"/>
              <w:ind w:left="200"/>
              <w:rPr>
                <w:b/>
                <w:i/>
              </w:rPr>
            </w:pPr>
            <w:r>
              <w:rPr>
                <w:b/>
                <w:i/>
              </w:rPr>
              <w:t>About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the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Company/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Industry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Institute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ind w:right="975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</w:t>
            </w:r>
          </w:p>
        </w:tc>
      </w:tr>
      <w:tr w:rsidR="00C126D0" w:rsidTr="00BA527D">
        <w:trPr>
          <w:trHeight w:val="290"/>
        </w:trPr>
        <w:tc>
          <w:tcPr>
            <w:tcW w:w="5742" w:type="dxa"/>
          </w:tcPr>
          <w:p w:rsidR="00C126D0" w:rsidRDefault="008102C4">
            <w:pPr>
              <w:pStyle w:val="TableParagraph"/>
              <w:ind w:left="200"/>
              <w:rPr>
                <w:b/>
                <w:i/>
              </w:rPr>
            </w:pPr>
            <w:r>
              <w:rPr>
                <w:b/>
                <w:i/>
              </w:rPr>
              <w:t>List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 Figures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ind w:right="913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vi</w:t>
            </w:r>
          </w:p>
        </w:tc>
      </w:tr>
      <w:tr w:rsidR="00C126D0" w:rsidTr="00BA527D">
        <w:trPr>
          <w:trHeight w:val="290"/>
        </w:trPr>
        <w:tc>
          <w:tcPr>
            <w:tcW w:w="5742" w:type="dxa"/>
          </w:tcPr>
          <w:p w:rsidR="00C126D0" w:rsidRDefault="008102C4">
            <w:pPr>
              <w:pStyle w:val="TableParagraph"/>
              <w:ind w:left="260"/>
              <w:rPr>
                <w:b/>
                <w:i/>
              </w:rPr>
            </w:pPr>
            <w:r>
              <w:rPr>
                <w:b/>
                <w:i/>
              </w:rPr>
              <w:t>List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 Tables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ind w:right="851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vii</w:t>
            </w:r>
          </w:p>
        </w:tc>
      </w:tr>
      <w:tr w:rsidR="00C126D0" w:rsidTr="00BA527D">
        <w:trPr>
          <w:trHeight w:val="291"/>
        </w:trPr>
        <w:tc>
          <w:tcPr>
            <w:tcW w:w="5742" w:type="dxa"/>
          </w:tcPr>
          <w:p w:rsidR="00C126D0" w:rsidRDefault="008102C4">
            <w:pPr>
              <w:pStyle w:val="TableParagraph"/>
              <w:ind w:left="200"/>
              <w:rPr>
                <w:b/>
                <w:i/>
              </w:rPr>
            </w:pPr>
            <w:r>
              <w:rPr>
                <w:b/>
                <w:i/>
              </w:rPr>
              <w:t>Definitions,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Acronyms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and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Abbreviations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ind w:right="791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viii</w:t>
            </w:r>
          </w:p>
        </w:tc>
      </w:tr>
      <w:tr w:rsidR="00C126D0" w:rsidTr="00BA527D">
        <w:trPr>
          <w:trHeight w:val="268"/>
        </w:trPr>
        <w:tc>
          <w:tcPr>
            <w:tcW w:w="5742" w:type="dxa"/>
          </w:tcPr>
          <w:p w:rsidR="00C126D0" w:rsidRDefault="008102C4">
            <w:pPr>
              <w:pStyle w:val="TableParagraph"/>
              <w:spacing w:before="15" w:line="233" w:lineRule="exact"/>
              <w:ind w:left="200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INTRODUCTION</w:t>
            </w:r>
          </w:p>
        </w:tc>
        <w:tc>
          <w:tcPr>
            <w:tcW w:w="3501" w:type="dxa"/>
          </w:tcPr>
          <w:p w:rsidR="00C126D0" w:rsidRDefault="008102C4">
            <w:pPr>
              <w:pStyle w:val="TableParagraph"/>
              <w:spacing w:before="15" w:line="233" w:lineRule="exact"/>
              <w:ind w:right="667"/>
              <w:jc w:val="right"/>
              <w:rPr>
                <w:b/>
              </w:rPr>
            </w:pPr>
            <w:r>
              <w:rPr>
                <w:b/>
              </w:rPr>
              <w:t>1-19</w:t>
            </w:r>
          </w:p>
        </w:tc>
      </w:tr>
    </w:tbl>
    <w:p w:rsidR="00C126D0" w:rsidRPr="00BA527D" w:rsidRDefault="008102C4">
      <w:pPr>
        <w:pStyle w:val="Heading4"/>
        <w:spacing w:after="44"/>
        <w:ind w:left="1201"/>
        <w:rPr>
          <w:color w:val="FF0000"/>
        </w:rPr>
      </w:pPr>
      <w:r w:rsidRPr="00BA527D">
        <w:rPr>
          <w:color w:val="FF0000"/>
        </w:rPr>
        <w:t>(This</w:t>
      </w:r>
      <w:r w:rsidRPr="00BA527D">
        <w:rPr>
          <w:color w:val="FF0000"/>
          <w:spacing w:val="-3"/>
        </w:rPr>
        <w:t xml:space="preserve"> </w:t>
      </w:r>
      <w:r w:rsidRPr="00BA527D">
        <w:rPr>
          <w:color w:val="FF0000"/>
        </w:rPr>
        <w:t>chapter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should</w:t>
      </w:r>
      <w:r w:rsidRPr="00BA527D">
        <w:rPr>
          <w:color w:val="FF0000"/>
          <w:spacing w:val="-4"/>
        </w:rPr>
        <w:t xml:space="preserve"> </w:t>
      </w:r>
      <w:r w:rsidRPr="00BA527D">
        <w:rPr>
          <w:color w:val="FF0000"/>
        </w:rPr>
        <w:t>include the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background</w:t>
      </w:r>
      <w:r w:rsidRPr="00BA527D">
        <w:rPr>
          <w:color w:val="FF0000"/>
          <w:spacing w:val="-4"/>
        </w:rPr>
        <w:t xml:space="preserve"> </w:t>
      </w:r>
      <w:r w:rsidRPr="00BA527D">
        <w:rPr>
          <w:color w:val="FF0000"/>
        </w:rPr>
        <w:t>of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the topic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of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the</w:t>
      </w:r>
      <w:r w:rsidRPr="00BA527D">
        <w:rPr>
          <w:color w:val="FF0000"/>
          <w:spacing w:val="-4"/>
        </w:rPr>
        <w:t xml:space="preserve"> </w:t>
      </w:r>
      <w:r w:rsidRPr="00BA527D">
        <w:rPr>
          <w:color w:val="FF0000"/>
        </w:rPr>
        <w:t>training, theoretical explanation</w:t>
      </w: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9"/>
        <w:gridCol w:w="2247"/>
      </w:tblGrid>
      <w:tr w:rsidR="00C126D0" w:rsidRPr="00BA527D">
        <w:trPr>
          <w:trHeight w:val="263"/>
        </w:trPr>
        <w:tc>
          <w:tcPr>
            <w:tcW w:w="6569" w:type="dxa"/>
          </w:tcPr>
          <w:p w:rsidR="00C126D0" w:rsidRPr="00BA527D" w:rsidRDefault="008102C4">
            <w:pPr>
              <w:pStyle w:val="TableParagraph"/>
              <w:spacing w:before="0" w:line="244" w:lineRule="exact"/>
              <w:ind w:left="200"/>
              <w:rPr>
                <w:b/>
                <w:color w:val="FF0000"/>
              </w:rPr>
            </w:pPr>
            <w:r w:rsidRPr="00BA527D">
              <w:rPr>
                <w:b/>
                <w:color w:val="FF0000"/>
              </w:rPr>
              <w:t>about</w:t>
            </w:r>
            <w:r w:rsidRPr="00BA527D">
              <w:rPr>
                <w:b/>
                <w:color w:val="FF0000"/>
                <w:spacing w:val="-1"/>
              </w:rPr>
              <w:t xml:space="preserve"> </w:t>
            </w:r>
            <w:r w:rsidRPr="00BA527D">
              <w:rPr>
                <w:b/>
                <w:color w:val="FF0000"/>
              </w:rPr>
              <w:t>the</w:t>
            </w:r>
            <w:r w:rsidRPr="00BA527D">
              <w:rPr>
                <w:b/>
                <w:color w:val="FF0000"/>
                <w:spacing w:val="-1"/>
              </w:rPr>
              <w:t xml:space="preserve"> </w:t>
            </w:r>
            <w:r w:rsidRPr="00BA527D">
              <w:rPr>
                <w:b/>
                <w:color w:val="FF0000"/>
              </w:rPr>
              <w:t>same, SW/HW</w:t>
            </w:r>
            <w:r w:rsidRPr="00BA527D">
              <w:rPr>
                <w:b/>
                <w:color w:val="FF0000"/>
                <w:spacing w:val="-4"/>
              </w:rPr>
              <w:t xml:space="preserve"> </w:t>
            </w:r>
            <w:r w:rsidRPr="00BA527D">
              <w:rPr>
                <w:b/>
                <w:color w:val="FF0000"/>
              </w:rPr>
              <w:t>tools</w:t>
            </w:r>
            <w:r w:rsidRPr="00BA527D">
              <w:rPr>
                <w:b/>
                <w:color w:val="FF0000"/>
                <w:spacing w:val="-3"/>
              </w:rPr>
              <w:t xml:space="preserve"> </w:t>
            </w:r>
            <w:r w:rsidRPr="00BA527D">
              <w:rPr>
                <w:b/>
                <w:color w:val="FF0000"/>
              </w:rPr>
              <w:t>learned)</w:t>
            </w:r>
          </w:p>
        </w:tc>
        <w:tc>
          <w:tcPr>
            <w:tcW w:w="2247" w:type="dxa"/>
          </w:tcPr>
          <w:p w:rsidR="00C126D0" w:rsidRPr="00BA527D" w:rsidRDefault="00C126D0">
            <w:pPr>
              <w:pStyle w:val="TableParagraph"/>
              <w:spacing w:before="0"/>
              <w:rPr>
                <w:color w:val="FF0000"/>
                <w:sz w:val="18"/>
              </w:rPr>
            </w:pPr>
          </w:p>
        </w:tc>
      </w:tr>
      <w:tr w:rsidR="00C126D0">
        <w:trPr>
          <w:trHeight w:val="285"/>
        </w:trPr>
        <w:tc>
          <w:tcPr>
            <w:tcW w:w="6569" w:type="dxa"/>
          </w:tcPr>
          <w:p w:rsidR="00C126D0" w:rsidRDefault="008102C4">
            <w:pPr>
              <w:pStyle w:val="TableParagraph"/>
              <w:spacing w:before="10"/>
              <w:ind w:left="1695"/>
            </w:pPr>
            <w:r>
              <w:rPr>
                <w:b/>
              </w:rPr>
              <w:t>1.</w:t>
            </w:r>
            <w:r>
              <w:t>1</w:t>
            </w:r>
          </w:p>
        </w:tc>
        <w:tc>
          <w:tcPr>
            <w:tcW w:w="2247" w:type="dxa"/>
          </w:tcPr>
          <w:p w:rsidR="00C126D0" w:rsidRDefault="008102C4">
            <w:pPr>
              <w:pStyle w:val="TableParagraph"/>
              <w:spacing w:before="10"/>
              <w:ind w:left="1552"/>
            </w:pPr>
            <w:r>
              <w:t>1</w:t>
            </w:r>
          </w:p>
        </w:tc>
      </w:tr>
      <w:tr w:rsidR="00C126D0">
        <w:trPr>
          <w:trHeight w:val="292"/>
        </w:trPr>
        <w:tc>
          <w:tcPr>
            <w:tcW w:w="6569" w:type="dxa"/>
          </w:tcPr>
          <w:p w:rsidR="00C126D0" w:rsidRDefault="008102C4">
            <w:pPr>
              <w:pStyle w:val="TableParagraph"/>
              <w:spacing w:before="18"/>
              <w:ind w:left="1695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247" w:type="dxa"/>
          </w:tcPr>
          <w:p w:rsidR="00C126D0" w:rsidRDefault="008102C4">
            <w:pPr>
              <w:pStyle w:val="TableParagraph"/>
              <w:spacing w:before="13"/>
              <w:ind w:left="1552"/>
            </w:pPr>
            <w:r>
              <w:t>4</w:t>
            </w:r>
          </w:p>
        </w:tc>
      </w:tr>
      <w:tr w:rsidR="00C126D0">
        <w:trPr>
          <w:trHeight w:val="291"/>
        </w:trPr>
        <w:tc>
          <w:tcPr>
            <w:tcW w:w="6569" w:type="dxa"/>
          </w:tcPr>
          <w:p w:rsidR="00C126D0" w:rsidRDefault="008102C4">
            <w:pPr>
              <w:pStyle w:val="TableParagraph"/>
              <w:spacing w:before="18"/>
              <w:ind w:left="1695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247" w:type="dxa"/>
          </w:tcPr>
          <w:p w:rsidR="00C126D0" w:rsidRDefault="008102C4">
            <w:pPr>
              <w:pStyle w:val="TableParagraph"/>
              <w:spacing w:before="13"/>
              <w:ind w:left="1552"/>
            </w:pPr>
            <w:r>
              <w:t>7</w:t>
            </w:r>
          </w:p>
        </w:tc>
      </w:tr>
      <w:tr w:rsidR="00C126D0">
        <w:trPr>
          <w:trHeight w:val="295"/>
        </w:trPr>
        <w:tc>
          <w:tcPr>
            <w:tcW w:w="6569" w:type="dxa"/>
          </w:tcPr>
          <w:p w:rsidR="00C126D0" w:rsidRDefault="008102C4">
            <w:pPr>
              <w:pStyle w:val="TableParagraph"/>
              <w:spacing w:before="16"/>
              <w:ind w:left="1695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247" w:type="dxa"/>
          </w:tcPr>
          <w:p w:rsidR="00C126D0" w:rsidRDefault="008102C4">
            <w:pPr>
              <w:pStyle w:val="TableParagraph"/>
              <w:spacing w:before="12"/>
              <w:ind w:left="1552"/>
            </w:pPr>
            <w:r>
              <w:t>14</w:t>
            </w:r>
          </w:p>
        </w:tc>
      </w:tr>
      <w:tr w:rsidR="00C126D0">
        <w:trPr>
          <w:trHeight w:val="269"/>
        </w:trPr>
        <w:tc>
          <w:tcPr>
            <w:tcW w:w="6569" w:type="dxa"/>
          </w:tcPr>
          <w:p w:rsidR="00C126D0" w:rsidRDefault="008102C4">
            <w:pPr>
              <w:pStyle w:val="TableParagraph"/>
              <w:spacing w:before="16" w:line="233" w:lineRule="exact"/>
              <w:ind w:left="200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WORK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UNDERTAKEN</w:t>
            </w:r>
          </w:p>
        </w:tc>
        <w:tc>
          <w:tcPr>
            <w:tcW w:w="2247" w:type="dxa"/>
          </w:tcPr>
          <w:p w:rsidR="00C126D0" w:rsidRDefault="008102C4">
            <w:pPr>
              <w:pStyle w:val="TableParagraph"/>
              <w:tabs>
                <w:tab w:val="left" w:pos="2094"/>
              </w:tabs>
              <w:spacing w:before="16" w:line="233" w:lineRule="exact"/>
              <w:ind w:left="1552"/>
              <w:rPr>
                <w:b/>
              </w:rPr>
            </w:pPr>
            <w:r>
              <w:rPr>
                <w:b/>
              </w:rPr>
              <w:t>20-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</w:tr>
    </w:tbl>
    <w:p w:rsidR="00C126D0" w:rsidRPr="00BA527D" w:rsidRDefault="008102C4">
      <w:pPr>
        <w:pStyle w:val="BodyText"/>
        <w:tabs>
          <w:tab w:val="left" w:pos="6962"/>
        </w:tabs>
        <w:spacing w:before="27" w:after="49"/>
        <w:ind w:left="1201"/>
        <w:rPr>
          <w:color w:val="FF0000"/>
        </w:rPr>
      </w:pPr>
      <w:r w:rsidRPr="00BA527D">
        <w:rPr>
          <w:color w:val="FF0000"/>
        </w:rPr>
        <w:t>(This</w:t>
      </w:r>
      <w:r w:rsidRPr="00BA527D">
        <w:rPr>
          <w:color w:val="FF0000"/>
          <w:spacing w:val="53"/>
        </w:rPr>
        <w:t xml:space="preserve"> </w:t>
      </w:r>
      <w:r w:rsidRPr="00BA527D">
        <w:rPr>
          <w:color w:val="FF0000"/>
        </w:rPr>
        <w:t>chapter</w:t>
      </w:r>
      <w:r w:rsidRPr="00BA527D">
        <w:rPr>
          <w:color w:val="FF0000"/>
          <w:spacing w:val="82"/>
        </w:rPr>
        <w:t xml:space="preserve"> </w:t>
      </w:r>
      <w:r w:rsidRPr="00BA527D">
        <w:rPr>
          <w:color w:val="FF0000"/>
        </w:rPr>
        <w:t>should</w:t>
      </w:r>
      <w:r w:rsidRPr="00BA527D">
        <w:rPr>
          <w:color w:val="FF0000"/>
          <w:spacing w:val="54"/>
        </w:rPr>
        <w:t xml:space="preserve"> </w:t>
      </w:r>
      <w:r w:rsidRPr="00BA527D">
        <w:rPr>
          <w:color w:val="FF0000"/>
        </w:rPr>
        <w:t>include</w:t>
      </w:r>
      <w:r w:rsidRPr="00BA527D">
        <w:rPr>
          <w:color w:val="FF0000"/>
          <w:spacing w:val="52"/>
        </w:rPr>
        <w:t xml:space="preserve"> </w:t>
      </w:r>
      <w:r w:rsidRPr="00BA527D">
        <w:rPr>
          <w:color w:val="FF0000"/>
        </w:rPr>
        <w:t>the</w:t>
      </w:r>
      <w:r w:rsidRPr="00BA527D">
        <w:rPr>
          <w:color w:val="FF0000"/>
          <w:spacing w:val="54"/>
        </w:rPr>
        <w:t xml:space="preserve"> </w:t>
      </w:r>
      <w:r w:rsidRPr="00BA527D">
        <w:rPr>
          <w:color w:val="FF0000"/>
        </w:rPr>
        <w:t>sequential</w:t>
      </w:r>
      <w:r w:rsidRPr="00BA527D">
        <w:rPr>
          <w:color w:val="FF0000"/>
          <w:spacing w:val="52"/>
        </w:rPr>
        <w:t xml:space="preserve"> </w:t>
      </w:r>
      <w:r w:rsidRPr="00BA527D">
        <w:rPr>
          <w:color w:val="FF0000"/>
        </w:rPr>
        <w:t>learning</w:t>
      </w:r>
      <w:r w:rsidRPr="00BA527D">
        <w:rPr>
          <w:color w:val="FF0000"/>
          <w:spacing w:val="51"/>
        </w:rPr>
        <w:t xml:space="preserve"> </w:t>
      </w:r>
      <w:r w:rsidRPr="00BA527D">
        <w:rPr>
          <w:color w:val="FF0000"/>
        </w:rPr>
        <w:t>steps,</w:t>
      </w:r>
      <w:r w:rsidRPr="00BA527D">
        <w:rPr>
          <w:color w:val="FF0000"/>
        </w:rPr>
        <w:tab/>
        <w:t>methodology</w:t>
      </w:r>
      <w:r w:rsidRPr="00BA527D">
        <w:rPr>
          <w:color w:val="FF0000"/>
          <w:spacing w:val="52"/>
        </w:rPr>
        <w:t xml:space="preserve"> </w:t>
      </w:r>
      <w:r w:rsidRPr="00BA527D">
        <w:rPr>
          <w:color w:val="FF0000"/>
        </w:rPr>
        <w:t xml:space="preserve">followed </w:t>
      </w:r>
      <w:r w:rsidRPr="00BA527D">
        <w:rPr>
          <w:color w:val="FF0000"/>
          <w:spacing w:val="1"/>
        </w:rPr>
        <w:t xml:space="preserve"> </w:t>
      </w:r>
      <w:r w:rsidRPr="00BA527D">
        <w:rPr>
          <w:color w:val="FF0000"/>
        </w:rPr>
        <w:t>and</w:t>
      </w:r>
      <w:r w:rsidRPr="00BA527D">
        <w:rPr>
          <w:color w:val="FF0000"/>
          <w:spacing w:val="65"/>
        </w:rPr>
        <w:t xml:space="preserve"> </w:t>
      </w:r>
      <w:r w:rsidRPr="00BA527D">
        <w:rPr>
          <w:color w:val="FF0000"/>
        </w:rPr>
        <w:t>project</w:t>
      </w:r>
    </w:p>
    <w:tbl>
      <w:tblPr>
        <w:tblW w:w="0" w:type="auto"/>
        <w:tblInd w:w="10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2"/>
        <w:gridCol w:w="695"/>
      </w:tblGrid>
      <w:tr w:rsidR="00C126D0" w:rsidRPr="00BA527D">
        <w:trPr>
          <w:trHeight w:val="267"/>
        </w:trPr>
        <w:tc>
          <w:tcPr>
            <w:tcW w:w="8122" w:type="dxa"/>
          </w:tcPr>
          <w:p w:rsidR="00C126D0" w:rsidRPr="00BA527D" w:rsidRDefault="008102C4">
            <w:pPr>
              <w:pStyle w:val="TableParagraph"/>
              <w:spacing w:before="0" w:line="244" w:lineRule="exact"/>
              <w:ind w:left="200"/>
              <w:rPr>
                <w:color w:val="FF0000"/>
              </w:rPr>
            </w:pPr>
            <w:r w:rsidRPr="00BA527D">
              <w:rPr>
                <w:color w:val="FF0000"/>
              </w:rPr>
              <w:t>undertaken,</w:t>
            </w:r>
            <w:r w:rsidRPr="00BA527D">
              <w:rPr>
                <w:color w:val="FF0000"/>
                <w:spacing w:val="-1"/>
              </w:rPr>
              <w:t xml:space="preserve"> </w:t>
            </w:r>
            <w:r w:rsidRPr="00BA527D">
              <w:rPr>
                <w:color w:val="FF0000"/>
              </w:rPr>
              <w:t>if</w:t>
            </w:r>
            <w:r w:rsidRPr="00BA527D">
              <w:rPr>
                <w:color w:val="FF0000"/>
                <w:spacing w:val="-1"/>
              </w:rPr>
              <w:t xml:space="preserve"> </w:t>
            </w:r>
            <w:r w:rsidRPr="00BA527D">
              <w:rPr>
                <w:color w:val="FF0000"/>
              </w:rPr>
              <w:t>any)</w:t>
            </w:r>
          </w:p>
        </w:tc>
        <w:tc>
          <w:tcPr>
            <w:tcW w:w="695" w:type="dxa"/>
          </w:tcPr>
          <w:p w:rsidR="00C126D0" w:rsidRPr="00BA527D" w:rsidRDefault="00C126D0">
            <w:pPr>
              <w:pStyle w:val="TableParagraph"/>
              <w:spacing w:before="0"/>
              <w:rPr>
                <w:color w:val="FF0000"/>
                <w:sz w:val="18"/>
              </w:rPr>
            </w:pPr>
          </w:p>
        </w:tc>
      </w:tr>
      <w:tr w:rsidR="00C126D0">
        <w:trPr>
          <w:trHeight w:val="293"/>
        </w:trPr>
        <w:tc>
          <w:tcPr>
            <w:tcW w:w="8122" w:type="dxa"/>
          </w:tcPr>
          <w:p w:rsidR="00C126D0" w:rsidRDefault="008102C4">
            <w:pPr>
              <w:pStyle w:val="TableParagraph"/>
              <w:spacing w:before="19"/>
              <w:ind w:left="1695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695" w:type="dxa"/>
          </w:tcPr>
          <w:p w:rsidR="00C126D0" w:rsidRDefault="008102C4">
            <w:pPr>
              <w:pStyle w:val="TableParagraph"/>
              <w:ind w:left="-1"/>
            </w:pPr>
            <w:r>
              <w:t>20</w:t>
            </w:r>
          </w:p>
        </w:tc>
      </w:tr>
      <w:tr w:rsidR="00C126D0">
        <w:trPr>
          <w:trHeight w:val="264"/>
        </w:trPr>
        <w:tc>
          <w:tcPr>
            <w:tcW w:w="8122" w:type="dxa"/>
          </w:tcPr>
          <w:p w:rsidR="00C126D0" w:rsidRDefault="008102C4">
            <w:pPr>
              <w:pStyle w:val="TableParagraph"/>
              <w:spacing w:before="16" w:line="228" w:lineRule="exact"/>
              <w:ind w:left="1695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 w:rsidR="00C126D0" w:rsidRDefault="00C126D0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C126D0">
        <w:trPr>
          <w:trHeight w:val="280"/>
        </w:trPr>
        <w:tc>
          <w:tcPr>
            <w:tcW w:w="8122" w:type="dxa"/>
          </w:tcPr>
          <w:p w:rsidR="00C126D0" w:rsidRDefault="008102C4">
            <w:pPr>
              <w:pStyle w:val="TableParagraph"/>
              <w:spacing w:before="32" w:line="228" w:lineRule="exact"/>
              <w:ind w:left="1695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</w:tcBorders>
          </w:tcPr>
          <w:p w:rsidR="00C126D0" w:rsidRDefault="00C126D0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126D0">
        <w:trPr>
          <w:trHeight w:val="280"/>
        </w:trPr>
        <w:tc>
          <w:tcPr>
            <w:tcW w:w="8122" w:type="dxa"/>
          </w:tcPr>
          <w:p w:rsidR="00C126D0" w:rsidRDefault="008102C4">
            <w:pPr>
              <w:pStyle w:val="TableParagraph"/>
              <w:spacing w:before="32" w:line="228" w:lineRule="exact"/>
              <w:ind w:left="1695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</w:tcBorders>
          </w:tcPr>
          <w:p w:rsidR="00C126D0" w:rsidRDefault="00C126D0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126D0">
        <w:trPr>
          <w:trHeight w:val="282"/>
        </w:trPr>
        <w:tc>
          <w:tcPr>
            <w:tcW w:w="8122" w:type="dxa"/>
          </w:tcPr>
          <w:p w:rsidR="00C126D0" w:rsidRDefault="008102C4">
            <w:pPr>
              <w:pStyle w:val="TableParagraph"/>
              <w:spacing w:before="34" w:line="228" w:lineRule="exact"/>
              <w:ind w:left="1695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</w:tcBorders>
          </w:tcPr>
          <w:p w:rsidR="00C126D0" w:rsidRDefault="00C126D0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126D0">
        <w:trPr>
          <w:trHeight w:val="290"/>
        </w:trPr>
        <w:tc>
          <w:tcPr>
            <w:tcW w:w="8122" w:type="dxa"/>
          </w:tcPr>
          <w:p w:rsidR="00C126D0" w:rsidRDefault="008102C4">
            <w:pPr>
              <w:pStyle w:val="TableParagraph"/>
              <w:spacing w:before="37" w:line="233" w:lineRule="exact"/>
              <w:ind w:left="200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RESULTS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DISCUSSION/OBSERVATION</w:t>
            </w:r>
          </w:p>
        </w:tc>
        <w:tc>
          <w:tcPr>
            <w:tcW w:w="695" w:type="dxa"/>
            <w:tcBorders>
              <w:top w:val="single" w:sz="4" w:space="0" w:color="000000"/>
            </w:tcBorders>
          </w:tcPr>
          <w:p w:rsidR="00C126D0" w:rsidRDefault="008102C4">
            <w:pPr>
              <w:pStyle w:val="TableParagraph"/>
              <w:tabs>
                <w:tab w:val="left" w:pos="541"/>
              </w:tabs>
              <w:spacing w:before="46" w:line="233" w:lineRule="exact"/>
              <w:ind w:left="-1"/>
              <w:rPr>
                <w:b/>
              </w:rPr>
            </w:pPr>
            <w:r>
              <w:rPr>
                <w:b/>
                <w:w w:val="95"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  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</w:p>
        </w:tc>
      </w:tr>
    </w:tbl>
    <w:p w:rsidR="00C126D0" w:rsidRPr="00BA527D" w:rsidRDefault="008102C4">
      <w:pPr>
        <w:spacing w:before="37" w:line="288" w:lineRule="auto"/>
        <w:ind w:left="1201" w:right="837"/>
        <w:rPr>
          <w:color w:val="FF0000"/>
          <w:sz w:val="21"/>
        </w:rPr>
      </w:pPr>
      <w:r w:rsidRPr="00BA527D">
        <w:rPr>
          <w:color w:val="FF0000"/>
          <w:sz w:val="21"/>
        </w:rPr>
        <w:t>(This chapter should include any results and the related discussions for the projects made during training.</w:t>
      </w:r>
      <w:r w:rsidRPr="00BA527D">
        <w:rPr>
          <w:color w:val="FF0000"/>
          <w:spacing w:val="-50"/>
          <w:sz w:val="21"/>
        </w:rPr>
        <w:t xml:space="preserve"> </w:t>
      </w:r>
      <w:r w:rsidRPr="00BA527D">
        <w:rPr>
          <w:color w:val="FF0000"/>
          <w:sz w:val="21"/>
        </w:rPr>
        <w:t>If</w:t>
      </w:r>
      <w:r w:rsidRPr="00BA527D">
        <w:rPr>
          <w:color w:val="FF0000"/>
          <w:spacing w:val="-2"/>
          <w:sz w:val="21"/>
        </w:rPr>
        <w:t xml:space="preserve"> </w:t>
      </w:r>
      <w:r w:rsidRPr="00BA527D">
        <w:rPr>
          <w:color w:val="FF0000"/>
          <w:sz w:val="21"/>
        </w:rPr>
        <w:t>no project</w:t>
      </w:r>
      <w:r w:rsidRPr="00BA527D">
        <w:rPr>
          <w:color w:val="FF0000"/>
          <w:spacing w:val="-2"/>
          <w:sz w:val="21"/>
        </w:rPr>
        <w:t xml:space="preserve"> </w:t>
      </w:r>
      <w:r w:rsidRPr="00BA527D">
        <w:rPr>
          <w:color w:val="FF0000"/>
          <w:sz w:val="21"/>
        </w:rPr>
        <w:t>has</w:t>
      </w:r>
      <w:r w:rsidRPr="00BA527D">
        <w:rPr>
          <w:color w:val="FF0000"/>
          <w:spacing w:val="-2"/>
          <w:sz w:val="21"/>
        </w:rPr>
        <w:t xml:space="preserve"> </w:t>
      </w:r>
      <w:r w:rsidRPr="00BA527D">
        <w:rPr>
          <w:color w:val="FF0000"/>
          <w:sz w:val="21"/>
        </w:rPr>
        <w:t>been made the results</w:t>
      </w:r>
      <w:r w:rsidRPr="00BA527D">
        <w:rPr>
          <w:color w:val="FF0000"/>
          <w:spacing w:val="-1"/>
          <w:sz w:val="21"/>
        </w:rPr>
        <w:t xml:space="preserve"> </w:t>
      </w:r>
      <w:r w:rsidRPr="00BA527D">
        <w:rPr>
          <w:color w:val="FF0000"/>
          <w:sz w:val="21"/>
        </w:rPr>
        <w:t>and snapshots for</w:t>
      </w:r>
      <w:r w:rsidRPr="00BA527D">
        <w:rPr>
          <w:color w:val="FF0000"/>
          <w:spacing w:val="-1"/>
          <w:sz w:val="21"/>
        </w:rPr>
        <w:t xml:space="preserve"> </w:t>
      </w:r>
      <w:r w:rsidRPr="00BA527D">
        <w:rPr>
          <w:color w:val="FF0000"/>
          <w:sz w:val="21"/>
        </w:rPr>
        <w:t>the</w:t>
      </w:r>
      <w:r w:rsidRPr="00BA527D">
        <w:rPr>
          <w:color w:val="FF0000"/>
          <w:spacing w:val="-1"/>
          <w:sz w:val="21"/>
        </w:rPr>
        <w:t xml:space="preserve"> </w:t>
      </w:r>
      <w:r w:rsidRPr="00BA527D">
        <w:rPr>
          <w:color w:val="FF0000"/>
          <w:sz w:val="21"/>
        </w:rPr>
        <w:t>tools learnt</w:t>
      </w:r>
      <w:r w:rsidRPr="00BA527D">
        <w:rPr>
          <w:color w:val="FF0000"/>
          <w:spacing w:val="-1"/>
          <w:sz w:val="21"/>
        </w:rPr>
        <w:t xml:space="preserve"> </w:t>
      </w:r>
      <w:r w:rsidRPr="00BA527D">
        <w:rPr>
          <w:color w:val="FF0000"/>
          <w:sz w:val="21"/>
        </w:rPr>
        <w:t>should be</w:t>
      </w:r>
      <w:r w:rsidRPr="00BA527D">
        <w:rPr>
          <w:color w:val="FF0000"/>
          <w:spacing w:val="-1"/>
          <w:sz w:val="21"/>
        </w:rPr>
        <w:t xml:space="preserve"> </w:t>
      </w:r>
      <w:r w:rsidRPr="00BA527D">
        <w:rPr>
          <w:color w:val="FF0000"/>
          <w:sz w:val="21"/>
        </w:rPr>
        <w:t>included)</w:t>
      </w:r>
    </w:p>
    <w:p w:rsidR="00C126D0" w:rsidRDefault="008102C4">
      <w:pPr>
        <w:pStyle w:val="Heading4"/>
        <w:spacing w:before="0" w:line="247" w:lineRule="exact"/>
      </w:pPr>
      <w:r>
        <w:t>3.1</w:t>
      </w:r>
    </w:p>
    <w:p w:rsidR="00C126D0" w:rsidRDefault="00223C3B">
      <w:pPr>
        <w:pStyle w:val="BodyText"/>
        <w:spacing w:line="20" w:lineRule="exact"/>
        <w:ind w:left="909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40335" cy="5715"/>
                <wp:effectExtent l="0" t="0" r="0" b="0"/>
                <wp:docPr id="1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5715"/>
                          <a:chOff x="0" y="0"/>
                          <a:chExt cx="221" cy="9"/>
                        </a:xfrm>
                      </wpg:grpSpPr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4D89E" id=" 10" o:spid="_x0000_s1026" style="width:11.05pt;height:.45pt;mso-position-horizontal-relative:char;mso-position-vertical-relative:line" coordsize="221,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">
                <v:line id=" 11" o:spid="_x0000_s1027" style="position:absolute;visibility:visible;mso-wrap-style:square" from="0,4" to="221,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" strokeweight=".15578mm">
                  <o:lock v:ext="edit" shapetype="f"/>
                </v:line>
                <w10:anchorlock/>
              </v:group>
            </w:pict>
          </mc:Fallback>
        </mc:AlternateContent>
      </w:r>
    </w:p>
    <w:p w:rsidR="00C126D0" w:rsidRDefault="008102C4">
      <w:pPr>
        <w:spacing w:before="17"/>
        <w:ind w:left="2581"/>
        <w:rPr>
          <w:b/>
        </w:rPr>
      </w:pPr>
      <w:r>
        <w:rPr>
          <w:b/>
        </w:rPr>
        <w:t>3.2</w:t>
      </w:r>
    </w:p>
    <w:p w:rsidR="00C126D0" w:rsidRDefault="00223C3B">
      <w:pPr>
        <w:pStyle w:val="BodyText"/>
        <w:spacing w:line="20" w:lineRule="exact"/>
        <w:ind w:left="909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40335" cy="5715"/>
                <wp:effectExtent l="0" t="0" r="0" b="0"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5715"/>
                          <a:chOff x="0" y="0"/>
                          <a:chExt cx="221" cy="9"/>
                        </a:xfrm>
                      </wpg:grpSpPr>
                      <wps:wsp>
                        <wps:cNvPr id="10" name=" 9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91474" id=" 8" o:spid="_x0000_s1026" style="width:11.05pt;height:.45pt;mso-position-horizontal-relative:char;mso-position-vertical-relative:line" coordsize="221,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">
                <v:line id=" 9" o:spid="_x0000_s1027" style="position:absolute;visibility:visible;mso-wrap-style:square" from="0,4" to="221,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" strokeweight=".15578mm">
                  <o:lock v:ext="edit" shapetype="f"/>
                </v:line>
                <w10:anchorlock/>
              </v:group>
            </w:pict>
          </mc:Fallback>
        </mc:AlternateContent>
      </w:r>
    </w:p>
    <w:p w:rsidR="00C126D0" w:rsidRDefault="008102C4">
      <w:pPr>
        <w:pStyle w:val="Heading4"/>
        <w:spacing w:before="18"/>
      </w:pPr>
      <w:r>
        <w:t>3.3</w:t>
      </w:r>
    </w:p>
    <w:p w:rsidR="00C126D0" w:rsidRDefault="00223C3B">
      <w:pPr>
        <w:pStyle w:val="BodyText"/>
        <w:spacing w:line="20" w:lineRule="exact"/>
        <w:ind w:left="909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40335" cy="5715"/>
                <wp:effectExtent l="0" t="0" r="0" b="0"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5715"/>
                          <a:chOff x="0" y="0"/>
                          <a:chExt cx="221" cy="9"/>
                        </a:xfrm>
                      </wpg:grpSpPr>
                      <wps:wsp>
                        <wps:cNvPr id="8" name=" 7"/>
                        <wps:cNvCnPr>
                          <a:cxnSpLocks/>
                        </wps:cNvCnPr>
                        <wps:spPr bwMode="auto">
                          <a:xfrm>
                            <a:off x="0" y="4"/>
                            <a:ext cx="22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BB583" id=" 6" o:spid="_x0000_s1026" style="width:11.05pt;height:.45pt;mso-position-horizontal-relative:char;mso-position-vertical-relative:line" coordsize="221,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">
                <v:line id=" 7" o:spid="_x0000_s1027" style="position:absolute;visibility:visible;mso-wrap-style:square" from="0,4" to="221,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" strokeweight=".15578mm">
                  <o:lock v:ext="edit" shapetype="f"/>
                </v:line>
                <w10:anchorlock/>
              </v:group>
            </w:pict>
          </mc:Fallback>
        </mc:AlternateContent>
      </w:r>
    </w:p>
    <w:p w:rsidR="00C126D0" w:rsidRDefault="008102C4">
      <w:pPr>
        <w:spacing w:before="27"/>
        <w:ind w:left="2581"/>
        <w:rPr>
          <w:b/>
        </w:rPr>
      </w:pPr>
      <w:r>
        <w:rPr>
          <w:b/>
        </w:rPr>
        <w:t>3.4</w:t>
      </w:r>
    </w:p>
    <w:p w:rsidR="00C126D0" w:rsidRDefault="00C126D0">
      <w:pPr>
        <w:sectPr w:rsidR="00C126D0" w:rsidSect="00BA527D">
          <w:pgSz w:w="11900" w:h="16840"/>
          <w:pgMar w:top="630" w:right="60" w:bottom="280" w:left="940" w:header="720" w:footer="720" w:gutter="0"/>
          <w:pgNumType w:fmt="lowerRoman"/>
          <w:cols w:space="720"/>
        </w:sectPr>
      </w:pPr>
    </w:p>
    <w:p w:rsidR="00C126D0" w:rsidRDefault="008102C4">
      <w:pPr>
        <w:pStyle w:val="Heading4"/>
        <w:ind w:left="0" w:right="47"/>
        <w:jc w:val="right"/>
      </w:pPr>
      <w:r>
        <w:t>CHAPTER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CONCLUSION</w:t>
      </w:r>
    </w:p>
    <w:p w:rsidR="00C126D0" w:rsidRDefault="008102C4">
      <w:pPr>
        <w:spacing w:before="31"/>
        <w:ind w:left="2581"/>
      </w:pPr>
      <w:r>
        <w:rPr>
          <w:b/>
        </w:rPr>
        <w:t>4.1</w:t>
      </w:r>
      <w:r>
        <w:rPr>
          <w:b/>
          <w:spacing w:val="-1"/>
        </w:rPr>
        <w:t xml:space="preserve"> </w:t>
      </w:r>
      <w:r>
        <w:t>Conclusion</w:t>
      </w:r>
    </w:p>
    <w:p w:rsidR="00C126D0" w:rsidRDefault="008102C4">
      <w:pPr>
        <w:pStyle w:val="Heading4"/>
        <w:spacing w:before="35"/>
        <w:ind w:left="0" w:right="38"/>
        <w:jc w:val="right"/>
      </w:pPr>
      <w:r>
        <w:t>REFERENCES</w:t>
      </w:r>
    </w:p>
    <w:p w:rsidR="00C126D0" w:rsidRDefault="008102C4">
      <w:pPr>
        <w:tabs>
          <w:tab w:val="left" w:pos="566"/>
        </w:tabs>
        <w:spacing w:before="37"/>
        <w:ind w:right="26"/>
        <w:jc w:val="center"/>
        <w:rPr>
          <w:b/>
        </w:rPr>
      </w:pPr>
      <w:r>
        <w:br w:type="column"/>
      </w:r>
      <w:r>
        <w:rPr>
          <w:b/>
          <w:u w:val="single"/>
        </w:rPr>
        <w:t xml:space="preserve">    </w:t>
      </w:r>
      <w:r>
        <w:rPr>
          <w:b/>
        </w:rPr>
        <w:t>-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:rsidR="00C126D0" w:rsidRDefault="00223C3B">
      <w:pPr>
        <w:pStyle w:val="BodyText"/>
        <w:spacing w:before="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6377940</wp:posOffset>
                </wp:positionH>
                <wp:positionV relativeFrom="paragraph">
                  <wp:posOffset>177800</wp:posOffset>
                </wp:positionV>
                <wp:extent cx="140335" cy="1270"/>
                <wp:effectExtent l="0" t="0" r="0" b="0"/>
                <wp:wrapTopAndBottom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>
                            <a:gd name="T0" fmla="+- 0 10044 10044"/>
                            <a:gd name="T1" fmla="*/ T0 w 221"/>
                            <a:gd name="T2" fmla="+- 0 10264 10044"/>
                            <a:gd name="T3" fmla="*/ T2 w 2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1">
                              <a:moveTo>
                                <a:pt x="0" y="0"/>
                              </a:moveTo>
                              <a:lnTo>
                                <a:pt x="22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7289C" id=" 5" o:spid="_x0000_s1026" style="position:absolute;margin-left:502.2pt;margin-top:14pt;width:11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1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" path="m,l220,e" filled="f" strokeweight=".15578mm">
                <v:path arrowok="t" o:connecttype="custom" o:connectlocs="0,0;1397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6390005</wp:posOffset>
                </wp:positionH>
                <wp:positionV relativeFrom="paragraph">
                  <wp:posOffset>360680</wp:posOffset>
                </wp:positionV>
                <wp:extent cx="140335" cy="1270"/>
                <wp:effectExtent l="0" t="0" r="0" b="0"/>
                <wp:wrapTopAndBottom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>
                            <a:gd name="T0" fmla="+- 0 10063 10063"/>
                            <a:gd name="T1" fmla="*/ T0 w 221"/>
                            <a:gd name="T2" fmla="+- 0 10284 10063"/>
                            <a:gd name="T3" fmla="*/ T2 w 2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1">
                              <a:moveTo>
                                <a:pt x="0" y="0"/>
                              </a:moveTo>
                              <a:lnTo>
                                <a:pt x="22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E0A3" id=" 4" o:spid="_x0000_s1026" style="position:absolute;margin-left:503.15pt;margin-top:28.4pt;width:11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1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" path="m,l221,e" filled="f" strokeweight=".15578mm">
                <v:path arrowok="t" o:connecttype="custom" o:connectlocs="0,0;140335,0" o:connectangles="0,0"/>
                <w10:wrap type="topAndBottom" anchorx="page"/>
              </v:shape>
            </w:pict>
          </mc:Fallback>
        </mc:AlternateContent>
      </w:r>
    </w:p>
    <w:p w:rsidR="00C126D0" w:rsidRDefault="00C126D0">
      <w:pPr>
        <w:pStyle w:val="BodyText"/>
        <w:spacing w:before="3"/>
        <w:rPr>
          <w:b/>
          <w:sz w:val="18"/>
        </w:rPr>
      </w:pPr>
    </w:p>
    <w:p w:rsidR="00C126D0" w:rsidRDefault="00C126D0">
      <w:pPr>
        <w:rPr>
          <w:sz w:val="18"/>
        </w:rPr>
        <w:sectPr w:rsidR="00C126D0">
          <w:type w:val="continuous"/>
          <w:pgSz w:w="11900" w:h="16840"/>
          <w:pgMar w:top="420" w:right="60" w:bottom="280" w:left="940" w:header="720" w:footer="720" w:gutter="0"/>
          <w:cols w:num="2" w:space="720" w:equalWidth="0">
            <w:col w:w="4040" w:space="3862"/>
            <w:col w:w="2998"/>
          </w:cols>
        </w:sectPr>
      </w:pPr>
    </w:p>
    <w:p w:rsidR="00C126D0" w:rsidRDefault="008102C4">
      <w:pPr>
        <w:pStyle w:val="BodyText"/>
        <w:tabs>
          <w:tab w:val="left" w:pos="9103"/>
          <w:tab w:val="left" w:pos="9374"/>
        </w:tabs>
        <w:spacing w:before="7"/>
        <w:ind w:left="2521"/>
      </w:pPr>
      <w:r>
        <w:rPr>
          <w:b/>
        </w:rPr>
        <w:t>APPENDIX</w:t>
      </w:r>
      <w:r>
        <w:rPr>
          <w:b/>
          <w:spacing w:val="-2"/>
        </w:rPr>
        <w:t xml:space="preserve"> </w:t>
      </w:r>
      <w:r>
        <w:t>(Program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training)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126D0" w:rsidRDefault="00C126D0">
      <w:pPr>
        <w:pStyle w:val="BodyText"/>
        <w:spacing w:before="6"/>
        <w:rPr>
          <w:sz w:val="21"/>
        </w:rPr>
      </w:pPr>
    </w:p>
    <w:p w:rsidR="00C126D0" w:rsidRPr="00BA527D" w:rsidRDefault="008102C4">
      <w:pPr>
        <w:pStyle w:val="Heading2"/>
        <w:ind w:left="481"/>
        <w:jc w:val="left"/>
        <w:rPr>
          <w:color w:val="FF0000"/>
        </w:rPr>
      </w:pPr>
      <w:r w:rsidRPr="00BA527D">
        <w:rPr>
          <w:color w:val="FF0000"/>
        </w:rPr>
        <w:t>(Note: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Page</w:t>
      </w:r>
      <w:r w:rsidRPr="00BA527D">
        <w:rPr>
          <w:color w:val="FF0000"/>
          <w:spacing w:val="-2"/>
        </w:rPr>
        <w:t xml:space="preserve"> </w:t>
      </w:r>
      <w:r w:rsidRPr="00BA527D">
        <w:rPr>
          <w:color w:val="FF0000"/>
        </w:rPr>
        <w:t>No.s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for</w:t>
      </w:r>
      <w:r w:rsidRPr="00BA527D">
        <w:rPr>
          <w:color w:val="FF0000"/>
          <w:spacing w:val="-2"/>
        </w:rPr>
        <w:t xml:space="preserve"> </w:t>
      </w:r>
      <w:r w:rsidRPr="00BA527D">
        <w:rPr>
          <w:color w:val="FF0000"/>
        </w:rPr>
        <w:t>different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topics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in</w:t>
      </w:r>
      <w:r w:rsidRPr="00BA527D">
        <w:rPr>
          <w:color w:val="FF0000"/>
          <w:spacing w:val="-2"/>
        </w:rPr>
        <w:t xml:space="preserve"> </w:t>
      </w:r>
      <w:r w:rsidRPr="00BA527D">
        <w:rPr>
          <w:color w:val="FF0000"/>
        </w:rPr>
        <w:t>report may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vary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according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to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the</w:t>
      </w:r>
      <w:r w:rsidRPr="00BA527D">
        <w:rPr>
          <w:color w:val="FF0000"/>
          <w:spacing w:val="-3"/>
        </w:rPr>
        <w:t xml:space="preserve"> </w:t>
      </w:r>
      <w:r w:rsidRPr="00BA527D">
        <w:rPr>
          <w:color w:val="FF0000"/>
        </w:rPr>
        <w:t>contents.</w:t>
      </w:r>
    </w:p>
    <w:p w:rsidR="00C126D0" w:rsidRPr="00BA527D" w:rsidRDefault="00C126D0">
      <w:pPr>
        <w:pStyle w:val="BodyText"/>
        <w:spacing w:before="10"/>
        <w:rPr>
          <w:b/>
          <w:color w:val="FF0000"/>
          <w:sz w:val="21"/>
        </w:rPr>
      </w:pPr>
    </w:p>
    <w:p w:rsidR="00C126D0" w:rsidRPr="00BA527D" w:rsidRDefault="008102C4">
      <w:pPr>
        <w:spacing w:line="271" w:lineRule="auto"/>
        <w:ind w:left="481"/>
        <w:rPr>
          <w:b/>
          <w:color w:val="FF0000"/>
          <w:sz w:val="24"/>
        </w:rPr>
      </w:pPr>
      <w:r w:rsidRPr="00BA527D">
        <w:rPr>
          <w:b/>
          <w:color w:val="FF0000"/>
          <w:sz w:val="24"/>
        </w:rPr>
        <w:t>Headings</w:t>
      </w:r>
      <w:r w:rsidRPr="00BA527D">
        <w:rPr>
          <w:b/>
          <w:color w:val="FF0000"/>
          <w:spacing w:val="38"/>
          <w:sz w:val="24"/>
        </w:rPr>
        <w:t xml:space="preserve"> </w:t>
      </w:r>
      <w:r w:rsidRPr="00BA527D">
        <w:rPr>
          <w:b/>
          <w:color w:val="FF0000"/>
          <w:sz w:val="24"/>
        </w:rPr>
        <w:t>within</w:t>
      </w:r>
      <w:r w:rsidRPr="00BA527D">
        <w:rPr>
          <w:b/>
          <w:color w:val="FF0000"/>
          <w:spacing w:val="41"/>
          <w:sz w:val="24"/>
        </w:rPr>
        <w:t xml:space="preserve"> </w:t>
      </w:r>
      <w:r w:rsidRPr="00BA527D">
        <w:rPr>
          <w:b/>
          <w:color w:val="FF0000"/>
          <w:sz w:val="24"/>
        </w:rPr>
        <w:t>the</w:t>
      </w:r>
      <w:r w:rsidRPr="00BA527D">
        <w:rPr>
          <w:b/>
          <w:color w:val="FF0000"/>
          <w:spacing w:val="40"/>
          <w:sz w:val="24"/>
        </w:rPr>
        <w:t xml:space="preserve"> </w:t>
      </w:r>
      <w:r w:rsidRPr="00BA527D">
        <w:rPr>
          <w:b/>
          <w:color w:val="FF0000"/>
          <w:sz w:val="24"/>
        </w:rPr>
        <w:t>chapters</w:t>
      </w:r>
      <w:r w:rsidRPr="00BA527D">
        <w:rPr>
          <w:b/>
          <w:color w:val="FF0000"/>
          <w:spacing w:val="42"/>
          <w:sz w:val="24"/>
        </w:rPr>
        <w:t xml:space="preserve"> </w:t>
      </w:r>
      <w:r w:rsidRPr="00BA527D">
        <w:rPr>
          <w:b/>
          <w:color w:val="FF0000"/>
          <w:sz w:val="24"/>
        </w:rPr>
        <w:t>should</w:t>
      </w:r>
      <w:r w:rsidRPr="00BA527D">
        <w:rPr>
          <w:b/>
          <w:color w:val="FF0000"/>
          <w:spacing w:val="39"/>
          <w:sz w:val="24"/>
        </w:rPr>
        <w:t xml:space="preserve"> </w:t>
      </w:r>
      <w:r w:rsidRPr="00BA527D">
        <w:rPr>
          <w:b/>
          <w:color w:val="FF0000"/>
          <w:sz w:val="24"/>
        </w:rPr>
        <w:t>be</w:t>
      </w:r>
      <w:r w:rsidRPr="00BA527D">
        <w:rPr>
          <w:b/>
          <w:color w:val="FF0000"/>
          <w:spacing w:val="41"/>
          <w:sz w:val="24"/>
        </w:rPr>
        <w:t xml:space="preserve"> </w:t>
      </w:r>
      <w:r w:rsidRPr="00BA527D">
        <w:rPr>
          <w:b/>
          <w:color w:val="FF0000"/>
          <w:sz w:val="24"/>
        </w:rPr>
        <w:t>numbered</w:t>
      </w:r>
      <w:r w:rsidRPr="00BA527D">
        <w:rPr>
          <w:b/>
          <w:color w:val="FF0000"/>
          <w:spacing w:val="42"/>
          <w:sz w:val="24"/>
        </w:rPr>
        <w:t xml:space="preserve"> </w:t>
      </w:r>
      <w:r w:rsidRPr="00BA527D">
        <w:rPr>
          <w:b/>
          <w:color w:val="FF0000"/>
          <w:sz w:val="24"/>
        </w:rPr>
        <w:t>as</w:t>
      </w:r>
      <w:r w:rsidRPr="00BA527D">
        <w:rPr>
          <w:b/>
          <w:color w:val="FF0000"/>
          <w:spacing w:val="41"/>
          <w:sz w:val="24"/>
        </w:rPr>
        <w:t xml:space="preserve"> </w:t>
      </w:r>
      <w:r w:rsidRPr="00BA527D">
        <w:rPr>
          <w:b/>
          <w:color w:val="FF0000"/>
          <w:sz w:val="24"/>
        </w:rPr>
        <w:t>1.1,</w:t>
      </w:r>
      <w:r w:rsidRPr="00BA527D">
        <w:rPr>
          <w:b/>
          <w:color w:val="FF0000"/>
          <w:spacing w:val="41"/>
          <w:sz w:val="24"/>
        </w:rPr>
        <w:t xml:space="preserve"> </w:t>
      </w:r>
      <w:r w:rsidRPr="00BA527D">
        <w:rPr>
          <w:b/>
          <w:color w:val="FF0000"/>
          <w:sz w:val="24"/>
        </w:rPr>
        <w:t>1.2,</w:t>
      </w:r>
      <w:r w:rsidRPr="00BA527D">
        <w:rPr>
          <w:b/>
          <w:color w:val="FF0000"/>
          <w:spacing w:val="40"/>
          <w:sz w:val="24"/>
        </w:rPr>
        <w:t xml:space="preserve"> </w:t>
      </w:r>
      <w:r w:rsidRPr="00BA527D">
        <w:rPr>
          <w:b/>
          <w:color w:val="FF0000"/>
          <w:sz w:val="24"/>
        </w:rPr>
        <w:t>1.3</w:t>
      </w:r>
      <w:r w:rsidRPr="00BA527D">
        <w:rPr>
          <w:b/>
          <w:color w:val="FF0000"/>
          <w:spacing w:val="47"/>
          <w:sz w:val="24"/>
        </w:rPr>
        <w:t xml:space="preserve"> </w:t>
      </w:r>
      <w:r w:rsidRPr="00BA527D">
        <w:rPr>
          <w:b/>
          <w:color w:val="FF0000"/>
          <w:sz w:val="24"/>
        </w:rPr>
        <w:t>and</w:t>
      </w:r>
      <w:r w:rsidRPr="00BA527D">
        <w:rPr>
          <w:b/>
          <w:color w:val="FF0000"/>
          <w:spacing w:val="39"/>
          <w:sz w:val="24"/>
        </w:rPr>
        <w:t xml:space="preserve"> </w:t>
      </w:r>
      <w:r w:rsidRPr="00BA527D">
        <w:rPr>
          <w:b/>
          <w:color w:val="FF0000"/>
          <w:sz w:val="24"/>
        </w:rPr>
        <w:t>so</w:t>
      </w:r>
      <w:r w:rsidRPr="00BA527D">
        <w:rPr>
          <w:b/>
          <w:color w:val="FF0000"/>
          <w:spacing w:val="42"/>
          <w:sz w:val="24"/>
        </w:rPr>
        <w:t xml:space="preserve"> </w:t>
      </w:r>
      <w:r w:rsidRPr="00BA527D">
        <w:rPr>
          <w:b/>
          <w:color w:val="FF0000"/>
          <w:sz w:val="24"/>
        </w:rPr>
        <w:t>on</w:t>
      </w:r>
      <w:r w:rsidRPr="00BA527D">
        <w:rPr>
          <w:b/>
          <w:color w:val="FF0000"/>
          <w:spacing w:val="40"/>
          <w:sz w:val="24"/>
        </w:rPr>
        <w:t xml:space="preserve"> </w:t>
      </w:r>
      <w:r w:rsidRPr="00BA527D">
        <w:rPr>
          <w:b/>
          <w:color w:val="FF0000"/>
          <w:sz w:val="24"/>
        </w:rPr>
        <w:t>for</w:t>
      </w:r>
      <w:r w:rsidRPr="00BA527D">
        <w:rPr>
          <w:b/>
          <w:color w:val="FF0000"/>
          <w:spacing w:val="40"/>
          <w:sz w:val="24"/>
        </w:rPr>
        <w:t xml:space="preserve"> </w:t>
      </w:r>
      <w:r w:rsidRPr="00BA527D">
        <w:rPr>
          <w:b/>
          <w:color w:val="FF0000"/>
          <w:sz w:val="24"/>
        </w:rPr>
        <w:t>chapter</w:t>
      </w:r>
      <w:r w:rsidRPr="00BA527D">
        <w:rPr>
          <w:b/>
          <w:color w:val="FF0000"/>
          <w:spacing w:val="41"/>
          <w:sz w:val="24"/>
        </w:rPr>
        <w:t xml:space="preserve"> </w:t>
      </w:r>
      <w:r w:rsidRPr="00BA527D">
        <w:rPr>
          <w:b/>
          <w:color w:val="FF0000"/>
          <w:sz w:val="24"/>
        </w:rPr>
        <w:t>1.</w:t>
      </w:r>
      <w:r w:rsidRPr="00BA527D">
        <w:rPr>
          <w:b/>
          <w:color w:val="FF0000"/>
          <w:spacing w:val="-57"/>
          <w:sz w:val="24"/>
        </w:rPr>
        <w:t xml:space="preserve"> </w:t>
      </w:r>
      <w:r w:rsidRPr="00BA527D">
        <w:rPr>
          <w:b/>
          <w:color w:val="FF0000"/>
          <w:sz w:val="24"/>
        </w:rPr>
        <w:t>Similarly</w:t>
      </w:r>
      <w:r w:rsidRPr="00BA527D">
        <w:rPr>
          <w:b/>
          <w:color w:val="FF0000"/>
          <w:spacing w:val="7"/>
          <w:sz w:val="24"/>
        </w:rPr>
        <w:t xml:space="preserve"> </w:t>
      </w:r>
      <w:r w:rsidRPr="00BA527D">
        <w:rPr>
          <w:b/>
          <w:color w:val="FF0000"/>
          <w:sz w:val="24"/>
        </w:rPr>
        <w:t>as</w:t>
      </w:r>
      <w:r w:rsidRPr="00BA527D">
        <w:rPr>
          <w:b/>
          <w:color w:val="FF0000"/>
          <w:spacing w:val="8"/>
          <w:sz w:val="24"/>
        </w:rPr>
        <w:t xml:space="preserve"> </w:t>
      </w:r>
      <w:r w:rsidRPr="00BA527D">
        <w:rPr>
          <w:b/>
          <w:color w:val="FF0000"/>
          <w:sz w:val="24"/>
        </w:rPr>
        <w:t>2.1,2.2,</w:t>
      </w:r>
      <w:r w:rsidRPr="00BA527D">
        <w:rPr>
          <w:b/>
          <w:color w:val="FF0000"/>
          <w:spacing w:val="8"/>
          <w:sz w:val="24"/>
        </w:rPr>
        <w:t xml:space="preserve"> </w:t>
      </w:r>
      <w:r w:rsidRPr="00BA527D">
        <w:rPr>
          <w:b/>
          <w:color w:val="FF0000"/>
          <w:sz w:val="24"/>
        </w:rPr>
        <w:t>2.3</w:t>
      </w:r>
      <w:r w:rsidRPr="00BA527D">
        <w:rPr>
          <w:b/>
          <w:color w:val="FF0000"/>
          <w:spacing w:val="5"/>
          <w:sz w:val="24"/>
        </w:rPr>
        <w:t xml:space="preserve"> </w:t>
      </w:r>
      <w:r w:rsidRPr="00BA527D">
        <w:rPr>
          <w:b/>
          <w:color w:val="FF0000"/>
          <w:sz w:val="24"/>
        </w:rPr>
        <w:t>and</w:t>
      </w:r>
      <w:r w:rsidRPr="00BA527D">
        <w:rPr>
          <w:b/>
          <w:color w:val="FF0000"/>
          <w:spacing w:val="9"/>
          <w:sz w:val="24"/>
        </w:rPr>
        <w:t xml:space="preserve"> </w:t>
      </w:r>
      <w:r w:rsidRPr="00BA527D">
        <w:rPr>
          <w:b/>
          <w:color w:val="FF0000"/>
          <w:sz w:val="24"/>
        </w:rPr>
        <w:t>so</w:t>
      </w:r>
      <w:r w:rsidRPr="00BA527D">
        <w:rPr>
          <w:b/>
          <w:color w:val="FF0000"/>
          <w:spacing w:val="8"/>
          <w:sz w:val="24"/>
        </w:rPr>
        <w:t xml:space="preserve"> </w:t>
      </w:r>
      <w:r w:rsidRPr="00BA527D">
        <w:rPr>
          <w:b/>
          <w:color w:val="FF0000"/>
          <w:sz w:val="24"/>
        </w:rPr>
        <w:t>on</w:t>
      </w:r>
      <w:r w:rsidRPr="00BA527D">
        <w:rPr>
          <w:b/>
          <w:color w:val="FF0000"/>
          <w:spacing w:val="5"/>
          <w:sz w:val="24"/>
        </w:rPr>
        <w:t xml:space="preserve"> </w:t>
      </w:r>
      <w:r w:rsidRPr="00BA527D">
        <w:rPr>
          <w:b/>
          <w:color w:val="FF0000"/>
          <w:sz w:val="24"/>
        </w:rPr>
        <w:t>for</w:t>
      </w:r>
      <w:r w:rsidRPr="00BA527D">
        <w:rPr>
          <w:b/>
          <w:color w:val="FF0000"/>
          <w:spacing w:val="7"/>
          <w:sz w:val="24"/>
        </w:rPr>
        <w:t xml:space="preserve"> </w:t>
      </w:r>
      <w:r w:rsidRPr="00BA527D">
        <w:rPr>
          <w:b/>
          <w:color w:val="FF0000"/>
          <w:sz w:val="24"/>
        </w:rPr>
        <w:t>chapter</w:t>
      </w:r>
      <w:r w:rsidRPr="00BA527D">
        <w:rPr>
          <w:b/>
          <w:color w:val="FF0000"/>
          <w:spacing w:val="7"/>
          <w:sz w:val="24"/>
        </w:rPr>
        <w:t xml:space="preserve"> </w:t>
      </w:r>
      <w:r w:rsidRPr="00BA527D">
        <w:rPr>
          <w:b/>
          <w:color w:val="FF0000"/>
          <w:sz w:val="24"/>
        </w:rPr>
        <w:t>2.</w:t>
      </w:r>
      <w:r w:rsidRPr="00BA527D">
        <w:rPr>
          <w:b/>
          <w:color w:val="FF0000"/>
          <w:spacing w:val="8"/>
          <w:sz w:val="24"/>
        </w:rPr>
        <w:t xml:space="preserve"> </w:t>
      </w:r>
      <w:r w:rsidRPr="00BA527D">
        <w:rPr>
          <w:b/>
          <w:color w:val="FF0000"/>
          <w:sz w:val="24"/>
        </w:rPr>
        <w:t>The</w:t>
      </w:r>
      <w:r w:rsidRPr="00BA527D">
        <w:rPr>
          <w:b/>
          <w:color w:val="FF0000"/>
          <w:spacing w:val="7"/>
          <w:sz w:val="24"/>
        </w:rPr>
        <w:t xml:space="preserve"> </w:t>
      </w:r>
      <w:r w:rsidRPr="00BA527D">
        <w:rPr>
          <w:b/>
          <w:color w:val="FF0000"/>
          <w:sz w:val="24"/>
        </w:rPr>
        <w:t>corresponding</w:t>
      </w:r>
      <w:r w:rsidRPr="00BA527D">
        <w:rPr>
          <w:b/>
          <w:color w:val="FF0000"/>
          <w:spacing w:val="5"/>
          <w:sz w:val="24"/>
        </w:rPr>
        <w:t xml:space="preserve"> </w:t>
      </w:r>
      <w:r w:rsidRPr="00BA527D">
        <w:rPr>
          <w:b/>
          <w:color w:val="FF0000"/>
          <w:sz w:val="24"/>
        </w:rPr>
        <w:t>subheadings</w:t>
      </w:r>
      <w:r w:rsidRPr="00BA527D">
        <w:rPr>
          <w:b/>
          <w:color w:val="FF0000"/>
          <w:spacing w:val="6"/>
          <w:sz w:val="24"/>
        </w:rPr>
        <w:t xml:space="preserve"> </w:t>
      </w:r>
      <w:r w:rsidRPr="00BA527D">
        <w:rPr>
          <w:b/>
          <w:color w:val="FF0000"/>
          <w:sz w:val="24"/>
        </w:rPr>
        <w:t>as</w:t>
      </w:r>
      <w:r w:rsidRPr="00BA527D">
        <w:rPr>
          <w:b/>
          <w:color w:val="FF0000"/>
          <w:spacing w:val="7"/>
          <w:sz w:val="24"/>
        </w:rPr>
        <w:t xml:space="preserve"> </w:t>
      </w:r>
      <w:r w:rsidRPr="00BA527D">
        <w:rPr>
          <w:b/>
          <w:color w:val="FF0000"/>
          <w:sz w:val="24"/>
        </w:rPr>
        <w:t>1.1.1,</w:t>
      </w:r>
      <w:r w:rsidRPr="00BA527D">
        <w:rPr>
          <w:b/>
          <w:color w:val="FF0000"/>
          <w:spacing w:val="8"/>
          <w:sz w:val="24"/>
        </w:rPr>
        <w:t xml:space="preserve"> </w:t>
      </w:r>
      <w:r w:rsidRPr="00BA527D">
        <w:rPr>
          <w:b/>
          <w:color w:val="FF0000"/>
          <w:sz w:val="24"/>
        </w:rPr>
        <w:t>1.1.2,</w:t>
      </w:r>
    </w:p>
    <w:p w:rsidR="00C126D0" w:rsidRPr="00BA527D" w:rsidRDefault="008102C4">
      <w:pPr>
        <w:pStyle w:val="Heading2"/>
        <w:numPr>
          <w:ilvl w:val="2"/>
          <w:numId w:val="7"/>
        </w:numPr>
        <w:tabs>
          <w:tab w:val="left" w:pos="1022"/>
        </w:tabs>
        <w:ind w:hanging="541"/>
        <w:rPr>
          <w:color w:val="FF0000"/>
        </w:rPr>
      </w:pPr>
      <w:r w:rsidRPr="00BA527D">
        <w:rPr>
          <w:color w:val="FF0000"/>
        </w:rPr>
        <w:t>and</w:t>
      </w:r>
      <w:r w:rsidRPr="00BA527D">
        <w:rPr>
          <w:color w:val="FF0000"/>
          <w:spacing w:val="-1"/>
        </w:rPr>
        <w:t xml:space="preserve"> </w:t>
      </w:r>
      <w:r w:rsidRPr="00BA527D">
        <w:rPr>
          <w:color w:val="FF0000"/>
        </w:rPr>
        <w:t>so on.)</w:t>
      </w:r>
    </w:p>
    <w:p w:rsidR="00C126D0" w:rsidRDefault="00C126D0">
      <w:pPr>
        <w:sectPr w:rsidR="00C126D0">
          <w:type w:val="continuous"/>
          <w:pgSz w:w="11900" w:h="16840"/>
          <w:pgMar w:top="420" w:right="60" w:bottom="280" w:left="940" w:header="720" w:footer="720" w:gutter="0"/>
          <w:cols w:space="720"/>
        </w:sectPr>
      </w:pPr>
    </w:p>
    <w:p w:rsidR="00BA527D" w:rsidRDefault="00BA527D" w:rsidP="00BA527D">
      <w:pPr>
        <w:spacing w:after="120"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CHAPTER 1</w:t>
      </w:r>
    </w:p>
    <w:p w:rsidR="00BA527D" w:rsidRDefault="00BA527D" w:rsidP="00BA527D">
      <w:pPr>
        <w:spacing w:after="120"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</w:p>
    <w:p w:rsidR="00BA527D" w:rsidRDefault="00BA527D">
      <w:pPr>
        <w:rPr>
          <w:b/>
          <w:sz w:val="28"/>
          <w:u w:val="single"/>
        </w:rPr>
      </w:pPr>
    </w:p>
    <w:p w:rsidR="00BA527D" w:rsidRPr="00BA527D" w:rsidRDefault="00BA527D" w:rsidP="00BA527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  <w:t>REFERENCES</w:t>
      </w:r>
    </w:p>
    <w:p w:rsidR="00BA527D" w:rsidRDefault="00BA527D" w:rsidP="00BA527D">
      <w:pPr>
        <w:spacing w:before="89"/>
        <w:ind w:left="976" w:right="1135"/>
        <w:jc w:val="center"/>
        <w:rPr>
          <w:b/>
          <w:sz w:val="28"/>
        </w:rPr>
      </w:pPr>
      <w:r w:rsidRPr="00BA527D">
        <w:rPr>
          <w:b/>
          <w:sz w:val="28"/>
          <w:highlight w:val="yellow"/>
        </w:rPr>
        <w:t>(References should be in the following format)</w:t>
      </w:r>
    </w:p>
    <w:p w:rsidR="00C126D0" w:rsidRDefault="00C126D0">
      <w:pPr>
        <w:pStyle w:val="BodyText"/>
        <w:rPr>
          <w:sz w:val="20"/>
        </w:rPr>
      </w:pPr>
    </w:p>
    <w:p w:rsidR="00C126D0" w:rsidRDefault="00C126D0">
      <w:pPr>
        <w:rPr>
          <w:sz w:val="20"/>
        </w:rPr>
        <w:sectPr w:rsidR="00C126D0" w:rsidSect="00BA527D">
          <w:pgSz w:w="11900" w:h="16840"/>
          <w:pgMar w:top="1580" w:right="60" w:bottom="280" w:left="940" w:header="720" w:footer="720" w:gutter="0"/>
          <w:pgNumType w:start="1"/>
          <w:cols w:space="720"/>
        </w:sectPr>
      </w:pPr>
    </w:p>
    <w:p w:rsidR="00C126D0" w:rsidRDefault="00C126D0">
      <w:pPr>
        <w:pStyle w:val="BodyText"/>
      </w:pPr>
    </w:p>
    <w:p w:rsidR="00C126D0" w:rsidRDefault="008102C4">
      <w:pPr>
        <w:spacing w:before="148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pStyle w:val="Heading2"/>
        <w:spacing w:before="90"/>
        <w:ind w:left="478"/>
        <w:jc w:val="left"/>
      </w:pPr>
      <w:r>
        <w:rPr>
          <w:b w:val="0"/>
        </w:rPr>
        <w:br w:type="column"/>
      </w:r>
      <w:r>
        <w:rPr>
          <w:u w:val="thick"/>
        </w:rPr>
        <w:t>Books</w:t>
      </w:r>
    </w:p>
    <w:p w:rsidR="00C126D0" w:rsidRDefault="00C126D0">
      <w:pPr>
        <w:sectPr w:rsidR="00C126D0">
          <w:type w:val="continuous"/>
          <w:pgSz w:w="11900" w:h="16840"/>
          <w:pgMar w:top="420" w:right="60" w:bottom="280" w:left="940" w:header="720" w:footer="720" w:gutter="0"/>
          <w:cols w:num="2" w:space="720" w:equalWidth="0">
            <w:col w:w="1679" w:space="2899"/>
            <w:col w:w="6322"/>
          </w:cols>
        </w:sectPr>
      </w:pPr>
    </w:p>
    <w:p w:rsidR="00C126D0" w:rsidRDefault="008102C4">
      <w:pPr>
        <w:spacing w:before="34"/>
        <w:ind w:left="478"/>
        <w:rPr>
          <w:i/>
          <w:sz w:val="20"/>
        </w:rPr>
      </w:pPr>
      <w:r>
        <w:rPr>
          <w:sz w:val="20"/>
        </w:rPr>
        <w:t>[1]</w:t>
      </w:r>
      <w:r>
        <w:rPr>
          <w:spacing w:val="-4"/>
          <w:sz w:val="20"/>
        </w:rPr>
        <w:t xml:space="preserve"> </w:t>
      </w:r>
      <w:r>
        <w:rPr>
          <w:sz w:val="20"/>
        </w:rPr>
        <w:t>J.</w:t>
      </w:r>
      <w:r>
        <w:rPr>
          <w:spacing w:val="-1"/>
          <w:sz w:val="20"/>
        </w:rPr>
        <w:t xml:space="preserve"> </w:t>
      </w:r>
      <w:r>
        <w:rPr>
          <w:sz w:val="20"/>
        </w:rPr>
        <w:t>K.</w:t>
      </w:r>
      <w:r>
        <w:rPr>
          <w:spacing w:val="-1"/>
          <w:sz w:val="20"/>
        </w:rPr>
        <w:t xml:space="preserve"> </w:t>
      </w:r>
      <w:r>
        <w:rPr>
          <w:sz w:val="20"/>
        </w:rPr>
        <w:t>Author,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Title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Published Book, x</w:t>
      </w:r>
      <w:r>
        <w:rPr>
          <w:sz w:val="20"/>
        </w:rPr>
        <w:t>th</w:t>
      </w:r>
      <w:r>
        <w:rPr>
          <w:spacing w:val="-4"/>
          <w:sz w:val="20"/>
        </w:rPr>
        <w:t xml:space="preserve"> </w:t>
      </w:r>
      <w:r>
        <w:rPr>
          <w:sz w:val="20"/>
        </w:rPr>
        <w:t>ed.</w:t>
      </w:r>
      <w:r>
        <w:rPr>
          <w:spacing w:val="-1"/>
          <w:sz w:val="20"/>
        </w:rPr>
        <w:t xml:space="preserve"> </w:t>
      </w:r>
      <w:r>
        <w:rPr>
          <w:sz w:val="20"/>
        </w:rPr>
        <w:t>City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Publisher,</w:t>
      </w:r>
      <w:r>
        <w:rPr>
          <w:spacing w:val="-1"/>
          <w:sz w:val="20"/>
        </w:rPr>
        <w:t xml:space="preserve"> </w:t>
      </w:r>
      <w:r>
        <w:rPr>
          <w:sz w:val="20"/>
        </w:rPr>
        <w:t>Country:</w:t>
      </w:r>
      <w:r>
        <w:rPr>
          <w:spacing w:val="1"/>
          <w:sz w:val="20"/>
        </w:rPr>
        <w:t xml:space="preserve"> </w:t>
      </w:r>
      <w:r>
        <w:rPr>
          <w:sz w:val="20"/>
        </w:rPr>
        <w:t>Abbrev.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Publisher,</w:t>
      </w:r>
      <w:r>
        <w:rPr>
          <w:spacing w:val="1"/>
          <w:sz w:val="20"/>
        </w:rPr>
        <w:t xml:space="preserve"> </w:t>
      </w:r>
      <w:r>
        <w:rPr>
          <w:sz w:val="20"/>
        </w:rPr>
        <w:t>year</w:t>
      </w:r>
      <w:r>
        <w:rPr>
          <w:i/>
          <w:sz w:val="20"/>
        </w:rPr>
        <w:t>.</w:t>
      </w:r>
    </w:p>
    <w:p w:rsidR="00C126D0" w:rsidRDefault="00C126D0">
      <w:pPr>
        <w:pStyle w:val="BodyText"/>
        <w:spacing w:before="1"/>
        <w:rPr>
          <w:i/>
          <w:sz w:val="26"/>
        </w:rPr>
      </w:pPr>
    </w:p>
    <w:p w:rsidR="00C126D0" w:rsidRDefault="008102C4">
      <w:pPr>
        <w:ind w:left="478"/>
        <w:rPr>
          <w:i/>
          <w:sz w:val="20"/>
        </w:rPr>
      </w:pPr>
      <w:r>
        <w:rPr>
          <w:i/>
          <w:sz w:val="20"/>
        </w:rPr>
        <w:t>Examples:</w:t>
      </w:r>
    </w:p>
    <w:p w:rsidR="00C126D0" w:rsidRDefault="008102C4">
      <w:pPr>
        <w:pStyle w:val="ListParagraph"/>
        <w:numPr>
          <w:ilvl w:val="0"/>
          <w:numId w:val="6"/>
        </w:numPr>
        <w:tabs>
          <w:tab w:val="left" w:pos="760"/>
        </w:tabs>
        <w:ind w:hanging="282"/>
        <w:rPr>
          <w:sz w:val="20"/>
        </w:rPr>
      </w:pPr>
      <w:r>
        <w:rPr>
          <w:sz w:val="20"/>
        </w:rPr>
        <w:t>B.</w:t>
      </w:r>
      <w:r>
        <w:rPr>
          <w:spacing w:val="-2"/>
          <w:sz w:val="20"/>
        </w:rPr>
        <w:t xml:space="preserve"> </w:t>
      </w:r>
      <w:r>
        <w:rPr>
          <w:sz w:val="20"/>
        </w:rPr>
        <w:t>Klaus</w:t>
      </w:r>
      <w:r>
        <w:rPr>
          <w:spacing w:val="-3"/>
          <w:sz w:val="20"/>
        </w:rPr>
        <w:t xml:space="preserve"> </w:t>
      </w:r>
      <w:r>
        <w:rPr>
          <w:sz w:val="20"/>
        </w:rPr>
        <w:t>and P.</w:t>
      </w:r>
      <w:r>
        <w:rPr>
          <w:spacing w:val="-2"/>
          <w:sz w:val="20"/>
        </w:rPr>
        <w:t xml:space="preserve"> </w:t>
      </w:r>
      <w:r>
        <w:rPr>
          <w:sz w:val="20"/>
        </w:rPr>
        <w:t>Horn,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Robot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Vision.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Cambridge, USA:</w:t>
      </w:r>
      <w:r>
        <w:rPr>
          <w:spacing w:val="-2"/>
          <w:sz w:val="20"/>
        </w:rPr>
        <w:t xml:space="preserve"> </w:t>
      </w:r>
      <w:r>
        <w:rPr>
          <w:sz w:val="20"/>
        </w:rPr>
        <w:t>MIT Press,</w:t>
      </w:r>
      <w:r>
        <w:rPr>
          <w:spacing w:val="-2"/>
          <w:sz w:val="20"/>
        </w:rPr>
        <w:t xml:space="preserve"> </w:t>
      </w:r>
      <w:r>
        <w:rPr>
          <w:sz w:val="20"/>
        </w:rPr>
        <w:t>1986.</w:t>
      </w:r>
    </w:p>
    <w:p w:rsidR="00C126D0" w:rsidRDefault="008102C4">
      <w:pPr>
        <w:pStyle w:val="ListParagraph"/>
        <w:numPr>
          <w:ilvl w:val="0"/>
          <w:numId w:val="6"/>
        </w:numPr>
        <w:tabs>
          <w:tab w:val="left" w:pos="760"/>
        </w:tabs>
        <w:ind w:hanging="282"/>
        <w:rPr>
          <w:sz w:val="20"/>
        </w:rPr>
      </w:pPr>
      <w:r>
        <w:rPr>
          <w:sz w:val="20"/>
        </w:rPr>
        <w:t>L.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Stein, </w:t>
      </w:r>
      <w:r>
        <w:rPr>
          <w:i/>
          <w:sz w:val="20"/>
        </w:rPr>
        <w:t>Computers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 You,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J.</w:t>
      </w:r>
      <w:r>
        <w:rPr>
          <w:spacing w:val="-1"/>
          <w:sz w:val="20"/>
        </w:rPr>
        <w:t xml:space="preserve"> </w:t>
      </w:r>
      <w:r>
        <w:rPr>
          <w:sz w:val="20"/>
        </w:rPr>
        <w:t>S.</w:t>
      </w:r>
      <w:r>
        <w:rPr>
          <w:spacing w:val="-1"/>
          <w:sz w:val="20"/>
        </w:rPr>
        <w:t xml:space="preserve"> </w:t>
      </w:r>
      <w:r>
        <w:rPr>
          <w:sz w:val="20"/>
        </w:rPr>
        <w:t>Brake, Ed.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York,</w:t>
      </w:r>
      <w:r>
        <w:rPr>
          <w:spacing w:val="-1"/>
          <w:sz w:val="20"/>
        </w:rPr>
        <w:t xml:space="preserve"> </w:t>
      </w:r>
      <w:r>
        <w:rPr>
          <w:sz w:val="20"/>
        </w:rPr>
        <w:t>USA:</w:t>
      </w:r>
      <w:r>
        <w:rPr>
          <w:spacing w:val="-2"/>
          <w:sz w:val="20"/>
        </w:rPr>
        <w:t xml:space="preserve"> </w:t>
      </w:r>
      <w:r>
        <w:rPr>
          <w:sz w:val="20"/>
        </w:rPr>
        <w:t>Wiley,</w:t>
      </w:r>
      <w:r>
        <w:rPr>
          <w:spacing w:val="-1"/>
          <w:sz w:val="20"/>
        </w:rPr>
        <w:t xml:space="preserve"> </w:t>
      </w:r>
      <w:r>
        <w:rPr>
          <w:sz w:val="20"/>
        </w:rPr>
        <w:t>1994.</w:t>
      </w:r>
    </w:p>
    <w:p w:rsidR="00C126D0" w:rsidRDefault="008102C4">
      <w:pPr>
        <w:pStyle w:val="ListParagraph"/>
        <w:numPr>
          <w:ilvl w:val="0"/>
          <w:numId w:val="6"/>
        </w:numPr>
        <w:tabs>
          <w:tab w:val="left" w:pos="765"/>
        </w:tabs>
        <w:spacing w:before="44" w:line="268" w:lineRule="auto"/>
        <w:ind w:left="478" w:right="1519" w:firstLine="0"/>
        <w:rPr>
          <w:sz w:val="20"/>
        </w:rPr>
      </w:pPr>
      <w:r>
        <w:rPr>
          <w:sz w:val="20"/>
        </w:rPr>
        <w:t>M.</w:t>
      </w:r>
      <w:r>
        <w:rPr>
          <w:spacing w:val="-2"/>
          <w:sz w:val="20"/>
        </w:rPr>
        <w:t xml:space="preserve"> </w:t>
      </w:r>
      <w:r>
        <w:rPr>
          <w:sz w:val="20"/>
        </w:rPr>
        <w:t>Abramowitz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I.</w:t>
      </w:r>
      <w:r>
        <w:rPr>
          <w:spacing w:val="-2"/>
          <w:sz w:val="20"/>
        </w:rPr>
        <w:t xml:space="preserve"> </w:t>
      </w:r>
      <w:r>
        <w:rPr>
          <w:sz w:val="20"/>
        </w:rPr>
        <w:t>A.</w:t>
      </w:r>
      <w:r>
        <w:rPr>
          <w:spacing w:val="-2"/>
          <w:sz w:val="20"/>
        </w:rPr>
        <w:t xml:space="preserve"> </w:t>
      </w:r>
      <w:r>
        <w:rPr>
          <w:sz w:val="20"/>
        </w:rPr>
        <w:t>Stegun,</w:t>
      </w:r>
      <w:r>
        <w:rPr>
          <w:spacing w:val="-3"/>
          <w:sz w:val="20"/>
        </w:rPr>
        <w:t xml:space="preserve"> </w:t>
      </w:r>
      <w:r>
        <w:rPr>
          <w:sz w:val="20"/>
        </w:rPr>
        <w:t>Eds.,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Handbook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 Mathematical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Functions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(Applied</w:t>
      </w:r>
      <w:r>
        <w:rPr>
          <w:spacing w:val="-1"/>
          <w:sz w:val="20"/>
        </w:rPr>
        <w:t xml:space="preserve"> </w:t>
      </w:r>
      <w:r>
        <w:rPr>
          <w:sz w:val="20"/>
        </w:rPr>
        <w:t>Mathematics</w:t>
      </w:r>
      <w:r>
        <w:rPr>
          <w:spacing w:val="-1"/>
          <w:sz w:val="20"/>
        </w:rPr>
        <w:t xml:space="preserve"> </w:t>
      </w:r>
      <w:r>
        <w:rPr>
          <w:sz w:val="20"/>
        </w:rPr>
        <w:t>Series</w:t>
      </w:r>
      <w:r>
        <w:rPr>
          <w:spacing w:val="-47"/>
          <w:sz w:val="20"/>
        </w:rPr>
        <w:t xml:space="preserve"> </w:t>
      </w:r>
      <w:r>
        <w:rPr>
          <w:sz w:val="20"/>
        </w:rPr>
        <w:t>55).</w:t>
      </w:r>
      <w:r>
        <w:rPr>
          <w:spacing w:val="-3"/>
          <w:sz w:val="20"/>
        </w:rPr>
        <w:t xml:space="preserve"> </w:t>
      </w:r>
      <w:r>
        <w:rPr>
          <w:sz w:val="20"/>
        </w:rPr>
        <w:t>Washington, DC, USA:</w:t>
      </w:r>
      <w:r>
        <w:rPr>
          <w:spacing w:val="2"/>
          <w:sz w:val="20"/>
        </w:rPr>
        <w:t xml:space="preserve"> </w:t>
      </w:r>
      <w:r>
        <w:rPr>
          <w:sz w:val="20"/>
        </w:rPr>
        <w:t>NBS, 1964.</w:t>
      </w:r>
    </w:p>
    <w:p w:rsidR="00C126D0" w:rsidRDefault="00C126D0">
      <w:pPr>
        <w:pStyle w:val="BodyText"/>
      </w:pPr>
    </w:p>
    <w:p w:rsidR="00C126D0" w:rsidRDefault="00C126D0">
      <w:pPr>
        <w:pStyle w:val="BodyText"/>
        <w:spacing w:before="11"/>
        <w:rPr>
          <w:sz w:val="24"/>
        </w:rPr>
      </w:pPr>
    </w:p>
    <w:p w:rsidR="00C126D0" w:rsidRDefault="008102C4">
      <w:pPr>
        <w:pStyle w:val="Heading2"/>
        <w:ind w:left="973" w:right="1138"/>
      </w:pPr>
      <w:r>
        <w:rPr>
          <w:u w:val="thick"/>
        </w:rPr>
        <w:t>Conference</w:t>
      </w:r>
      <w:r>
        <w:rPr>
          <w:spacing w:val="-5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4"/>
          <w:u w:val="thick"/>
        </w:rPr>
        <w:t xml:space="preserve"> </w:t>
      </w:r>
      <w:r>
        <w:rPr>
          <w:u w:val="thick"/>
        </w:rPr>
        <w:t>Articles/Papers</w:t>
      </w:r>
    </w:p>
    <w:p w:rsidR="00C126D0" w:rsidRDefault="00C126D0">
      <w:pPr>
        <w:pStyle w:val="BodyText"/>
        <w:spacing w:before="3"/>
        <w:rPr>
          <w:b/>
          <w:sz w:val="18"/>
        </w:rPr>
      </w:pPr>
    </w:p>
    <w:p w:rsidR="00C126D0" w:rsidRDefault="008102C4">
      <w:pPr>
        <w:spacing w:before="91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tabs>
          <w:tab w:val="left" w:pos="1198"/>
        </w:tabs>
        <w:spacing w:before="44" w:line="266" w:lineRule="auto"/>
        <w:ind w:left="1198" w:right="781" w:hanging="720"/>
        <w:rPr>
          <w:i/>
          <w:sz w:val="20"/>
        </w:rPr>
      </w:pPr>
      <w:r>
        <w:rPr>
          <w:sz w:val="20"/>
        </w:rPr>
        <w:t>[1]</w:t>
      </w:r>
      <w:r>
        <w:rPr>
          <w:sz w:val="20"/>
        </w:rPr>
        <w:tab/>
        <w:t xml:space="preserve">J. K. Author, “Title of paper,” </w:t>
      </w:r>
      <w:r>
        <w:rPr>
          <w:i/>
          <w:sz w:val="20"/>
        </w:rPr>
        <w:t>Unabbreviated Name of Conference</w:t>
      </w:r>
      <w:r>
        <w:rPr>
          <w:sz w:val="20"/>
        </w:rPr>
        <w:t xml:space="preserve">, City of Conference, Country, year, pp. </w:t>
      </w:r>
      <w:r>
        <w:rPr>
          <w:i/>
          <w:sz w:val="20"/>
        </w:rPr>
        <w:t>xxx-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xxx.</w:t>
      </w:r>
    </w:p>
    <w:p w:rsidR="00C126D0" w:rsidRDefault="00C126D0">
      <w:pPr>
        <w:pStyle w:val="BodyText"/>
        <w:spacing w:before="7"/>
        <w:rPr>
          <w:i/>
          <w:sz w:val="23"/>
        </w:rPr>
      </w:pPr>
    </w:p>
    <w:p w:rsidR="00C126D0" w:rsidRDefault="008102C4">
      <w:pPr>
        <w:ind w:left="478"/>
        <w:rPr>
          <w:i/>
          <w:sz w:val="20"/>
        </w:rPr>
      </w:pPr>
      <w:r>
        <w:rPr>
          <w:i/>
          <w:sz w:val="20"/>
        </w:rPr>
        <w:t>Example:</w:t>
      </w:r>
    </w:p>
    <w:p w:rsidR="00C126D0" w:rsidRDefault="008102C4">
      <w:pPr>
        <w:tabs>
          <w:tab w:val="left" w:pos="1198"/>
        </w:tabs>
        <w:spacing w:before="46" w:line="264" w:lineRule="auto"/>
        <w:ind w:left="1198" w:right="767" w:hanging="689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  <w:t xml:space="preserve">H. Chen, S. C. Laroiya, and M. Adithan, “Precision Machining of Advanced Ceremics”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Manufacturing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(ICMAT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94)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Johor</w:t>
      </w:r>
      <w:r>
        <w:rPr>
          <w:spacing w:val="-4"/>
          <w:sz w:val="20"/>
        </w:rPr>
        <w:t xml:space="preserve"> </w:t>
      </w:r>
      <w:r>
        <w:rPr>
          <w:sz w:val="20"/>
        </w:rPr>
        <w:t>Bahru,</w:t>
      </w:r>
      <w:r>
        <w:rPr>
          <w:spacing w:val="-2"/>
          <w:sz w:val="20"/>
        </w:rPr>
        <w:t xml:space="preserve"> </w:t>
      </w:r>
      <w:r>
        <w:rPr>
          <w:sz w:val="20"/>
        </w:rPr>
        <w:t>Malaysia,</w:t>
      </w:r>
      <w:r>
        <w:rPr>
          <w:spacing w:val="-1"/>
          <w:sz w:val="20"/>
        </w:rPr>
        <w:t xml:space="preserve"> </w:t>
      </w:r>
      <w:r>
        <w:rPr>
          <w:sz w:val="20"/>
        </w:rPr>
        <w:t>1994,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203-210.</w:t>
      </w:r>
    </w:p>
    <w:p w:rsidR="00C126D0" w:rsidRDefault="00C126D0">
      <w:pPr>
        <w:pStyle w:val="BodyText"/>
        <w:spacing w:before="9"/>
        <w:rPr>
          <w:sz w:val="16"/>
        </w:rPr>
      </w:pPr>
    </w:p>
    <w:p w:rsidR="00C126D0" w:rsidRDefault="00C126D0">
      <w:pPr>
        <w:rPr>
          <w:sz w:val="16"/>
        </w:rPr>
        <w:sectPr w:rsidR="00C126D0">
          <w:type w:val="continuous"/>
          <w:pgSz w:w="11900" w:h="16840"/>
          <w:pgMar w:top="420" w:right="60" w:bottom="280" w:left="940" w:header="720" w:footer="720" w:gutter="0"/>
          <w:cols w:space="720"/>
        </w:sectPr>
      </w:pPr>
    </w:p>
    <w:p w:rsidR="00C126D0" w:rsidRDefault="00C126D0">
      <w:pPr>
        <w:pStyle w:val="BodyText"/>
      </w:pPr>
    </w:p>
    <w:p w:rsidR="00C126D0" w:rsidRDefault="008102C4">
      <w:pPr>
        <w:spacing w:before="148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pStyle w:val="Heading2"/>
        <w:spacing w:before="90"/>
        <w:ind w:left="478"/>
        <w:jc w:val="left"/>
      </w:pPr>
      <w:r>
        <w:rPr>
          <w:b w:val="0"/>
        </w:rPr>
        <w:br w:type="column"/>
      </w:r>
      <w:r>
        <w:rPr>
          <w:u w:val="thick"/>
        </w:rPr>
        <w:t>Periodicals</w:t>
      </w:r>
      <w:r>
        <w:rPr>
          <w:spacing w:val="-6"/>
          <w:u w:val="thick"/>
        </w:rPr>
        <w:t xml:space="preserve"> </w:t>
      </w:r>
      <w:r>
        <w:rPr>
          <w:u w:val="thick"/>
        </w:rPr>
        <w:t>(Journals/</w:t>
      </w:r>
      <w:r>
        <w:rPr>
          <w:spacing w:val="-4"/>
          <w:u w:val="thick"/>
        </w:rPr>
        <w:t xml:space="preserve"> </w:t>
      </w:r>
      <w:r>
        <w:rPr>
          <w:u w:val="thick"/>
        </w:rPr>
        <w:t>Transaction/Magazines/Letters)</w:t>
      </w:r>
    </w:p>
    <w:p w:rsidR="00C126D0" w:rsidRDefault="00C126D0">
      <w:pPr>
        <w:sectPr w:rsidR="00C126D0">
          <w:type w:val="continuous"/>
          <w:pgSz w:w="11900" w:h="16840"/>
          <w:pgMar w:top="420" w:right="60" w:bottom="280" w:left="940" w:header="720" w:footer="720" w:gutter="0"/>
          <w:cols w:num="2" w:space="720" w:equalWidth="0">
            <w:col w:w="1679" w:space="424"/>
            <w:col w:w="8797"/>
          </w:cols>
        </w:sectPr>
      </w:pPr>
    </w:p>
    <w:p w:rsidR="00C126D0" w:rsidRDefault="008102C4">
      <w:pPr>
        <w:tabs>
          <w:tab w:val="left" w:pos="1198"/>
        </w:tabs>
        <w:spacing w:before="36" w:line="276" w:lineRule="auto"/>
        <w:ind w:left="478" w:right="1010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  <w:t xml:space="preserve">J. K. Author, “Name of paper,” </w:t>
      </w:r>
      <w:r>
        <w:rPr>
          <w:i/>
          <w:sz w:val="20"/>
        </w:rPr>
        <w:t>Unabbreviated Title of Periodical</w:t>
      </w:r>
      <w:r>
        <w:rPr>
          <w:sz w:val="20"/>
        </w:rPr>
        <w:t xml:space="preserve">, vol. </w:t>
      </w:r>
      <w:r>
        <w:rPr>
          <w:i/>
          <w:sz w:val="20"/>
        </w:rPr>
        <w:t xml:space="preserve">x, </w:t>
      </w:r>
      <w:r>
        <w:rPr>
          <w:sz w:val="20"/>
        </w:rPr>
        <w:t xml:space="preserve">no. </w:t>
      </w:r>
      <w:r>
        <w:rPr>
          <w:i/>
          <w:sz w:val="20"/>
        </w:rPr>
        <w:t xml:space="preserve">x, </w:t>
      </w:r>
      <w:r>
        <w:rPr>
          <w:sz w:val="20"/>
        </w:rPr>
        <w:t>pp</w:t>
      </w:r>
      <w:r>
        <w:rPr>
          <w:i/>
          <w:sz w:val="20"/>
        </w:rPr>
        <w:t xml:space="preserve">. xxx-xxx, </w:t>
      </w:r>
      <w:r>
        <w:rPr>
          <w:sz w:val="20"/>
        </w:rPr>
        <w:t>Abbrev. Month,</w:t>
      </w:r>
      <w:r>
        <w:rPr>
          <w:spacing w:val="-47"/>
          <w:sz w:val="20"/>
        </w:rPr>
        <w:t xml:space="preserve"> </w:t>
      </w:r>
      <w:r>
        <w:rPr>
          <w:sz w:val="20"/>
        </w:rPr>
        <w:t>year.</w:t>
      </w:r>
    </w:p>
    <w:p w:rsidR="00C126D0" w:rsidRDefault="008102C4">
      <w:pPr>
        <w:spacing w:line="230" w:lineRule="exact"/>
        <w:ind w:left="478"/>
        <w:rPr>
          <w:i/>
          <w:sz w:val="20"/>
        </w:rPr>
      </w:pPr>
      <w:r>
        <w:rPr>
          <w:i/>
          <w:sz w:val="20"/>
        </w:rPr>
        <w:t>Examples:</w:t>
      </w:r>
    </w:p>
    <w:p w:rsidR="00C126D0" w:rsidRDefault="008102C4">
      <w:pPr>
        <w:pStyle w:val="ListParagraph"/>
        <w:numPr>
          <w:ilvl w:val="0"/>
          <w:numId w:val="5"/>
        </w:numPr>
        <w:tabs>
          <w:tab w:val="left" w:pos="1198"/>
          <w:tab w:val="left" w:pos="1199"/>
        </w:tabs>
        <w:spacing w:before="44" w:line="266" w:lineRule="auto"/>
        <w:ind w:right="700"/>
        <w:rPr>
          <w:sz w:val="20"/>
        </w:rPr>
      </w:pPr>
      <w:r>
        <w:rPr>
          <w:sz w:val="20"/>
        </w:rPr>
        <w:t xml:space="preserve">R. E. Kalman, “New results in linear filtering and prediction theory,” </w:t>
      </w:r>
      <w:r>
        <w:rPr>
          <w:i/>
          <w:sz w:val="20"/>
        </w:rPr>
        <w:t>Journal of Electrical Engineering</w:t>
      </w:r>
      <w:r>
        <w:rPr>
          <w:sz w:val="20"/>
        </w:rPr>
        <w:t>, vol. 83,</w:t>
      </w:r>
      <w:r>
        <w:rPr>
          <w:spacing w:val="-47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5, pp.</w:t>
      </w:r>
      <w:r>
        <w:rPr>
          <w:spacing w:val="-2"/>
          <w:sz w:val="20"/>
        </w:rPr>
        <w:t xml:space="preserve"> </w:t>
      </w:r>
      <w:r>
        <w:rPr>
          <w:sz w:val="20"/>
        </w:rPr>
        <w:t>95-108, Mar.</w:t>
      </w:r>
      <w:r>
        <w:rPr>
          <w:spacing w:val="-2"/>
          <w:sz w:val="20"/>
        </w:rPr>
        <w:t xml:space="preserve"> </w:t>
      </w:r>
      <w:r>
        <w:rPr>
          <w:sz w:val="20"/>
        </w:rPr>
        <w:t>1961.</w:t>
      </w:r>
    </w:p>
    <w:p w:rsidR="00C126D0" w:rsidRDefault="008102C4">
      <w:pPr>
        <w:pStyle w:val="ListParagraph"/>
        <w:numPr>
          <w:ilvl w:val="0"/>
          <w:numId w:val="5"/>
        </w:numPr>
        <w:tabs>
          <w:tab w:val="left" w:pos="1198"/>
          <w:tab w:val="left" w:pos="1199"/>
        </w:tabs>
        <w:spacing w:before="20" w:line="232" w:lineRule="auto"/>
        <w:ind w:right="1425"/>
        <w:rPr>
          <w:sz w:val="20"/>
        </w:rPr>
      </w:pPr>
      <w:r>
        <w:rPr>
          <w:sz w:val="20"/>
        </w:rPr>
        <w:t>Y.</w:t>
      </w:r>
      <w:r>
        <w:rPr>
          <w:spacing w:val="-3"/>
          <w:sz w:val="20"/>
        </w:rPr>
        <w:t xml:space="preserve"> </w:t>
      </w:r>
      <w:r>
        <w:rPr>
          <w:sz w:val="20"/>
        </w:rPr>
        <w:t>V.</w:t>
      </w:r>
      <w:r>
        <w:rPr>
          <w:spacing w:val="-4"/>
          <w:sz w:val="20"/>
        </w:rPr>
        <w:t xml:space="preserve"> </w:t>
      </w:r>
      <w:r>
        <w:rPr>
          <w:sz w:val="20"/>
        </w:rPr>
        <w:t>Lavrova, “Geographic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ionospheric</w:t>
      </w:r>
      <w:r>
        <w:rPr>
          <w:spacing w:val="-3"/>
          <w:sz w:val="20"/>
        </w:rPr>
        <w:t xml:space="preserve"> </w:t>
      </w:r>
      <w:r>
        <w:rPr>
          <w:sz w:val="20"/>
        </w:rPr>
        <w:t>disturbances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F2</w:t>
      </w:r>
      <w:r>
        <w:rPr>
          <w:spacing w:val="-3"/>
          <w:sz w:val="20"/>
        </w:rPr>
        <w:t xml:space="preserve"> </w:t>
      </w:r>
      <w:r>
        <w:rPr>
          <w:sz w:val="20"/>
        </w:rPr>
        <w:t>layer,”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IET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Microwaves,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Antennas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Propagation</w:t>
      </w:r>
      <w:r>
        <w:rPr>
          <w:sz w:val="20"/>
        </w:rPr>
        <w:t>, vol. 19, no.</w:t>
      </w:r>
      <w:r>
        <w:rPr>
          <w:spacing w:val="-1"/>
          <w:sz w:val="20"/>
        </w:rPr>
        <w:t xml:space="preserve"> </w:t>
      </w:r>
      <w:r>
        <w:rPr>
          <w:sz w:val="20"/>
        </w:rPr>
        <w:t>29, pp. 31–43, Feb.</w:t>
      </w:r>
      <w:r>
        <w:rPr>
          <w:spacing w:val="-2"/>
          <w:sz w:val="20"/>
        </w:rPr>
        <w:t xml:space="preserve"> </w:t>
      </w:r>
      <w:r>
        <w:rPr>
          <w:sz w:val="20"/>
        </w:rPr>
        <w:t>1961.</w:t>
      </w:r>
    </w:p>
    <w:p w:rsidR="00C126D0" w:rsidRDefault="00C126D0">
      <w:pPr>
        <w:pStyle w:val="BodyText"/>
        <w:rPr>
          <w:sz w:val="21"/>
        </w:rPr>
      </w:pPr>
    </w:p>
    <w:p w:rsidR="00C126D0" w:rsidRDefault="008102C4">
      <w:pPr>
        <w:pStyle w:val="ListParagraph"/>
        <w:numPr>
          <w:ilvl w:val="0"/>
          <w:numId w:val="5"/>
        </w:numPr>
        <w:tabs>
          <w:tab w:val="left" w:pos="1198"/>
          <w:tab w:val="left" w:pos="1199"/>
        </w:tabs>
        <w:spacing w:before="1" w:line="264" w:lineRule="auto"/>
        <w:ind w:right="741"/>
        <w:rPr>
          <w:sz w:val="20"/>
        </w:rPr>
      </w:pPr>
      <w:r>
        <w:rPr>
          <w:sz w:val="20"/>
        </w:rPr>
        <w:t xml:space="preserve">E. P. Wigner, “On a modification of the Rayleigh–Schrodinger perturbation theory,” (in German), </w:t>
      </w:r>
      <w:r>
        <w:rPr>
          <w:i/>
          <w:sz w:val="20"/>
        </w:rPr>
        <w:t>International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Intelligence Studies</w:t>
      </w:r>
      <w:r>
        <w:rPr>
          <w:sz w:val="20"/>
        </w:rPr>
        <w:t>, vol. 53, p.</w:t>
      </w:r>
      <w:r>
        <w:rPr>
          <w:spacing w:val="-3"/>
          <w:sz w:val="20"/>
        </w:rPr>
        <w:t xml:space="preserve"> </w:t>
      </w:r>
      <w:r>
        <w:rPr>
          <w:sz w:val="20"/>
        </w:rPr>
        <w:t>475, Sep. 1935.</w:t>
      </w:r>
    </w:p>
    <w:p w:rsidR="00C126D0" w:rsidRDefault="008102C4">
      <w:pPr>
        <w:pStyle w:val="ListParagraph"/>
        <w:numPr>
          <w:ilvl w:val="0"/>
          <w:numId w:val="5"/>
        </w:numPr>
        <w:tabs>
          <w:tab w:val="left" w:pos="1198"/>
          <w:tab w:val="left" w:pos="1199"/>
        </w:tabs>
        <w:spacing w:before="24" w:line="264" w:lineRule="auto"/>
        <w:ind w:right="884"/>
        <w:rPr>
          <w:sz w:val="20"/>
        </w:rPr>
      </w:pPr>
      <w:r>
        <w:rPr>
          <w:sz w:val="20"/>
        </w:rPr>
        <w:t xml:space="preserve">W. Rafferty, “Ground antennas in NASA‟s deep space telecommunications,” </w:t>
      </w:r>
      <w:r>
        <w:rPr>
          <w:i/>
          <w:sz w:val="20"/>
        </w:rPr>
        <w:t>IEEE Transactions on Antennas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and Propagation</w:t>
      </w:r>
      <w:r>
        <w:rPr>
          <w:sz w:val="20"/>
        </w:rPr>
        <w:t>, vol. 82, pp.</w:t>
      </w:r>
      <w:r>
        <w:rPr>
          <w:spacing w:val="-2"/>
          <w:sz w:val="20"/>
        </w:rPr>
        <w:t xml:space="preserve"> </w:t>
      </w:r>
      <w:r>
        <w:rPr>
          <w:sz w:val="20"/>
        </w:rPr>
        <w:t>636-640,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1994.</w:t>
      </w:r>
    </w:p>
    <w:p w:rsidR="00C126D0" w:rsidRDefault="00C126D0">
      <w:pPr>
        <w:spacing w:line="264" w:lineRule="auto"/>
        <w:rPr>
          <w:sz w:val="20"/>
        </w:rPr>
        <w:sectPr w:rsidR="00C126D0">
          <w:type w:val="continuous"/>
          <w:pgSz w:w="11900" w:h="16840"/>
          <w:pgMar w:top="420" w:right="60" w:bottom="280" w:left="940" w:header="720" w:footer="720" w:gutter="0"/>
          <w:cols w:space="720"/>
        </w:sectPr>
      </w:pPr>
    </w:p>
    <w:p w:rsidR="00C126D0" w:rsidRDefault="00C126D0">
      <w:pPr>
        <w:pStyle w:val="BodyText"/>
        <w:spacing w:before="3"/>
        <w:rPr>
          <w:sz w:val="25"/>
        </w:rPr>
      </w:pPr>
    </w:p>
    <w:p w:rsidR="00C126D0" w:rsidRDefault="008102C4">
      <w:pPr>
        <w:pStyle w:val="Heading2"/>
        <w:spacing w:before="90"/>
        <w:ind w:right="1137"/>
      </w:pPr>
      <w:r>
        <w:rPr>
          <w:u w:val="thick"/>
        </w:rPr>
        <w:t>Reports:</w:t>
      </w:r>
    </w:p>
    <w:p w:rsidR="00C126D0" w:rsidRDefault="008102C4">
      <w:pPr>
        <w:spacing w:before="47" w:line="266" w:lineRule="auto"/>
        <w:ind w:left="478" w:right="837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citing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institution</w:t>
      </w:r>
      <w:r>
        <w:rPr>
          <w:spacing w:val="-3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author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title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to give the</w:t>
      </w:r>
      <w:r>
        <w:rPr>
          <w:spacing w:val="1"/>
          <w:sz w:val="20"/>
        </w:rPr>
        <w:t xml:space="preserve"> </w:t>
      </w:r>
      <w:r>
        <w:rPr>
          <w:sz w:val="20"/>
        </w:rPr>
        <w:t>report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at the</w:t>
      </w:r>
      <w:r>
        <w:rPr>
          <w:spacing w:val="2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reference.</w:t>
      </w:r>
    </w:p>
    <w:p w:rsidR="00C126D0" w:rsidRDefault="008102C4">
      <w:pPr>
        <w:spacing w:before="8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tabs>
          <w:tab w:val="left" w:pos="1198"/>
        </w:tabs>
        <w:spacing w:before="44"/>
        <w:ind w:left="478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K.</w:t>
      </w:r>
      <w:r>
        <w:rPr>
          <w:spacing w:val="-2"/>
          <w:sz w:val="20"/>
        </w:rPr>
        <w:t xml:space="preserve"> </w:t>
      </w:r>
      <w:r>
        <w:rPr>
          <w:sz w:val="20"/>
        </w:rPr>
        <w:t>Author,</w:t>
      </w:r>
      <w:r>
        <w:rPr>
          <w:spacing w:val="-2"/>
          <w:sz w:val="20"/>
        </w:rPr>
        <w:t xml:space="preserve"> </w:t>
      </w:r>
      <w:r>
        <w:rPr>
          <w:sz w:val="20"/>
        </w:rPr>
        <w:t>“Title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report,”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Company,</w:t>
      </w:r>
      <w:r>
        <w:rPr>
          <w:spacing w:val="-3"/>
          <w:sz w:val="20"/>
        </w:rPr>
        <w:t xml:space="preserve"> </w:t>
      </w:r>
      <w:r>
        <w:rPr>
          <w:sz w:val="20"/>
        </w:rPr>
        <w:t>City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Company,</w:t>
      </w:r>
      <w:r>
        <w:rPr>
          <w:spacing w:val="-1"/>
          <w:sz w:val="20"/>
        </w:rPr>
        <w:t xml:space="preserve"> </w:t>
      </w:r>
      <w:r>
        <w:rPr>
          <w:sz w:val="20"/>
        </w:rPr>
        <w:t>Country, Report</w:t>
      </w:r>
      <w:r>
        <w:rPr>
          <w:spacing w:val="-3"/>
          <w:sz w:val="20"/>
        </w:rPr>
        <w:t xml:space="preserve"> </w:t>
      </w:r>
      <w:r>
        <w:rPr>
          <w:sz w:val="20"/>
        </w:rPr>
        <w:t>No.,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xxx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year.</w:t>
      </w:r>
    </w:p>
    <w:p w:rsidR="00C126D0" w:rsidRDefault="008102C4">
      <w:pPr>
        <w:spacing w:before="24"/>
        <w:ind w:left="478"/>
        <w:rPr>
          <w:i/>
          <w:sz w:val="20"/>
        </w:rPr>
      </w:pPr>
      <w:r>
        <w:rPr>
          <w:i/>
          <w:sz w:val="20"/>
        </w:rPr>
        <w:t>Examples:</w:t>
      </w:r>
    </w:p>
    <w:p w:rsidR="00C126D0" w:rsidRDefault="008102C4">
      <w:pPr>
        <w:tabs>
          <w:tab w:val="left" w:pos="1198"/>
        </w:tabs>
        <w:spacing w:before="34" w:line="278" w:lineRule="auto"/>
        <w:ind w:left="1198" w:right="818" w:hanging="720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  <w:t>E. E. Reber “Oxygen absorption in the earth‟s atmosphere,” Aerospace Corporation, Los Angeles, USA, Tech.</w:t>
      </w:r>
      <w:r>
        <w:rPr>
          <w:spacing w:val="-47"/>
          <w:sz w:val="20"/>
        </w:rPr>
        <w:t xml:space="preserve"> </w:t>
      </w:r>
      <w:r>
        <w:rPr>
          <w:sz w:val="20"/>
        </w:rPr>
        <w:t>Rep.</w:t>
      </w:r>
      <w:r>
        <w:rPr>
          <w:spacing w:val="-1"/>
          <w:sz w:val="20"/>
        </w:rPr>
        <w:t xml:space="preserve"> </w:t>
      </w:r>
      <w:r>
        <w:rPr>
          <w:sz w:val="20"/>
        </w:rPr>
        <w:t>TR-0200</w:t>
      </w:r>
      <w:r>
        <w:rPr>
          <w:spacing w:val="-1"/>
          <w:sz w:val="20"/>
        </w:rPr>
        <w:t xml:space="preserve"> </w:t>
      </w:r>
      <w:r>
        <w:rPr>
          <w:sz w:val="20"/>
        </w:rPr>
        <w:t>(4230-46)-3, Nov., 1988.</w:t>
      </w:r>
    </w:p>
    <w:p w:rsidR="00C126D0" w:rsidRDefault="00C126D0">
      <w:pPr>
        <w:pStyle w:val="BodyText"/>
        <w:rPr>
          <w:sz w:val="20"/>
        </w:rPr>
      </w:pPr>
    </w:p>
    <w:p w:rsidR="00C126D0" w:rsidRDefault="00223C3B">
      <w:pPr>
        <w:pStyle w:val="Heading2"/>
        <w:spacing w:before="90"/>
        <w:ind w:right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3747135</wp:posOffset>
                </wp:positionH>
                <wp:positionV relativeFrom="paragraph">
                  <wp:posOffset>215900</wp:posOffset>
                </wp:positionV>
                <wp:extent cx="986155" cy="1524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615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8FB1C" id=" 3" o:spid="_x0000_s1026" style="position:absolute;margin-left:295.05pt;margin-top:17pt;width:77.65pt;height:1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" fillcolor="black" stroked="f">
                <v:path arrowok="t"/>
                <w10:wrap anchorx="page"/>
              </v:rect>
            </w:pict>
          </mc:Fallback>
        </mc:AlternateContent>
      </w:r>
      <w:r w:rsidR="008102C4">
        <w:t>Online</w:t>
      </w:r>
      <w:r w:rsidR="008102C4">
        <w:rPr>
          <w:spacing w:val="-4"/>
        </w:rPr>
        <w:t xml:space="preserve"> </w:t>
      </w:r>
      <w:r w:rsidR="008102C4">
        <w:t>Sources</w:t>
      </w:r>
    </w:p>
    <w:p w:rsidR="00C126D0" w:rsidRDefault="008102C4">
      <w:pPr>
        <w:spacing w:before="44"/>
        <w:ind w:left="478"/>
        <w:rPr>
          <w:b/>
          <w:i/>
          <w:sz w:val="20"/>
        </w:rPr>
      </w:pPr>
      <w:r>
        <w:rPr>
          <w:b/>
          <w:i/>
          <w:sz w:val="20"/>
        </w:rPr>
        <w:t>FTP</w:t>
      </w:r>
    </w:p>
    <w:p w:rsidR="00C126D0" w:rsidRDefault="008102C4">
      <w:pPr>
        <w:spacing w:before="25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tabs>
          <w:tab w:val="left" w:pos="1198"/>
        </w:tabs>
        <w:spacing w:before="46" w:line="266" w:lineRule="auto"/>
        <w:ind w:left="478" w:right="3216"/>
        <w:rPr>
          <w:i/>
          <w:sz w:val="20"/>
        </w:rPr>
      </w:pPr>
      <w:r>
        <w:rPr>
          <w:sz w:val="20"/>
        </w:rPr>
        <w:t>[1]</w:t>
      </w:r>
      <w:r>
        <w:rPr>
          <w:sz w:val="20"/>
        </w:rPr>
        <w:tab/>
        <w:t>J.</w:t>
      </w:r>
      <w:r>
        <w:rPr>
          <w:spacing w:val="-4"/>
          <w:sz w:val="20"/>
        </w:rPr>
        <w:t xml:space="preserve"> </w:t>
      </w:r>
      <w:r>
        <w:rPr>
          <w:sz w:val="20"/>
        </w:rPr>
        <w:t>K.</w:t>
      </w:r>
      <w:r>
        <w:rPr>
          <w:spacing w:val="-3"/>
          <w:sz w:val="20"/>
        </w:rPr>
        <w:t xml:space="preserve"> </w:t>
      </w:r>
      <w:r>
        <w:rPr>
          <w:sz w:val="20"/>
        </w:rPr>
        <w:t>Author.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(year). </w:t>
      </w:r>
      <w:r>
        <w:rPr>
          <w:i/>
          <w:sz w:val="20"/>
        </w:rPr>
        <w:t>Title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(edition)</w:t>
      </w:r>
      <w:r>
        <w:rPr>
          <w:spacing w:val="-4"/>
          <w:sz w:val="20"/>
        </w:rPr>
        <w:t xml:space="preserve"> </w:t>
      </w:r>
      <w:r>
        <w:rPr>
          <w:sz w:val="20"/>
        </w:rPr>
        <w:t>[Type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medium].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FTP:</w:t>
      </w:r>
      <w:r>
        <w:rPr>
          <w:spacing w:val="-4"/>
          <w:sz w:val="20"/>
        </w:rPr>
        <w:t xml:space="preserve"> </w:t>
      </w:r>
      <w:r>
        <w:rPr>
          <w:sz w:val="20"/>
        </w:rPr>
        <w:t>Directory:</w:t>
      </w:r>
      <w:r>
        <w:rPr>
          <w:spacing w:val="-47"/>
          <w:sz w:val="20"/>
        </w:rPr>
        <w:t xml:space="preserve"> </w:t>
      </w:r>
      <w:r>
        <w:rPr>
          <w:sz w:val="20"/>
        </w:rPr>
        <w:t>File: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Example:</w:t>
      </w:r>
    </w:p>
    <w:p w:rsidR="00C126D0" w:rsidRDefault="008102C4">
      <w:pPr>
        <w:tabs>
          <w:tab w:val="left" w:pos="1198"/>
        </w:tabs>
        <w:spacing w:before="18" w:line="266" w:lineRule="auto"/>
        <w:ind w:left="1198" w:right="1977" w:hanging="720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  <w:t xml:space="preserve">R. J. Vidmar. (1994). </w:t>
      </w:r>
      <w:r>
        <w:rPr>
          <w:i/>
          <w:sz w:val="20"/>
        </w:rPr>
        <w:t xml:space="preserve">On the use of atmospheric plasmas as electromagnetic reflectors </w:t>
      </w:r>
      <w:r>
        <w:rPr>
          <w:sz w:val="20"/>
        </w:rPr>
        <w:t>[Online].</w:t>
      </w:r>
      <w:r>
        <w:rPr>
          <w:spacing w:val="-47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FTP:atmnext.usc.edu</w:t>
      </w:r>
      <w:r>
        <w:rPr>
          <w:spacing w:val="-2"/>
          <w:sz w:val="20"/>
        </w:rPr>
        <w:t xml:space="preserve"> </w:t>
      </w:r>
      <w:r>
        <w:rPr>
          <w:sz w:val="20"/>
        </w:rPr>
        <w:t>Directory:</w:t>
      </w:r>
      <w:r>
        <w:rPr>
          <w:spacing w:val="-2"/>
          <w:sz w:val="20"/>
        </w:rPr>
        <w:t xml:space="preserve"> </w:t>
      </w:r>
      <w:r>
        <w:rPr>
          <w:sz w:val="20"/>
        </w:rPr>
        <w:t>pub/etext/1994 File:</w:t>
      </w:r>
      <w:r>
        <w:rPr>
          <w:spacing w:val="-1"/>
          <w:sz w:val="20"/>
        </w:rPr>
        <w:t xml:space="preserve"> </w:t>
      </w:r>
      <w:r>
        <w:rPr>
          <w:sz w:val="20"/>
        </w:rPr>
        <w:t>atmosplasma.txt</w:t>
      </w:r>
    </w:p>
    <w:p w:rsidR="00C126D0" w:rsidRDefault="00C126D0">
      <w:pPr>
        <w:pStyle w:val="BodyText"/>
        <w:spacing w:before="5"/>
        <w:rPr>
          <w:sz w:val="24"/>
        </w:rPr>
      </w:pPr>
    </w:p>
    <w:p w:rsidR="00C126D0" w:rsidRDefault="008102C4">
      <w:pPr>
        <w:ind w:left="478"/>
        <w:rPr>
          <w:b/>
          <w:i/>
          <w:sz w:val="20"/>
        </w:rPr>
      </w:pPr>
      <w:r>
        <w:rPr>
          <w:b/>
          <w:i/>
          <w:sz w:val="20"/>
        </w:rPr>
        <w:t>WWW</w:t>
      </w:r>
    </w:p>
    <w:p w:rsidR="00C126D0" w:rsidRDefault="008102C4">
      <w:pPr>
        <w:spacing w:before="25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tabs>
          <w:tab w:val="left" w:pos="1198"/>
        </w:tabs>
        <w:spacing w:before="46" w:line="264" w:lineRule="auto"/>
        <w:ind w:left="478" w:right="3533"/>
        <w:rPr>
          <w:i/>
          <w:sz w:val="20"/>
        </w:rPr>
      </w:pPr>
      <w:r>
        <w:rPr>
          <w:sz w:val="20"/>
        </w:rPr>
        <w:t>[1]</w:t>
      </w:r>
      <w:r>
        <w:rPr>
          <w:sz w:val="20"/>
        </w:rPr>
        <w:tab/>
        <w:t>J.</w:t>
      </w:r>
      <w:r>
        <w:rPr>
          <w:spacing w:val="-4"/>
          <w:sz w:val="20"/>
        </w:rPr>
        <w:t xml:space="preserve"> </w:t>
      </w:r>
      <w:r>
        <w:rPr>
          <w:sz w:val="20"/>
        </w:rPr>
        <w:t>K.</w:t>
      </w:r>
      <w:r>
        <w:rPr>
          <w:spacing w:val="-3"/>
          <w:sz w:val="20"/>
        </w:rPr>
        <w:t xml:space="preserve"> </w:t>
      </w:r>
      <w:r>
        <w:rPr>
          <w:sz w:val="20"/>
        </w:rPr>
        <w:t>Author.</w:t>
      </w:r>
      <w:r>
        <w:rPr>
          <w:spacing w:val="-4"/>
          <w:sz w:val="20"/>
        </w:rPr>
        <w:t xml:space="preserve"> </w:t>
      </w:r>
      <w:r>
        <w:rPr>
          <w:sz w:val="20"/>
        </w:rPr>
        <w:t>(year,</w:t>
      </w:r>
      <w:r>
        <w:rPr>
          <w:spacing w:val="-1"/>
          <w:sz w:val="20"/>
        </w:rPr>
        <w:t xml:space="preserve"> </w:t>
      </w:r>
      <w:r>
        <w:rPr>
          <w:sz w:val="20"/>
        </w:rPr>
        <w:t>month</w:t>
      </w:r>
      <w:r>
        <w:rPr>
          <w:spacing w:val="-5"/>
          <w:sz w:val="20"/>
        </w:rPr>
        <w:t xml:space="preserve"> </w:t>
      </w:r>
      <w:r>
        <w:rPr>
          <w:sz w:val="20"/>
        </w:rPr>
        <w:t>day).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Title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(edition)</w:t>
      </w:r>
      <w:r>
        <w:rPr>
          <w:spacing w:val="-4"/>
          <w:sz w:val="20"/>
        </w:rPr>
        <w:t xml:space="preserve"> </w:t>
      </w:r>
      <w:r>
        <w:rPr>
          <w:sz w:val="20"/>
        </w:rPr>
        <w:t>[Type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medium].</w:t>
      </w:r>
      <w:r>
        <w:rPr>
          <w:spacing w:val="-1"/>
          <w:sz w:val="20"/>
        </w:rPr>
        <w:t xml:space="preserve"> </w:t>
      </w:r>
      <w:r>
        <w:rPr>
          <w:sz w:val="20"/>
        </w:rPr>
        <w:t>Available:</w:t>
      </w:r>
      <w:r>
        <w:rPr>
          <w:spacing w:val="-47"/>
          <w:sz w:val="20"/>
        </w:rPr>
        <w:t xml:space="preserve"> </w:t>
      </w:r>
      <w:r>
        <w:rPr>
          <w:sz w:val="20"/>
        </w:rPr>
        <w:t>http://www.(URL)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Example:</w:t>
      </w:r>
    </w:p>
    <w:p w:rsidR="00C126D0" w:rsidRDefault="00223C3B">
      <w:pPr>
        <w:tabs>
          <w:tab w:val="left" w:pos="1198"/>
        </w:tabs>
        <w:spacing w:before="10"/>
        <w:ind w:left="4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4730115</wp:posOffset>
                </wp:positionH>
                <wp:positionV relativeFrom="paragraph">
                  <wp:posOffset>138430</wp:posOffset>
                </wp:positionV>
                <wp:extent cx="1051560" cy="635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FA39F" id=" 2" o:spid="_x0000_s1026" style="position:absolute;margin-left:372.45pt;margin-top:10.9pt;width:82.8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" fillcolor="blue" stroked="f">
                <v:path arrowok="t"/>
                <w10:wrap anchorx="page"/>
              </v:rect>
            </w:pict>
          </mc:Fallback>
        </mc:AlternateContent>
      </w:r>
      <w:r w:rsidR="008102C4">
        <w:rPr>
          <w:sz w:val="20"/>
        </w:rPr>
        <w:t>[1]</w:t>
      </w:r>
      <w:r w:rsidR="008102C4">
        <w:rPr>
          <w:sz w:val="20"/>
        </w:rPr>
        <w:tab/>
        <w:t>J.</w:t>
      </w:r>
      <w:r w:rsidR="008102C4">
        <w:rPr>
          <w:spacing w:val="-3"/>
          <w:sz w:val="20"/>
        </w:rPr>
        <w:t xml:space="preserve"> </w:t>
      </w:r>
      <w:r w:rsidR="008102C4">
        <w:rPr>
          <w:sz w:val="20"/>
        </w:rPr>
        <w:t>Jones.</w:t>
      </w:r>
      <w:r w:rsidR="008102C4">
        <w:rPr>
          <w:spacing w:val="-3"/>
          <w:sz w:val="20"/>
        </w:rPr>
        <w:t xml:space="preserve"> </w:t>
      </w:r>
      <w:r w:rsidR="008102C4">
        <w:rPr>
          <w:sz w:val="20"/>
        </w:rPr>
        <w:t>(1991,</w:t>
      </w:r>
      <w:r w:rsidR="008102C4">
        <w:rPr>
          <w:spacing w:val="-2"/>
          <w:sz w:val="20"/>
        </w:rPr>
        <w:t xml:space="preserve"> </w:t>
      </w:r>
      <w:r w:rsidR="008102C4">
        <w:rPr>
          <w:sz w:val="20"/>
        </w:rPr>
        <w:t>May</w:t>
      </w:r>
      <w:r w:rsidR="008102C4">
        <w:rPr>
          <w:spacing w:val="-6"/>
          <w:sz w:val="20"/>
        </w:rPr>
        <w:t xml:space="preserve"> </w:t>
      </w:r>
      <w:r w:rsidR="008102C4">
        <w:rPr>
          <w:sz w:val="20"/>
        </w:rPr>
        <w:t>10).</w:t>
      </w:r>
      <w:r w:rsidR="008102C4">
        <w:rPr>
          <w:spacing w:val="1"/>
          <w:sz w:val="20"/>
        </w:rPr>
        <w:t xml:space="preserve"> </w:t>
      </w:r>
      <w:r w:rsidR="008102C4">
        <w:rPr>
          <w:i/>
          <w:sz w:val="20"/>
        </w:rPr>
        <w:t>Networks</w:t>
      </w:r>
      <w:r w:rsidR="008102C4">
        <w:rPr>
          <w:i/>
          <w:spacing w:val="-1"/>
          <w:sz w:val="20"/>
        </w:rPr>
        <w:t xml:space="preserve"> </w:t>
      </w:r>
      <w:r w:rsidR="008102C4">
        <w:rPr>
          <w:i/>
          <w:sz w:val="20"/>
        </w:rPr>
        <w:t>(2nd</w:t>
      </w:r>
      <w:r w:rsidR="008102C4">
        <w:rPr>
          <w:i/>
          <w:spacing w:val="-1"/>
          <w:sz w:val="20"/>
        </w:rPr>
        <w:t xml:space="preserve"> </w:t>
      </w:r>
      <w:r w:rsidR="008102C4">
        <w:rPr>
          <w:i/>
          <w:sz w:val="20"/>
        </w:rPr>
        <w:t>ed.)</w:t>
      </w:r>
      <w:r w:rsidR="008102C4">
        <w:rPr>
          <w:i/>
          <w:spacing w:val="-3"/>
          <w:sz w:val="20"/>
        </w:rPr>
        <w:t xml:space="preserve"> </w:t>
      </w:r>
      <w:r w:rsidR="008102C4">
        <w:rPr>
          <w:sz w:val="20"/>
        </w:rPr>
        <w:t>[Online].</w:t>
      </w:r>
      <w:r w:rsidR="008102C4">
        <w:rPr>
          <w:spacing w:val="-1"/>
          <w:sz w:val="20"/>
        </w:rPr>
        <w:t xml:space="preserve"> </w:t>
      </w:r>
      <w:r w:rsidR="008102C4">
        <w:rPr>
          <w:sz w:val="20"/>
        </w:rPr>
        <w:t xml:space="preserve">Available: </w:t>
      </w:r>
      <w:hyperlink r:id="rId11">
        <w:r w:rsidR="008102C4">
          <w:rPr>
            <w:color w:val="0000FF"/>
            <w:sz w:val="20"/>
          </w:rPr>
          <w:t>http://www.atm.com</w:t>
        </w:r>
      </w:hyperlink>
    </w:p>
    <w:p w:rsidR="00C126D0" w:rsidRDefault="00C126D0">
      <w:pPr>
        <w:pStyle w:val="BodyText"/>
        <w:rPr>
          <w:sz w:val="20"/>
        </w:rPr>
      </w:pPr>
    </w:p>
    <w:p w:rsidR="00C126D0" w:rsidRDefault="00C126D0">
      <w:pPr>
        <w:pStyle w:val="BodyText"/>
        <w:spacing w:before="11"/>
        <w:rPr>
          <w:sz w:val="21"/>
        </w:rPr>
      </w:pPr>
    </w:p>
    <w:p w:rsidR="00C126D0" w:rsidRDefault="008102C4">
      <w:pPr>
        <w:pStyle w:val="Heading2"/>
        <w:spacing w:before="90"/>
        <w:ind w:left="974" w:right="1138"/>
      </w:pPr>
      <w:r>
        <w:rPr>
          <w:u w:val="thick"/>
        </w:rPr>
        <w:t>Patents,</w:t>
      </w:r>
      <w:r>
        <w:rPr>
          <w:spacing w:val="-3"/>
          <w:u w:val="thick"/>
        </w:rPr>
        <w:t xml:space="preserve"> </w:t>
      </w:r>
      <w:r>
        <w:rPr>
          <w:u w:val="thick"/>
        </w:rPr>
        <w:t>Standards,</w:t>
      </w:r>
      <w:r>
        <w:rPr>
          <w:spacing w:val="-2"/>
          <w:u w:val="thick"/>
        </w:rPr>
        <w:t xml:space="preserve"> </w:t>
      </w:r>
      <w:r>
        <w:rPr>
          <w:u w:val="thick"/>
        </w:rPr>
        <w:t>Thesis</w:t>
      </w:r>
      <w:r>
        <w:rPr>
          <w:spacing w:val="-2"/>
          <w:u w:val="thick"/>
        </w:rPr>
        <w:t xml:space="preserve"> </w:t>
      </w:r>
      <w:r>
        <w:rPr>
          <w:u w:val="thick"/>
        </w:rPr>
        <w:t>(M.S.)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Dissertations</w:t>
      </w:r>
      <w:r>
        <w:rPr>
          <w:spacing w:val="-2"/>
          <w:u w:val="thick"/>
        </w:rPr>
        <w:t xml:space="preserve"> </w:t>
      </w:r>
      <w:r>
        <w:rPr>
          <w:u w:val="thick"/>
        </w:rPr>
        <w:t>(Ph.D.)</w:t>
      </w:r>
    </w:p>
    <w:p w:rsidR="00C126D0" w:rsidRDefault="008102C4">
      <w:pPr>
        <w:spacing w:before="45"/>
        <w:ind w:left="478"/>
        <w:rPr>
          <w:b/>
          <w:i/>
          <w:sz w:val="20"/>
        </w:rPr>
      </w:pPr>
      <w:r>
        <w:rPr>
          <w:b/>
          <w:i/>
          <w:sz w:val="20"/>
        </w:rPr>
        <w:t>Patents</w:t>
      </w:r>
    </w:p>
    <w:p w:rsidR="00C126D0" w:rsidRDefault="008102C4">
      <w:pPr>
        <w:spacing w:before="24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tabs>
          <w:tab w:val="left" w:pos="1198"/>
        </w:tabs>
        <w:spacing w:before="46" w:line="264" w:lineRule="auto"/>
        <w:ind w:left="478" w:right="3753"/>
        <w:rPr>
          <w:i/>
          <w:sz w:val="20"/>
        </w:rPr>
      </w:pPr>
      <w:r>
        <w:rPr>
          <w:sz w:val="20"/>
        </w:rPr>
        <w:t>[1]</w:t>
      </w:r>
      <w:r>
        <w:rPr>
          <w:sz w:val="20"/>
        </w:rPr>
        <w:tab/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K.</w:t>
      </w:r>
      <w:r>
        <w:rPr>
          <w:spacing w:val="-2"/>
          <w:sz w:val="20"/>
        </w:rPr>
        <w:t xml:space="preserve"> </w:t>
      </w:r>
      <w:r>
        <w:rPr>
          <w:sz w:val="20"/>
        </w:rPr>
        <w:t>Author,</w:t>
      </w:r>
      <w:r>
        <w:rPr>
          <w:spacing w:val="-2"/>
          <w:sz w:val="20"/>
        </w:rPr>
        <w:t xml:space="preserve"> </w:t>
      </w:r>
      <w:r>
        <w:rPr>
          <w:sz w:val="20"/>
        </w:rPr>
        <w:t>“Title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patent,” U.S.</w:t>
      </w:r>
      <w:r>
        <w:rPr>
          <w:spacing w:val="-2"/>
          <w:sz w:val="20"/>
        </w:rPr>
        <w:t xml:space="preserve"> </w:t>
      </w:r>
      <w:r>
        <w:rPr>
          <w:sz w:val="20"/>
        </w:rPr>
        <w:t>Patent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x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xxx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xxx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Abbrev.</w:t>
      </w:r>
      <w:r>
        <w:rPr>
          <w:spacing w:val="-2"/>
          <w:sz w:val="20"/>
        </w:rPr>
        <w:t xml:space="preserve"> </w:t>
      </w:r>
      <w:r>
        <w:rPr>
          <w:sz w:val="20"/>
        </w:rPr>
        <w:t>Month,</w:t>
      </w:r>
      <w:r>
        <w:rPr>
          <w:spacing w:val="-3"/>
          <w:sz w:val="20"/>
        </w:rPr>
        <w:t xml:space="preserve"> </w:t>
      </w:r>
      <w:r>
        <w:rPr>
          <w:sz w:val="20"/>
        </w:rPr>
        <w:t>day,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year. </w:t>
      </w:r>
      <w:r>
        <w:rPr>
          <w:i/>
          <w:sz w:val="20"/>
        </w:rPr>
        <w:t>Example:</w:t>
      </w:r>
    </w:p>
    <w:p w:rsidR="00C126D0" w:rsidRDefault="008102C4">
      <w:pPr>
        <w:tabs>
          <w:tab w:val="left" w:pos="1198"/>
        </w:tabs>
        <w:spacing w:before="10"/>
        <w:ind w:left="478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  <w:t>J.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3"/>
          <w:sz w:val="20"/>
        </w:rPr>
        <w:t xml:space="preserve"> </w:t>
      </w:r>
      <w:r>
        <w:rPr>
          <w:sz w:val="20"/>
        </w:rPr>
        <w:t>Wilkinson, “Nonlinear</w:t>
      </w:r>
      <w:r>
        <w:rPr>
          <w:spacing w:val="-2"/>
          <w:sz w:val="20"/>
        </w:rPr>
        <w:t xml:space="preserve"> </w:t>
      </w:r>
      <w:r>
        <w:rPr>
          <w:sz w:val="20"/>
        </w:rPr>
        <w:t>resonant</w:t>
      </w:r>
      <w:r>
        <w:rPr>
          <w:spacing w:val="-3"/>
          <w:sz w:val="20"/>
        </w:rPr>
        <w:t xml:space="preserve"> </w:t>
      </w:r>
      <w:r>
        <w:rPr>
          <w:sz w:val="20"/>
        </w:rPr>
        <w:t>circuit</w:t>
      </w:r>
      <w:r>
        <w:rPr>
          <w:spacing w:val="-3"/>
          <w:sz w:val="20"/>
        </w:rPr>
        <w:t xml:space="preserve"> </w:t>
      </w:r>
      <w:r>
        <w:rPr>
          <w:sz w:val="20"/>
        </w:rPr>
        <w:t>devices,”</w:t>
      </w:r>
      <w:r>
        <w:rPr>
          <w:spacing w:val="-2"/>
          <w:sz w:val="20"/>
        </w:rPr>
        <w:t xml:space="preserve"> </w:t>
      </w:r>
      <w:r>
        <w:rPr>
          <w:sz w:val="20"/>
        </w:rPr>
        <w:t>U.S.</w:t>
      </w:r>
      <w:r>
        <w:rPr>
          <w:spacing w:val="-2"/>
          <w:sz w:val="20"/>
        </w:rPr>
        <w:t xml:space="preserve"> </w:t>
      </w:r>
      <w:r>
        <w:rPr>
          <w:sz w:val="20"/>
        </w:rPr>
        <w:t>Patent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624</w:t>
      </w:r>
      <w:r>
        <w:rPr>
          <w:spacing w:val="-1"/>
          <w:sz w:val="20"/>
        </w:rPr>
        <w:t xml:space="preserve"> </w:t>
      </w:r>
      <w:r>
        <w:rPr>
          <w:sz w:val="20"/>
        </w:rPr>
        <w:t>125,</w:t>
      </w:r>
      <w:r>
        <w:rPr>
          <w:spacing w:val="-4"/>
          <w:sz w:val="20"/>
        </w:rPr>
        <w:t xml:space="preserve"> </w:t>
      </w:r>
      <w:r>
        <w:rPr>
          <w:sz w:val="20"/>
        </w:rPr>
        <w:t>July</w:t>
      </w:r>
      <w:r>
        <w:rPr>
          <w:spacing w:val="-6"/>
          <w:sz w:val="20"/>
        </w:rPr>
        <w:t xml:space="preserve"> </w:t>
      </w:r>
      <w:r>
        <w:rPr>
          <w:sz w:val="20"/>
        </w:rPr>
        <w:t>16,</w:t>
      </w:r>
      <w:r>
        <w:rPr>
          <w:spacing w:val="-2"/>
          <w:sz w:val="20"/>
        </w:rPr>
        <w:t xml:space="preserve"> </w:t>
      </w:r>
      <w:r>
        <w:rPr>
          <w:sz w:val="20"/>
        </w:rPr>
        <w:t>1990.</w:t>
      </w:r>
    </w:p>
    <w:p w:rsidR="00C126D0" w:rsidRDefault="008102C4">
      <w:pPr>
        <w:spacing w:before="34"/>
        <w:ind w:left="478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Use “issued</w:t>
      </w:r>
      <w:r>
        <w:rPr>
          <w:spacing w:val="-1"/>
          <w:sz w:val="20"/>
        </w:rPr>
        <w:t xml:space="preserve"> </w:t>
      </w:r>
      <w:r>
        <w:rPr>
          <w:sz w:val="20"/>
        </w:rPr>
        <w:t>date”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dates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given.</w:t>
      </w:r>
    </w:p>
    <w:p w:rsidR="00C126D0" w:rsidRDefault="00C126D0">
      <w:pPr>
        <w:pStyle w:val="BodyText"/>
        <w:rPr>
          <w:sz w:val="27"/>
        </w:rPr>
      </w:pPr>
    </w:p>
    <w:p w:rsidR="00C126D0" w:rsidRDefault="008102C4">
      <w:pPr>
        <w:ind w:left="478"/>
        <w:rPr>
          <w:b/>
          <w:i/>
          <w:sz w:val="20"/>
        </w:rPr>
      </w:pPr>
      <w:r>
        <w:rPr>
          <w:b/>
          <w:i/>
          <w:sz w:val="20"/>
        </w:rPr>
        <w:t>Standards</w:t>
      </w:r>
    </w:p>
    <w:p w:rsidR="00C126D0" w:rsidRDefault="008102C4">
      <w:pPr>
        <w:spacing w:before="24"/>
        <w:ind w:left="478"/>
        <w:rPr>
          <w:sz w:val="20"/>
        </w:rPr>
      </w:pP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Format:</w:t>
      </w:r>
    </w:p>
    <w:p w:rsidR="00C126D0" w:rsidRDefault="008102C4">
      <w:pPr>
        <w:tabs>
          <w:tab w:val="left" w:pos="1198"/>
        </w:tabs>
        <w:spacing w:before="46" w:line="264" w:lineRule="auto"/>
        <w:ind w:left="478" w:right="6825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</w:r>
      <w:r>
        <w:rPr>
          <w:i/>
          <w:sz w:val="20"/>
        </w:rPr>
        <w:t>Title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Standard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Standard</w:t>
      </w:r>
      <w:r>
        <w:rPr>
          <w:spacing w:val="-2"/>
          <w:sz w:val="20"/>
        </w:rPr>
        <w:t xml:space="preserve"> </w:t>
      </w:r>
      <w:r>
        <w:rPr>
          <w:sz w:val="20"/>
        </w:rPr>
        <w:t>number,</w:t>
      </w:r>
      <w:r>
        <w:rPr>
          <w:spacing w:val="-47"/>
          <w:sz w:val="20"/>
        </w:rPr>
        <w:t xml:space="preserve"> </w:t>
      </w:r>
      <w:r>
        <w:rPr>
          <w:sz w:val="20"/>
        </w:rPr>
        <w:t>date. Examples:</w:t>
      </w:r>
    </w:p>
    <w:p w:rsidR="00C126D0" w:rsidRDefault="008102C4">
      <w:pPr>
        <w:pStyle w:val="ListParagraph"/>
        <w:numPr>
          <w:ilvl w:val="0"/>
          <w:numId w:val="4"/>
        </w:numPr>
        <w:tabs>
          <w:tab w:val="left" w:pos="1198"/>
          <w:tab w:val="left" w:pos="1199"/>
        </w:tabs>
        <w:spacing w:before="13"/>
        <w:ind w:hanging="721"/>
        <w:rPr>
          <w:sz w:val="20"/>
        </w:rPr>
      </w:pPr>
      <w:r>
        <w:rPr>
          <w:i/>
          <w:sz w:val="20"/>
        </w:rPr>
        <w:t>IEEE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Criteria 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Class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Electric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IEEE</w:t>
      </w:r>
      <w:r>
        <w:rPr>
          <w:spacing w:val="-1"/>
          <w:sz w:val="20"/>
        </w:rPr>
        <w:t xml:space="preserve">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z w:val="20"/>
        </w:rPr>
        <w:t>308,</w:t>
      </w:r>
      <w:r>
        <w:rPr>
          <w:spacing w:val="-3"/>
          <w:sz w:val="20"/>
        </w:rPr>
        <w:t xml:space="preserve"> </w:t>
      </w:r>
      <w:r>
        <w:rPr>
          <w:sz w:val="20"/>
        </w:rPr>
        <w:t>1969.</w:t>
      </w:r>
    </w:p>
    <w:p w:rsidR="00C126D0" w:rsidRDefault="008102C4">
      <w:pPr>
        <w:pStyle w:val="ListParagraph"/>
        <w:numPr>
          <w:ilvl w:val="0"/>
          <w:numId w:val="4"/>
        </w:numPr>
        <w:tabs>
          <w:tab w:val="left" w:pos="1198"/>
          <w:tab w:val="left" w:pos="1199"/>
        </w:tabs>
        <w:ind w:hanging="721"/>
        <w:rPr>
          <w:sz w:val="20"/>
        </w:rPr>
      </w:pPr>
      <w:r>
        <w:rPr>
          <w:i/>
          <w:sz w:val="20"/>
        </w:rPr>
        <w:t>Letter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Symbols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Quantities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ANSI</w:t>
      </w:r>
      <w:r>
        <w:rPr>
          <w:spacing w:val="-1"/>
          <w:sz w:val="20"/>
        </w:rPr>
        <w:t xml:space="preserve"> </w:t>
      </w:r>
      <w:r>
        <w:rPr>
          <w:sz w:val="20"/>
        </w:rPr>
        <w:t>Standard Y10.5-1968.</w:t>
      </w:r>
    </w:p>
    <w:p w:rsidR="00C126D0" w:rsidRDefault="00C126D0">
      <w:pPr>
        <w:pStyle w:val="BodyText"/>
        <w:rPr>
          <w:sz w:val="27"/>
        </w:rPr>
      </w:pPr>
    </w:p>
    <w:p w:rsidR="00C126D0" w:rsidRDefault="008102C4">
      <w:pPr>
        <w:ind w:left="478"/>
        <w:rPr>
          <w:b/>
          <w:i/>
          <w:sz w:val="20"/>
        </w:rPr>
      </w:pPr>
      <w:r>
        <w:rPr>
          <w:b/>
          <w:i/>
          <w:sz w:val="20"/>
        </w:rPr>
        <w:t>Thesis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(Master)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Dissertations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(Ph.D.)</w:t>
      </w:r>
    </w:p>
    <w:p w:rsidR="00C126D0" w:rsidRDefault="008102C4">
      <w:pPr>
        <w:spacing w:before="22"/>
        <w:ind w:left="478"/>
        <w:rPr>
          <w:i/>
          <w:sz w:val="20"/>
        </w:rPr>
      </w:pPr>
      <w:r>
        <w:rPr>
          <w:i/>
          <w:sz w:val="20"/>
        </w:rPr>
        <w:t>Basic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Format:</w:t>
      </w:r>
    </w:p>
    <w:p w:rsidR="00C126D0" w:rsidRDefault="008102C4">
      <w:pPr>
        <w:pStyle w:val="ListParagraph"/>
        <w:numPr>
          <w:ilvl w:val="0"/>
          <w:numId w:val="3"/>
        </w:numPr>
        <w:tabs>
          <w:tab w:val="left" w:pos="1198"/>
          <w:tab w:val="left" w:pos="1199"/>
        </w:tabs>
        <w:ind w:hanging="721"/>
        <w:rPr>
          <w:sz w:val="20"/>
        </w:rPr>
      </w:pP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K.</w:t>
      </w:r>
      <w:r>
        <w:rPr>
          <w:spacing w:val="-2"/>
          <w:sz w:val="20"/>
        </w:rPr>
        <w:t xml:space="preserve"> </w:t>
      </w:r>
      <w:r>
        <w:rPr>
          <w:sz w:val="20"/>
        </w:rPr>
        <w:t>Author,</w:t>
      </w:r>
      <w:r>
        <w:rPr>
          <w:spacing w:val="-2"/>
          <w:sz w:val="20"/>
        </w:rPr>
        <w:t xml:space="preserve"> </w:t>
      </w:r>
      <w:r>
        <w:rPr>
          <w:sz w:val="20"/>
        </w:rPr>
        <w:t>“Title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thesis,” M.S.</w:t>
      </w:r>
      <w:r>
        <w:rPr>
          <w:spacing w:val="-2"/>
          <w:sz w:val="20"/>
        </w:rPr>
        <w:t xml:space="preserve"> </w:t>
      </w:r>
      <w:r>
        <w:rPr>
          <w:sz w:val="20"/>
        </w:rPr>
        <w:t>thesis,</w:t>
      </w:r>
      <w:r>
        <w:rPr>
          <w:spacing w:val="-3"/>
          <w:sz w:val="20"/>
        </w:rPr>
        <w:t xml:space="preserve"> </w:t>
      </w:r>
      <w:r>
        <w:rPr>
          <w:sz w:val="20"/>
        </w:rPr>
        <w:t>Abbrev.</w:t>
      </w:r>
      <w:r>
        <w:rPr>
          <w:spacing w:val="-2"/>
          <w:sz w:val="20"/>
        </w:rPr>
        <w:t xml:space="preserve"> </w:t>
      </w:r>
      <w:r>
        <w:rPr>
          <w:sz w:val="20"/>
        </w:rPr>
        <w:t>Dept.,</w:t>
      </w:r>
      <w:r>
        <w:rPr>
          <w:spacing w:val="1"/>
          <w:sz w:val="20"/>
        </w:rPr>
        <w:t xml:space="preserve"> </w:t>
      </w:r>
      <w:r>
        <w:rPr>
          <w:sz w:val="20"/>
        </w:rPr>
        <w:t>Abbrev.</w:t>
      </w:r>
      <w:r>
        <w:rPr>
          <w:spacing w:val="-2"/>
          <w:sz w:val="20"/>
        </w:rPr>
        <w:t xml:space="preserve"> </w:t>
      </w:r>
      <w:r>
        <w:rPr>
          <w:sz w:val="20"/>
        </w:rPr>
        <w:t>Univ.,</w:t>
      </w:r>
      <w:r>
        <w:rPr>
          <w:spacing w:val="-2"/>
          <w:sz w:val="20"/>
        </w:rPr>
        <w:t xml:space="preserve"> </w:t>
      </w:r>
      <w:r>
        <w:rPr>
          <w:sz w:val="20"/>
        </w:rPr>
        <w:t>City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Univ.,</w:t>
      </w:r>
      <w:r>
        <w:rPr>
          <w:spacing w:val="-2"/>
          <w:sz w:val="20"/>
        </w:rPr>
        <w:t xml:space="preserve"> </w:t>
      </w:r>
      <w:r>
        <w:rPr>
          <w:sz w:val="20"/>
        </w:rPr>
        <w:t>Country,</w:t>
      </w:r>
      <w:r>
        <w:rPr>
          <w:spacing w:val="-1"/>
          <w:sz w:val="20"/>
        </w:rPr>
        <w:t xml:space="preserve"> </w:t>
      </w:r>
      <w:r>
        <w:rPr>
          <w:sz w:val="20"/>
        </w:rPr>
        <w:t>year.</w:t>
      </w:r>
    </w:p>
    <w:p w:rsidR="00C126D0" w:rsidRDefault="008102C4">
      <w:pPr>
        <w:pStyle w:val="ListParagraph"/>
        <w:numPr>
          <w:ilvl w:val="0"/>
          <w:numId w:val="3"/>
        </w:numPr>
        <w:tabs>
          <w:tab w:val="left" w:pos="1198"/>
          <w:tab w:val="left" w:pos="1199"/>
        </w:tabs>
        <w:spacing w:before="36" w:line="276" w:lineRule="auto"/>
        <w:ind w:left="478" w:right="896" w:firstLine="0"/>
        <w:rPr>
          <w:sz w:val="20"/>
        </w:rPr>
      </w:pP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K.</w:t>
      </w:r>
      <w:r>
        <w:rPr>
          <w:spacing w:val="-3"/>
          <w:sz w:val="20"/>
        </w:rPr>
        <w:t xml:space="preserve"> </w:t>
      </w:r>
      <w:r>
        <w:rPr>
          <w:sz w:val="20"/>
        </w:rPr>
        <w:t>Author,</w:t>
      </w:r>
      <w:r>
        <w:rPr>
          <w:spacing w:val="-3"/>
          <w:sz w:val="20"/>
        </w:rPr>
        <w:t xml:space="preserve"> </w:t>
      </w:r>
      <w:r>
        <w:rPr>
          <w:sz w:val="20"/>
        </w:rPr>
        <w:t>“Title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dissertation,”</w:t>
      </w:r>
      <w:r>
        <w:rPr>
          <w:spacing w:val="-3"/>
          <w:sz w:val="20"/>
        </w:rPr>
        <w:t xml:space="preserve"> </w:t>
      </w:r>
      <w:r>
        <w:rPr>
          <w:sz w:val="20"/>
        </w:rPr>
        <w:t>Ph.D.</w:t>
      </w:r>
      <w:r>
        <w:rPr>
          <w:spacing w:val="-3"/>
          <w:sz w:val="20"/>
        </w:rPr>
        <w:t xml:space="preserve"> </w:t>
      </w:r>
      <w:r>
        <w:rPr>
          <w:sz w:val="20"/>
        </w:rPr>
        <w:t>dissertation,</w:t>
      </w:r>
      <w:r>
        <w:rPr>
          <w:spacing w:val="-1"/>
          <w:sz w:val="20"/>
        </w:rPr>
        <w:t xml:space="preserve"> </w:t>
      </w:r>
      <w:r>
        <w:rPr>
          <w:sz w:val="20"/>
        </w:rPr>
        <w:t>Abbrev.</w:t>
      </w:r>
      <w:r>
        <w:rPr>
          <w:spacing w:val="-3"/>
          <w:sz w:val="20"/>
        </w:rPr>
        <w:t xml:space="preserve"> </w:t>
      </w:r>
      <w:r>
        <w:rPr>
          <w:sz w:val="20"/>
        </w:rPr>
        <w:t>Dept.,</w:t>
      </w:r>
      <w:r>
        <w:rPr>
          <w:spacing w:val="-2"/>
          <w:sz w:val="20"/>
        </w:rPr>
        <w:t xml:space="preserve"> </w:t>
      </w:r>
      <w:r>
        <w:rPr>
          <w:sz w:val="20"/>
        </w:rPr>
        <w:t>Abbrev.</w:t>
      </w:r>
      <w:r>
        <w:rPr>
          <w:spacing w:val="-3"/>
          <w:sz w:val="20"/>
        </w:rPr>
        <w:t xml:space="preserve"> </w:t>
      </w:r>
      <w:r>
        <w:rPr>
          <w:sz w:val="20"/>
        </w:rPr>
        <w:t>Univ.,</w:t>
      </w:r>
      <w:r>
        <w:rPr>
          <w:spacing w:val="-3"/>
          <w:sz w:val="20"/>
        </w:rPr>
        <w:t xml:space="preserve"> </w:t>
      </w:r>
      <w:r>
        <w:rPr>
          <w:sz w:val="20"/>
        </w:rPr>
        <w:t>City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Univ.,</w:t>
      </w:r>
      <w:r>
        <w:rPr>
          <w:spacing w:val="-3"/>
          <w:sz w:val="20"/>
        </w:rPr>
        <w:t xml:space="preserve"> </w:t>
      </w:r>
      <w:r>
        <w:rPr>
          <w:sz w:val="20"/>
        </w:rPr>
        <w:t>Country,</w:t>
      </w:r>
      <w:r>
        <w:rPr>
          <w:spacing w:val="-47"/>
          <w:sz w:val="20"/>
        </w:rPr>
        <w:t xml:space="preserve"> </w:t>
      </w:r>
      <w:r>
        <w:rPr>
          <w:sz w:val="20"/>
        </w:rPr>
        <w:t>year.</w:t>
      </w:r>
    </w:p>
    <w:p w:rsidR="00C126D0" w:rsidRDefault="008102C4">
      <w:pPr>
        <w:spacing w:line="229" w:lineRule="exact"/>
        <w:ind w:left="478"/>
        <w:rPr>
          <w:i/>
          <w:sz w:val="20"/>
        </w:rPr>
      </w:pPr>
      <w:r>
        <w:rPr>
          <w:i/>
          <w:sz w:val="20"/>
        </w:rPr>
        <w:t>Examples:</w:t>
      </w:r>
    </w:p>
    <w:p w:rsidR="00C126D0" w:rsidRDefault="008102C4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35" w:line="276" w:lineRule="auto"/>
        <w:ind w:right="762"/>
        <w:rPr>
          <w:sz w:val="20"/>
        </w:rPr>
      </w:pPr>
      <w:r>
        <w:rPr>
          <w:sz w:val="20"/>
        </w:rPr>
        <w:t>J.</w:t>
      </w:r>
      <w:r>
        <w:rPr>
          <w:spacing w:val="-4"/>
          <w:sz w:val="20"/>
        </w:rPr>
        <w:t xml:space="preserve"> </w:t>
      </w:r>
      <w:r>
        <w:rPr>
          <w:sz w:val="20"/>
        </w:rPr>
        <w:t>O.</w:t>
      </w:r>
      <w:r>
        <w:rPr>
          <w:spacing w:val="-3"/>
          <w:sz w:val="20"/>
        </w:rPr>
        <w:t xml:space="preserve"> </w:t>
      </w:r>
      <w:r>
        <w:rPr>
          <w:sz w:val="20"/>
        </w:rPr>
        <w:t>Williams,</w:t>
      </w:r>
      <w:r>
        <w:rPr>
          <w:spacing w:val="-2"/>
          <w:sz w:val="20"/>
        </w:rPr>
        <w:t xml:space="preserve"> </w:t>
      </w:r>
      <w:r>
        <w:rPr>
          <w:sz w:val="20"/>
        </w:rPr>
        <w:t>“Narrow-band</w:t>
      </w:r>
      <w:r>
        <w:rPr>
          <w:spacing w:val="-2"/>
          <w:sz w:val="20"/>
        </w:rPr>
        <w:t xml:space="preserve"> </w:t>
      </w:r>
      <w:r>
        <w:rPr>
          <w:sz w:val="20"/>
        </w:rPr>
        <w:t>analyzer,”</w:t>
      </w:r>
      <w:r>
        <w:rPr>
          <w:spacing w:val="-4"/>
          <w:sz w:val="20"/>
        </w:rPr>
        <w:t xml:space="preserve"> </w:t>
      </w:r>
      <w:r>
        <w:rPr>
          <w:sz w:val="20"/>
        </w:rPr>
        <w:t>Ph.D.</w:t>
      </w:r>
      <w:r>
        <w:rPr>
          <w:spacing w:val="-3"/>
          <w:sz w:val="20"/>
        </w:rPr>
        <w:t xml:space="preserve"> </w:t>
      </w:r>
      <w:r>
        <w:rPr>
          <w:sz w:val="20"/>
        </w:rPr>
        <w:t>dissertation,</w:t>
      </w:r>
      <w:r>
        <w:rPr>
          <w:spacing w:val="-4"/>
          <w:sz w:val="20"/>
        </w:rPr>
        <w:t xml:space="preserve"> </w:t>
      </w:r>
      <w:r>
        <w:rPr>
          <w:sz w:val="20"/>
        </w:rPr>
        <w:t>Dept.</w:t>
      </w:r>
      <w:r>
        <w:rPr>
          <w:spacing w:val="-3"/>
          <w:sz w:val="20"/>
        </w:rPr>
        <w:t xml:space="preserve"> </w:t>
      </w:r>
      <w:r>
        <w:rPr>
          <w:sz w:val="20"/>
        </w:rPr>
        <w:t>Elect.</w:t>
      </w:r>
      <w:r>
        <w:rPr>
          <w:spacing w:val="-3"/>
          <w:sz w:val="20"/>
        </w:rPr>
        <w:t xml:space="preserve"> </w:t>
      </w:r>
      <w:r>
        <w:rPr>
          <w:sz w:val="20"/>
        </w:rPr>
        <w:t>Eng.,</w:t>
      </w:r>
      <w:r>
        <w:rPr>
          <w:spacing w:val="-4"/>
          <w:sz w:val="20"/>
        </w:rPr>
        <w:t xml:space="preserve"> </w:t>
      </w:r>
      <w:r>
        <w:rPr>
          <w:sz w:val="20"/>
        </w:rPr>
        <w:t>Harvard</w:t>
      </w:r>
      <w:r>
        <w:rPr>
          <w:spacing w:val="-2"/>
          <w:sz w:val="20"/>
        </w:rPr>
        <w:t xml:space="preserve"> </w:t>
      </w:r>
      <w:r>
        <w:rPr>
          <w:sz w:val="20"/>
        </w:rPr>
        <w:t>Univ.,</w:t>
      </w:r>
      <w:r>
        <w:rPr>
          <w:spacing w:val="-4"/>
          <w:sz w:val="20"/>
        </w:rPr>
        <w:t xml:space="preserve"> </w:t>
      </w:r>
      <w:r>
        <w:rPr>
          <w:sz w:val="20"/>
        </w:rPr>
        <w:t>Cambridge,</w:t>
      </w:r>
      <w:r>
        <w:rPr>
          <w:spacing w:val="-2"/>
          <w:sz w:val="20"/>
        </w:rPr>
        <w:t xml:space="preserve"> </w:t>
      </w:r>
      <w:r>
        <w:rPr>
          <w:sz w:val="20"/>
        </w:rPr>
        <w:t>MA,</w:t>
      </w:r>
      <w:r>
        <w:rPr>
          <w:spacing w:val="-47"/>
          <w:sz w:val="20"/>
        </w:rPr>
        <w:t xml:space="preserve"> </w:t>
      </w:r>
      <w:r>
        <w:rPr>
          <w:sz w:val="20"/>
        </w:rPr>
        <w:t>1993.</w:t>
      </w:r>
    </w:p>
    <w:p w:rsidR="00C126D0" w:rsidRDefault="008102C4">
      <w:pPr>
        <w:pStyle w:val="ListParagraph"/>
        <w:numPr>
          <w:ilvl w:val="0"/>
          <w:numId w:val="2"/>
        </w:numPr>
        <w:tabs>
          <w:tab w:val="left" w:pos="1198"/>
          <w:tab w:val="left" w:pos="1199"/>
        </w:tabs>
        <w:spacing w:before="13" w:line="264" w:lineRule="auto"/>
        <w:ind w:right="1203"/>
        <w:rPr>
          <w:sz w:val="20"/>
        </w:rPr>
      </w:pPr>
      <w:r>
        <w:rPr>
          <w:sz w:val="20"/>
        </w:rPr>
        <w:t>N.</w:t>
      </w:r>
      <w:r>
        <w:rPr>
          <w:spacing w:val="-3"/>
          <w:sz w:val="20"/>
        </w:rPr>
        <w:t xml:space="preserve"> </w:t>
      </w:r>
      <w:r>
        <w:rPr>
          <w:sz w:val="20"/>
        </w:rPr>
        <w:t>Kawasaki, “Parametric</w:t>
      </w:r>
      <w:r>
        <w:rPr>
          <w:spacing w:val="-2"/>
          <w:sz w:val="20"/>
        </w:rPr>
        <w:t xml:space="preserve"> </w:t>
      </w:r>
      <w:r>
        <w:rPr>
          <w:sz w:val="20"/>
        </w:rPr>
        <w:t>study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thermal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chemical</w:t>
      </w:r>
      <w:r>
        <w:rPr>
          <w:spacing w:val="-2"/>
          <w:sz w:val="20"/>
        </w:rPr>
        <w:t xml:space="preserve"> </w:t>
      </w:r>
      <w:r>
        <w:rPr>
          <w:sz w:val="20"/>
        </w:rPr>
        <w:t>non</w:t>
      </w:r>
      <w:r>
        <w:rPr>
          <w:spacing w:val="-4"/>
          <w:sz w:val="20"/>
        </w:rPr>
        <w:t xml:space="preserve"> </w:t>
      </w:r>
      <w:r>
        <w:rPr>
          <w:sz w:val="20"/>
        </w:rPr>
        <w:t>equilibrium</w:t>
      </w:r>
      <w:r>
        <w:rPr>
          <w:spacing w:val="-4"/>
          <w:sz w:val="20"/>
        </w:rPr>
        <w:t xml:space="preserve"> </w:t>
      </w:r>
      <w:r>
        <w:rPr>
          <w:sz w:val="20"/>
        </w:rPr>
        <w:t>nozzle</w:t>
      </w:r>
      <w:r>
        <w:rPr>
          <w:spacing w:val="-2"/>
          <w:sz w:val="20"/>
        </w:rPr>
        <w:t xml:space="preserve"> </w:t>
      </w:r>
      <w:r>
        <w:rPr>
          <w:sz w:val="20"/>
        </w:rPr>
        <w:t>flow,”</w:t>
      </w:r>
      <w:r>
        <w:rPr>
          <w:spacing w:val="-3"/>
          <w:sz w:val="20"/>
        </w:rPr>
        <w:t xml:space="preserve"> </w:t>
      </w:r>
      <w:r>
        <w:rPr>
          <w:sz w:val="20"/>
        </w:rPr>
        <w:t>M.S.</w:t>
      </w:r>
      <w:r>
        <w:rPr>
          <w:spacing w:val="-2"/>
          <w:sz w:val="20"/>
        </w:rPr>
        <w:t xml:space="preserve"> </w:t>
      </w:r>
      <w:r>
        <w:rPr>
          <w:sz w:val="20"/>
        </w:rPr>
        <w:t>thesis,</w:t>
      </w:r>
      <w:r>
        <w:rPr>
          <w:spacing w:val="-3"/>
          <w:sz w:val="20"/>
        </w:rPr>
        <w:t xml:space="preserve"> </w:t>
      </w:r>
      <w:r>
        <w:rPr>
          <w:sz w:val="20"/>
        </w:rPr>
        <w:t>Dept.</w:t>
      </w:r>
      <w:r>
        <w:rPr>
          <w:spacing w:val="-47"/>
          <w:sz w:val="20"/>
        </w:rPr>
        <w:t xml:space="preserve"> </w:t>
      </w:r>
      <w:r>
        <w:rPr>
          <w:sz w:val="20"/>
        </w:rPr>
        <w:t>Electron.</w:t>
      </w:r>
      <w:r>
        <w:rPr>
          <w:spacing w:val="-1"/>
          <w:sz w:val="20"/>
        </w:rPr>
        <w:t xml:space="preserve"> </w:t>
      </w:r>
      <w:r>
        <w:rPr>
          <w:sz w:val="20"/>
        </w:rPr>
        <w:t>Eng., Osaka Univ.,</w:t>
      </w:r>
      <w:r>
        <w:rPr>
          <w:spacing w:val="2"/>
          <w:sz w:val="20"/>
        </w:rPr>
        <w:t xml:space="preserve"> </w:t>
      </w:r>
      <w:r>
        <w:rPr>
          <w:sz w:val="20"/>
        </w:rPr>
        <w:t>Osaka,</w:t>
      </w:r>
      <w:r>
        <w:rPr>
          <w:spacing w:val="1"/>
          <w:sz w:val="20"/>
        </w:rPr>
        <w:t xml:space="preserve"> </w:t>
      </w:r>
      <w:r>
        <w:rPr>
          <w:sz w:val="20"/>
        </w:rPr>
        <w:t>Japan,</w:t>
      </w:r>
      <w:r>
        <w:rPr>
          <w:spacing w:val="-1"/>
          <w:sz w:val="20"/>
        </w:rPr>
        <w:t xml:space="preserve"> </w:t>
      </w:r>
      <w:r>
        <w:rPr>
          <w:sz w:val="20"/>
        </w:rPr>
        <w:t>1993.</w:t>
      </w:r>
    </w:p>
    <w:p w:rsidR="00C126D0" w:rsidRDefault="00C126D0">
      <w:pPr>
        <w:spacing w:line="264" w:lineRule="auto"/>
        <w:rPr>
          <w:sz w:val="20"/>
        </w:rPr>
        <w:sectPr w:rsidR="00C126D0" w:rsidSect="00BA527D">
          <w:pgSz w:w="11900" w:h="16840"/>
          <w:pgMar w:top="1580" w:right="60" w:bottom="280" w:left="940" w:header="720" w:footer="720" w:gutter="0"/>
          <w:pgNumType w:fmt="lowerRoman"/>
          <w:cols w:space="720"/>
        </w:sectPr>
      </w:pPr>
    </w:p>
    <w:p w:rsidR="00C126D0" w:rsidRDefault="00C126D0">
      <w:pPr>
        <w:pStyle w:val="BodyText"/>
        <w:spacing w:before="3"/>
        <w:rPr>
          <w:sz w:val="25"/>
        </w:rPr>
      </w:pPr>
    </w:p>
    <w:p w:rsidR="00C126D0" w:rsidRDefault="00C126D0">
      <w:pPr>
        <w:rPr>
          <w:sz w:val="25"/>
        </w:rPr>
        <w:sectPr w:rsidR="00C126D0">
          <w:pgSz w:w="11900" w:h="16840"/>
          <w:pgMar w:top="1580" w:right="60" w:bottom="280" w:left="940" w:header="720" w:footer="720" w:gutter="0"/>
          <w:cols w:space="720"/>
        </w:sectPr>
      </w:pPr>
    </w:p>
    <w:p w:rsidR="00C126D0" w:rsidRDefault="00C126D0">
      <w:pPr>
        <w:pStyle w:val="BodyText"/>
      </w:pPr>
    </w:p>
    <w:p w:rsidR="00C126D0" w:rsidRDefault="008102C4">
      <w:pPr>
        <w:spacing w:before="148"/>
        <w:ind w:left="478"/>
        <w:rPr>
          <w:i/>
          <w:sz w:val="20"/>
        </w:rPr>
      </w:pPr>
      <w:r>
        <w:rPr>
          <w:i/>
          <w:sz w:val="20"/>
        </w:rPr>
        <w:t>References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Text:</w:t>
      </w:r>
    </w:p>
    <w:p w:rsidR="00C126D0" w:rsidRDefault="008102C4">
      <w:pPr>
        <w:spacing w:before="90"/>
        <w:ind w:left="478"/>
        <w:rPr>
          <w:b/>
          <w:i/>
          <w:sz w:val="24"/>
        </w:rPr>
      </w:pPr>
      <w:r>
        <w:br w:type="column"/>
      </w:r>
      <w:r>
        <w:rPr>
          <w:b/>
          <w:i/>
          <w:sz w:val="24"/>
          <w:u w:val="thick"/>
        </w:rPr>
        <w:t>References</w:t>
      </w:r>
      <w:r>
        <w:rPr>
          <w:b/>
          <w:i/>
          <w:spacing w:val="-5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Text</w:t>
      </w:r>
    </w:p>
    <w:p w:rsidR="00C126D0" w:rsidRDefault="00C126D0">
      <w:pPr>
        <w:rPr>
          <w:sz w:val="24"/>
        </w:rPr>
        <w:sectPr w:rsidR="00C126D0">
          <w:type w:val="continuous"/>
          <w:pgSz w:w="11900" w:h="16840"/>
          <w:pgMar w:top="420" w:right="60" w:bottom="280" w:left="940" w:header="720" w:footer="720" w:gutter="0"/>
          <w:cols w:num="2" w:space="720" w:equalWidth="0">
            <w:col w:w="2061" w:space="1902"/>
            <w:col w:w="6937"/>
          </w:cols>
        </w:sectPr>
      </w:pPr>
    </w:p>
    <w:p w:rsidR="00C126D0" w:rsidRDefault="008102C4">
      <w:pPr>
        <w:spacing w:before="46"/>
        <w:ind w:left="478"/>
        <w:rPr>
          <w:i/>
          <w:sz w:val="20"/>
        </w:rPr>
      </w:pPr>
      <w:r>
        <w:rPr>
          <w:sz w:val="20"/>
        </w:rPr>
        <w:t>References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needed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cited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appear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line,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square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inside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punctuation.</w:t>
      </w:r>
    </w:p>
    <w:p w:rsidR="00C126D0" w:rsidRDefault="008102C4">
      <w:pPr>
        <w:spacing w:before="22"/>
        <w:ind w:left="478"/>
        <w:rPr>
          <w:sz w:val="20"/>
        </w:rPr>
      </w:pPr>
      <w:r>
        <w:rPr>
          <w:sz w:val="20"/>
        </w:rPr>
        <w:t>Grammatically,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treated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2"/>
          <w:sz w:val="20"/>
        </w:rPr>
        <w:t xml:space="preserve"> </w:t>
      </w:r>
      <w:r>
        <w:rPr>
          <w:sz w:val="20"/>
        </w:rPr>
        <w:t>footnote</w:t>
      </w:r>
      <w:r>
        <w:rPr>
          <w:spacing w:val="-2"/>
          <w:sz w:val="20"/>
        </w:rPr>
        <w:t xml:space="preserve"> </w:t>
      </w:r>
      <w:r>
        <w:rPr>
          <w:sz w:val="20"/>
        </w:rPr>
        <w:t>numbers,</w:t>
      </w:r>
      <w:r>
        <w:rPr>
          <w:spacing w:val="-3"/>
          <w:sz w:val="20"/>
        </w:rPr>
        <w:t xml:space="preserve"> </w:t>
      </w:r>
      <w:r>
        <w:rPr>
          <w:sz w:val="20"/>
        </w:rPr>
        <w:t>e.g.,</w:t>
      </w:r>
    </w:p>
    <w:p w:rsidR="00C126D0" w:rsidRDefault="008102C4">
      <w:pPr>
        <w:spacing w:before="46"/>
        <w:ind w:left="1198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shown by</w:t>
      </w:r>
      <w:r>
        <w:rPr>
          <w:spacing w:val="-5"/>
          <w:sz w:val="20"/>
        </w:rPr>
        <w:t xml:space="preserve"> </w:t>
      </w:r>
      <w:r>
        <w:rPr>
          <w:sz w:val="20"/>
        </w:rPr>
        <w:t>Brown</w:t>
      </w:r>
      <w:r>
        <w:rPr>
          <w:spacing w:val="-3"/>
          <w:sz w:val="20"/>
        </w:rPr>
        <w:t xml:space="preserve"> </w:t>
      </w:r>
      <w:r>
        <w:rPr>
          <w:sz w:val="20"/>
        </w:rPr>
        <w:t>[4],</w:t>
      </w:r>
      <w:r>
        <w:rPr>
          <w:spacing w:val="-1"/>
          <w:sz w:val="20"/>
        </w:rPr>
        <w:t xml:space="preserve"> </w:t>
      </w:r>
      <w:r>
        <w:rPr>
          <w:sz w:val="20"/>
        </w:rPr>
        <w:t>[5];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mentioned earlier</w:t>
      </w:r>
      <w:r>
        <w:rPr>
          <w:spacing w:val="-2"/>
          <w:sz w:val="20"/>
        </w:rPr>
        <w:t xml:space="preserve"> </w:t>
      </w:r>
      <w:r>
        <w:rPr>
          <w:sz w:val="20"/>
        </w:rPr>
        <w:t>[2],</w:t>
      </w:r>
      <w:r>
        <w:rPr>
          <w:spacing w:val="-1"/>
          <w:sz w:val="20"/>
        </w:rPr>
        <w:t xml:space="preserve"> </w:t>
      </w:r>
      <w:r>
        <w:rPr>
          <w:sz w:val="20"/>
        </w:rPr>
        <w:t>[4]–[7],</w:t>
      </w:r>
      <w:r>
        <w:rPr>
          <w:spacing w:val="-1"/>
          <w:sz w:val="20"/>
        </w:rPr>
        <w:t xml:space="preserve"> </w:t>
      </w:r>
      <w:r>
        <w:rPr>
          <w:sz w:val="20"/>
        </w:rPr>
        <w:t>[9];</w:t>
      </w:r>
      <w:r>
        <w:rPr>
          <w:spacing w:val="-3"/>
          <w:sz w:val="20"/>
        </w:rPr>
        <w:t xml:space="preserve"> </w:t>
      </w:r>
      <w:r>
        <w:rPr>
          <w:sz w:val="20"/>
        </w:rPr>
        <w:t>Smith</w:t>
      </w:r>
      <w:r>
        <w:rPr>
          <w:spacing w:val="-2"/>
          <w:sz w:val="20"/>
        </w:rPr>
        <w:t xml:space="preserve"> </w:t>
      </w:r>
      <w:r>
        <w:rPr>
          <w:sz w:val="20"/>
        </w:rPr>
        <w:t>[4]</w:t>
      </w:r>
      <w:r>
        <w:rPr>
          <w:spacing w:val="-2"/>
          <w:sz w:val="20"/>
        </w:rPr>
        <w:t xml:space="preserve"> </w:t>
      </w:r>
      <w:r>
        <w:rPr>
          <w:sz w:val="20"/>
        </w:rPr>
        <w:t>and Brown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Jones</w:t>
      </w:r>
      <w:r>
        <w:rPr>
          <w:spacing w:val="-2"/>
          <w:sz w:val="20"/>
        </w:rPr>
        <w:t xml:space="preserve"> </w:t>
      </w:r>
      <w:r>
        <w:rPr>
          <w:sz w:val="20"/>
        </w:rPr>
        <w:t>[5];</w:t>
      </w:r>
      <w:r>
        <w:rPr>
          <w:spacing w:val="-4"/>
          <w:sz w:val="20"/>
        </w:rPr>
        <w:t xml:space="preserve"> </w:t>
      </w:r>
      <w:r>
        <w:rPr>
          <w:sz w:val="20"/>
        </w:rPr>
        <w:t>Wood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</w:p>
    <w:p w:rsidR="00C126D0" w:rsidRDefault="008102C4">
      <w:pPr>
        <w:spacing w:before="22" w:line="276" w:lineRule="auto"/>
        <w:ind w:left="478" w:right="9205" w:firstLine="719"/>
        <w:rPr>
          <w:sz w:val="20"/>
        </w:rPr>
      </w:pPr>
      <w:r>
        <w:rPr>
          <w:sz w:val="20"/>
        </w:rPr>
        <w:t>al. [7]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nouns:</w:t>
      </w:r>
    </w:p>
    <w:p w:rsidR="00C126D0" w:rsidRDefault="008102C4">
      <w:pPr>
        <w:spacing w:before="2"/>
        <w:ind w:left="1198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demonstrated in</w:t>
      </w:r>
      <w:r>
        <w:rPr>
          <w:spacing w:val="-3"/>
          <w:sz w:val="20"/>
        </w:rPr>
        <w:t xml:space="preserve"> </w:t>
      </w:r>
      <w:r>
        <w:rPr>
          <w:sz w:val="20"/>
        </w:rPr>
        <w:t>[3];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2"/>
          <w:sz w:val="20"/>
        </w:rPr>
        <w:t xml:space="preserve"> </w:t>
      </w:r>
      <w:r>
        <w:rPr>
          <w:sz w:val="20"/>
        </w:rPr>
        <w:t>to [4]</w:t>
      </w:r>
      <w:r>
        <w:rPr>
          <w:spacing w:val="-1"/>
          <w:sz w:val="20"/>
        </w:rPr>
        <w:t xml:space="preserve"> </w:t>
      </w:r>
      <w:r>
        <w:rPr>
          <w:sz w:val="20"/>
        </w:rPr>
        <w:t>and [6]–[9].</w:t>
      </w:r>
    </w:p>
    <w:p w:rsidR="00C126D0" w:rsidRDefault="00C126D0">
      <w:pPr>
        <w:pStyle w:val="BodyText"/>
        <w:spacing w:before="10"/>
        <w:rPr>
          <w:sz w:val="25"/>
        </w:rPr>
      </w:pPr>
    </w:p>
    <w:p w:rsidR="00C126D0" w:rsidRDefault="008102C4">
      <w:pPr>
        <w:ind w:left="478"/>
        <w:rPr>
          <w:sz w:val="20"/>
        </w:rPr>
      </w:pPr>
      <w:r>
        <w:rPr>
          <w:b/>
          <w:sz w:val="20"/>
        </w:rPr>
        <w:t>NOTE: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names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given.</w:t>
      </w:r>
    </w:p>
    <w:p w:rsidR="00C126D0" w:rsidRDefault="00C126D0">
      <w:pPr>
        <w:pStyle w:val="BodyText"/>
      </w:pPr>
    </w:p>
    <w:p w:rsidR="00C126D0" w:rsidRDefault="00C126D0">
      <w:pPr>
        <w:pStyle w:val="BodyText"/>
        <w:spacing w:before="4"/>
        <w:rPr>
          <w:sz w:val="28"/>
        </w:rPr>
      </w:pPr>
    </w:p>
    <w:p w:rsidR="00C126D0" w:rsidRDefault="008102C4">
      <w:pPr>
        <w:spacing w:before="1"/>
        <w:ind w:left="976" w:right="1133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Reference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List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Style</w:t>
      </w:r>
    </w:p>
    <w:p w:rsidR="00C126D0" w:rsidRDefault="008102C4">
      <w:pPr>
        <w:spacing w:before="33" w:line="276" w:lineRule="auto"/>
        <w:ind w:left="478" w:right="858"/>
        <w:rPr>
          <w:sz w:val="20"/>
        </w:rPr>
      </w:pPr>
      <w:r>
        <w:rPr>
          <w:sz w:val="20"/>
        </w:rPr>
        <w:t>Reference numbers are set flush left and form a column of their own, hanging out beyond the body of the reference.</w:t>
      </w:r>
      <w:r>
        <w:rPr>
          <w:spacing w:val="1"/>
          <w:sz w:val="20"/>
        </w:rPr>
        <w:t xml:space="preserve"> </w:t>
      </w:r>
      <w:r>
        <w:rPr>
          <w:sz w:val="20"/>
        </w:rPr>
        <w:t>The reference numbers are on the line, enclosed in square brackets. In all references, the given name of the author or</w:t>
      </w:r>
      <w:r>
        <w:rPr>
          <w:spacing w:val="1"/>
          <w:sz w:val="20"/>
        </w:rPr>
        <w:t xml:space="preserve"> </w:t>
      </w:r>
      <w:r>
        <w:rPr>
          <w:sz w:val="20"/>
        </w:rPr>
        <w:t>editor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abbreviated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precedes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last name.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one reference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number.</w:t>
      </w:r>
    </w:p>
    <w:p w:rsidR="00C126D0" w:rsidRDefault="00C126D0">
      <w:pPr>
        <w:pStyle w:val="BodyText"/>
        <w:spacing w:before="1"/>
        <w:rPr>
          <w:sz w:val="24"/>
        </w:rPr>
      </w:pPr>
    </w:p>
    <w:p w:rsidR="00C126D0" w:rsidRDefault="008102C4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0" w:line="264" w:lineRule="auto"/>
        <w:ind w:right="700"/>
        <w:rPr>
          <w:sz w:val="20"/>
        </w:rPr>
      </w:pPr>
      <w:r>
        <w:rPr>
          <w:sz w:val="20"/>
        </w:rPr>
        <w:t xml:space="preserve">R. E. Kalman, “New results in linear filtering and prediction theory,” </w:t>
      </w:r>
      <w:r>
        <w:rPr>
          <w:i/>
          <w:sz w:val="20"/>
        </w:rPr>
        <w:t>Journal of Electrical Engineering</w:t>
      </w:r>
      <w:r>
        <w:rPr>
          <w:sz w:val="20"/>
        </w:rPr>
        <w:t>, vol. 83,</w:t>
      </w:r>
      <w:r>
        <w:rPr>
          <w:spacing w:val="-47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5, pp.</w:t>
      </w:r>
      <w:r>
        <w:rPr>
          <w:spacing w:val="-2"/>
          <w:sz w:val="20"/>
        </w:rPr>
        <w:t xml:space="preserve"> </w:t>
      </w:r>
      <w:r>
        <w:rPr>
          <w:sz w:val="20"/>
        </w:rPr>
        <w:t>95-108, Mar.</w:t>
      </w:r>
      <w:r>
        <w:rPr>
          <w:spacing w:val="-2"/>
          <w:sz w:val="20"/>
        </w:rPr>
        <w:t xml:space="preserve"> </w:t>
      </w:r>
      <w:r>
        <w:rPr>
          <w:sz w:val="20"/>
        </w:rPr>
        <w:t>1961.</w:t>
      </w:r>
    </w:p>
    <w:p w:rsidR="00C126D0" w:rsidRDefault="008102C4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16" w:line="235" w:lineRule="auto"/>
        <w:ind w:right="735"/>
        <w:rPr>
          <w:sz w:val="20"/>
        </w:rPr>
      </w:pPr>
      <w:r>
        <w:rPr>
          <w:sz w:val="20"/>
        </w:rPr>
        <w:t xml:space="preserve">Ye. V. Lavrova, “Geographic distribution of ionospheric disturbances in the F2 layer,” </w:t>
      </w:r>
      <w:r>
        <w:rPr>
          <w:i/>
          <w:sz w:val="20"/>
        </w:rPr>
        <w:t>Applied Soft Computing</w:t>
      </w:r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19, no. 29, pp. 31–43, Feb. 1961.</w:t>
      </w:r>
    </w:p>
    <w:p w:rsidR="00C126D0" w:rsidRDefault="00C126D0">
      <w:pPr>
        <w:pStyle w:val="BodyText"/>
        <w:rPr>
          <w:sz w:val="21"/>
        </w:rPr>
      </w:pPr>
    </w:p>
    <w:p w:rsidR="00C126D0" w:rsidRDefault="008102C4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0" w:line="268" w:lineRule="auto"/>
        <w:ind w:right="740"/>
        <w:rPr>
          <w:sz w:val="20"/>
        </w:rPr>
      </w:pPr>
      <w:r>
        <w:rPr>
          <w:sz w:val="20"/>
        </w:rPr>
        <w:t xml:space="preserve">E. P. Wigner, “On a modification of the Rayleigh–Schrodinger perturbation theory,” (in German), </w:t>
      </w:r>
      <w:r>
        <w:rPr>
          <w:i/>
          <w:sz w:val="20"/>
        </w:rPr>
        <w:t>International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Intelligence Studies</w:t>
      </w:r>
      <w:r>
        <w:rPr>
          <w:sz w:val="20"/>
        </w:rPr>
        <w:t>, vol. 53, p.</w:t>
      </w:r>
      <w:r>
        <w:rPr>
          <w:spacing w:val="-3"/>
          <w:sz w:val="20"/>
        </w:rPr>
        <w:t xml:space="preserve"> </w:t>
      </w:r>
      <w:r>
        <w:rPr>
          <w:sz w:val="20"/>
        </w:rPr>
        <w:t>475, Sep. 1935.</w:t>
      </w:r>
    </w:p>
    <w:p w:rsidR="00C126D0" w:rsidRDefault="008102C4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16" w:line="266" w:lineRule="auto"/>
        <w:ind w:right="887"/>
        <w:rPr>
          <w:sz w:val="20"/>
        </w:rPr>
      </w:pPr>
      <w:r>
        <w:rPr>
          <w:sz w:val="20"/>
        </w:rPr>
        <w:t>W.</w:t>
      </w:r>
      <w:r>
        <w:rPr>
          <w:spacing w:val="-3"/>
          <w:sz w:val="20"/>
        </w:rPr>
        <w:t xml:space="preserve"> </w:t>
      </w:r>
      <w:r>
        <w:rPr>
          <w:sz w:val="20"/>
        </w:rPr>
        <w:t>Rafferty,</w:t>
      </w:r>
      <w:r>
        <w:rPr>
          <w:spacing w:val="-1"/>
          <w:sz w:val="20"/>
        </w:rPr>
        <w:t xml:space="preserve"> </w:t>
      </w:r>
      <w:r>
        <w:rPr>
          <w:sz w:val="20"/>
        </w:rPr>
        <w:t>“Ground</w:t>
      </w:r>
      <w:r>
        <w:rPr>
          <w:spacing w:val="-2"/>
          <w:sz w:val="20"/>
        </w:rPr>
        <w:t xml:space="preserve"> </w:t>
      </w:r>
      <w:r>
        <w:rPr>
          <w:sz w:val="20"/>
        </w:rPr>
        <w:t>antennas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NASA‟s</w:t>
      </w:r>
      <w:r>
        <w:rPr>
          <w:spacing w:val="-4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space</w:t>
      </w:r>
      <w:r>
        <w:rPr>
          <w:spacing w:val="-3"/>
          <w:sz w:val="20"/>
        </w:rPr>
        <w:t xml:space="preserve"> </w:t>
      </w:r>
      <w:r>
        <w:rPr>
          <w:sz w:val="20"/>
        </w:rPr>
        <w:t>telecommunications,”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Transactions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Antennas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and Propagation</w:t>
      </w:r>
      <w:r>
        <w:rPr>
          <w:sz w:val="20"/>
        </w:rPr>
        <w:t>, vol. 82, no.</w:t>
      </w:r>
      <w:r>
        <w:rPr>
          <w:spacing w:val="-2"/>
          <w:sz w:val="20"/>
        </w:rPr>
        <w:t xml:space="preserve"> </w:t>
      </w:r>
      <w:r>
        <w:rPr>
          <w:sz w:val="20"/>
        </w:rPr>
        <w:t>3, pp.</w:t>
      </w:r>
      <w:r>
        <w:rPr>
          <w:spacing w:val="-2"/>
          <w:sz w:val="20"/>
        </w:rPr>
        <w:t xml:space="preserve"> </w:t>
      </w:r>
      <w:r>
        <w:rPr>
          <w:sz w:val="20"/>
        </w:rPr>
        <w:t>636-640, May</w:t>
      </w:r>
      <w:r>
        <w:rPr>
          <w:spacing w:val="-4"/>
          <w:sz w:val="20"/>
        </w:rPr>
        <w:t xml:space="preserve"> </w:t>
      </w:r>
      <w:r>
        <w:rPr>
          <w:sz w:val="20"/>
        </w:rPr>
        <w:t>1994.</w:t>
      </w:r>
    </w:p>
    <w:p w:rsidR="00C126D0" w:rsidRDefault="00C126D0">
      <w:pPr>
        <w:pStyle w:val="BodyText"/>
      </w:pPr>
    </w:p>
    <w:p w:rsidR="00C126D0" w:rsidRDefault="00C126D0">
      <w:pPr>
        <w:pStyle w:val="BodyText"/>
        <w:spacing w:before="9"/>
        <w:rPr>
          <w:sz w:val="24"/>
        </w:rPr>
      </w:pPr>
    </w:p>
    <w:p w:rsidR="00C126D0" w:rsidRDefault="008102C4">
      <w:pPr>
        <w:ind w:left="478"/>
        <w:rPr>
          <w:sz w:val="20"/>
        </w:rPr>
      </w:pPr>
      <w:r>
        <w:rPr>
          <w:b/>
          <w:sz w:val="20"/>
        </w:rPr>
        <w:t xml:space="preserve">Important: </w:t>
      </w:r>
      <w:r>
        <w:rPr>
          <w:sz w:val="20"/>
        </w:rPr>
        <w:t>Editing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references may</w:t>
      </w:r>
      <w:r>
        <w:rPr>
          <w:spacing w:val="-2"/>
          <w:sz w:val="20"/>
        </w:rPr>
        <w:t xml:space="preserve"> </w:t>
      </w:r>
      <w:r>
        <w:rPr>
          <w:sz w:val="20"/>
        </w:rPr>
        <w:t>entail</w:t>
      </w:r>
      <w:r>
        <w:rPr>
          <w:spacing w:val="-3"/>
          <w:sz w:val="20"/>
        </w:rPr>
        <w:t xml:space="preserve"> </w:t>
      </w:r>
      <w:r>
        <w:rPr>
          <w:sz w:val="20"/>
        </w:rPr>
        <w:t>careful</w:t>
      </w:r>
      <w:r>
        <w:rPr>
          <w:spacing w:val="-3"/>
          <w:sz w:val="20"/>
        </w:rPr>
        <w:t xml:space="preserve"> </w:t>
      </w:r>
      <w:r>
        <w:rPr>
          <w:sz w:val="20"/>
        </w:rPr>
        <w:t>renumbering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references,</w:t>
      </w:r>
      <w:r>
        <w:rPr>
          <w:spacing w:val="-2"/>
          <w:sz w:val="20"/>
        </w:rPr>
        <w:t xml:space="preserve"> </w:t>
      </w:r>
      <w:r>
        <w:rPr>
          <w:sz w:val="20"/>
        </w:rPr>
        <w:t>as 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citations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text.</w:t>
      </w:r>
    </w:p>
    <w:sectPr w:rsidR="00C126D0" w:rsidSect="00C126D0">
      <w:type w:val="continuous"/>
      <w:pgSz w:w="11900" w:h="16840"/>
      <w:pgMar w:top="420" w:right="6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609" w:rsidRDefault="004A7609" w:rsidP="00BA527D">
      <w:r>
        <w:separator/>
      </w:r>
    </w:p>
  </w:endnote>
  <w:endnote w:type="continuationSeparator" w:id="0">
    <w:p w:rsidR="004A7609" w:rsidRDefault="004A7609" w:rsidP="00BA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514592"/>
      <w:docPartObj>
        <w:docPartGallery w:val="Page Numbers (Bottom of Page)"/>
        <w:docPartUnique/>
      </w:docPartObj>
    </w:sdtPr>
    <w:sdtEndPr/>
    <w:sdtContent>
      <w:p w:rsidR="00BA527D" w:rsidRDefault="00223C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27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A527D" w:rsidRDefault="00BA5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514589"/>
      <w:docPartObj>
        <w:docPartGallery w:val="Page Numbers (Bottom of Page)"/>
        <w:docPartUnique/>
      </w:docPartObj>
    </w:sdtPr>
    <w:sdtEndPr/>
    <w:sdtContent>
      <w:p w:rsidR="00BA527D" w:rsidRDefault="00223C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9C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A527D" w:rsidRDefault="00BA5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609" w:rsidRDefault="004A7609" w:rsidP="00BA527D">
      <w:r>
        <w:separator/>
      </w:r>
    </w:p>
  </w:footnote>
  <w:footnote w:type="continuationSeparator" w:id="0">
    <w:p w:rsidR="004A7609" w:rsidRDefault="004A7609" w:rsidP="00BA5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E95"/>
    <w:multiLevelType w:val="hybridMultilevel"/>
    <w:tmpl w:val="9892C750"/>
    <w:lvl w:ilvl="0" w:tplc="CE38B78E">
      <w:start w:val="1"/>
      <w:numFmt w:val="decimal"/>
      <w:lvlText w:val="[%1]"/>
      <w:lvlJc w:val="left"/>
      <w:pPr>
        <w:ind w:left="759" w:hanging="28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7C0C41C">
      <w:numFmt w:val="bullet"/>
      <w:lvlText w:val="•"/>
      <w:lvlJc w:val="left"/>
      <w:pPr>
        <w:ind w:left="1773" w:hanging="281"/>
      </w:pPr>
      <w:rPr>
        <w:rFonts w:hint="default"/>
        <w:lang w:val="en-US" w:eastAsia="en-US" w:bidi="ar-SA"/>
      </w:rPr>
    </w:lvl>
    <w:lvl w:ilvl="2" w:tplc="E3E67F9E">
      <w:numFmt w:val="bullet"/>
      <w:lvlText w:val="•"/>
      <w:lvlJc w:val="left"/>
      <w:pPr>
        <w:ind w:left="2787" w:hanging="281"/>
      </w:pPr>
      <w:rPr>
        <w:rFonts w:hint="default"/>
        <w:lang w:val="en-US" w:eastAsia="en-US" w:bidi="ar-SA"/>
      </w:rPr>
    </w:lvl>
    <w:lvl w:ilvl="3" w:tplc="37B8E026">
      <w:numFmt w:val="bullet"/>
      <w:lvlText w:val="•"/>
      <w:lvlJc w:val="left"/>
      <w:pPr>
        <w:ind w:left="3801" w:hanging="281"/>
      </w:pPr>
      <w:rPr>
        <w:rFonts w:hint="default"/>
        <w:lang w:val="en-US" w:eastAsia="en-US" w:bidi="ar-SA"/>
      </w:rPr>
    </w:lvl>
    <w:lvl w:ilvl="4" w:tplc="CAEC3E86">
      <w:numFmt w:val="bullet"/>
      <w:lvlText w:val="•"/>
      <w:lvlJc w:val="left"/>
      <w:pPr>
        <w:ind w:left="4815" w:hanging="281"/>
      </w:pPr>
      <w:rPr>
        <w:rFonts w:hint="default"/>
        <w:lang w:val="en-US" w:eastAsia="en-US" w:bidi="ar-SA"/>
      </w:rPr>
    </w:lvl>
    <w:lvl w:ilvl="5" w:tplc="E6C23340">
      <w:numFmt w:val="bullet"/>
      <w:lvlText w:val="•"/>
      <w:lvlJc w:val="left"/>
      <w:pPr>
        <w:ind w:left="5829" w:hanging="281"/>
      </w:pPr>
      <w:rPr>
        <w:rFonts w:hint="default"/>
        <w:lang w:val="en-US" w:eastAsia="en-US" w:bidi="ar-SA"/>
      </w:rPr>
    </w:lvl>
    <w:lvl w:ilvl="6" w:tplc="8862A8B2">
      <w:numFmt w:val="bullet"/>
      <w:lvlText w:val="•"/>
      <w:lvlJc w:val="left"/>
      <w:pPr>
        <w:ind w:left="6843" w:hanging="281"/>
      </w:pPr>
      <w:rPr>
        <w:rFonts w:hint="default"/>
        <w:lang w:val="en-US" w:eastAsia="en-US" w:bidi="ar-SA"/>
      </w:rPr>
    </w:lvl>
    <w:lvl w:ilvl="7" w:tplc="59022B7A">
      <w:numFmt w:val="bullet"/>
      <w:lvlText w:val="•"/>
      <w:lvlJc w:val="left"/>
      <w:pPr>
        <w:ind w:left="7857" w:hanging="281"/>
      </w:pPr>
      <w:rPr>
        <w:rFonts w:hint="default"/>
        <w:lang w:val="en-US" w:eastAsia="en-US" w:bidi="ar-SA"/>
      </w:rPr>
    </w:lvl>
    <w:lvl w:ilvl="8" w:tplc="6728F3CE">
      <w:numFmt w:val="bullet"/>
      <w:lvlText w:val="•"/>
      <w:lvlJc w:val="left"/>
      <w:pPr>
        <w:ind w:left="8871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6A141B6"/>
    <w:multiLevelType w:val="hybridMultilevel"/>
    <w:tmpl w:val="4D0E9608"/>
    <w:lvl w:ilvl="0" w:tplc="5A502E2C">
      <w:start w:val="1"/>
      <w:numFmt w:val="decimal"/>
      <w:lvlText w:val="[%1]"/>
      <w:lvlJc w:val="left"/>
      <w:pPr>
        <w:ind w:left="1198" w:hanging="7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148CC42">
      <w:numFmt w:val="bullet"/>
      <w:lvlText w:val="•"/>
      <w:lvlJc w:val="left"/>
      <w:pPr>
        <w:ind w:left="2169" w:hanging="720"/>
      </w:pPr>
      <w:rPr>
        <w:rFonts w:hint="default"/>
        <w:lang w:val="en-US" w:eastAsia="en-US" w:bidi="ar-SA"/>
      </w:rPr>
    </w:lvl>
    <w:lvl w:ilvl="2" w:tplc="7C5C598E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3" w:tplc="06C0393A">
      <w:numFmt w:val="bullet"/>
      <w:lvlText w:val="•"/>
      <w:lvlJc w:val="left"/>
      <w:pPr>
        <w:ind w:left="4109" w:hanging="720"/>
      </w:pPr>
      <w:rPr>
        <w:rFonts w:hint="default"/>
        <w:lang w:val="en-US" w:eastAsia="en-US" w:bidi="ar-SA"/>
      </w:rPr>
    </w:lvl>
    <w:lvl w:ilvl="4" w:tplc="DE143166">
      <w:numFmt w:val="bullet"/>
      <w:lvlText w:val="•"/>
      <w:lvlJc w:val="left"/>
      <w:pPr>
        <w:ind w:left="5079" w:hanging="720"/>
      </w:pPr>
      <w:rPr>
        <w:rFonts w:hint="default"/>
        <w:lang w:val="en-US" w:eastAsia="en-US" w:bidi="ar-SA"/>
      </w:rPr>
    </w:lvl>
    <w:lvl w:ilvl="5" w:tplc="76D0657E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085AC442">
      <w:numFmt w:val="bullet"/>
      <w:lvlText w:val="•"/>
      <w:lvlJc w:val="left"/>
      <w:pPr>
        <w:ind w:left="7019" w:hanging="720"/>
      </w:pPr>
      <w:rPr>
        <w:rFonts w:hint="default"/>
        <w:lang w:val="en-US" w:eastAsia="en-US" w:bidi="ar-SA"/>
      </w:rPr>
    </w:lvl>
    <w:lvl w:ilvl="7" w:tplc="D1E25AA0">
      <w:numFmt w:val="bullet"/>
      <w:lvlText w:val="•"/>
      <w:lvlJc w:val="left"/>
      <w:pPr>
        <w:ind w:left="7989" w:hanging="720"/>
      </w:pPr>
      <w:rPr>
        <w:rFonts w:hint="default"/>
        <w:lang w:val="en-US" w:eastAsia="en-US" w:bidi="ar-SA"/>
      </w:rPr>
    </w:lvl>
    <w:lvl w:ilvl="8" w:tplc="223A6BCE">
      <w:numFmt w:val="bullet"/>
      <w:lvlText w:val="•"/>
      <w:lvlJc w:val="left"/>
      <w:pPr>
        <w:ind w:left="895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7A76F6F"/>
    <w:multiLevelType w:val="hybridMultilevel"/>
    <w:tmpl w:val="84CC0476"/>
    <w:lvl w:ilvl="0" w:tplc="A6FED5CE">
      <w:start w:val="1"/>
      <w:numFmt w:val="decimal"/>
      <w:lvlText w:val="[%1]"/>
      <w:lvlJc w:val="left"/>
      <w:pPr>
        <w:ind w:left="1198" w:hanging="7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5E2C854">
      <w:numFmt w:val="bullet"/>
      <w:lvlText w:val="•"/>
      <w:lvlJc w:val="left"/>
      <w:pPr>
        <w:ind w:left="2169" w:hanging="720"/>
      </w:pPr>
      <w:rPr>
        <w:rFonts w:hint="default"/>
        <w:lang w:val="en-US" w:eastAsia="en-US" w:bidi="ar-SA"/>
      </w:rPr>
    </w:lvl>
    <w:lvl w:ilvl="2" w:tplc="B1940936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3" w:tplc="C73025CC">
      <w:numFmt w:val="bullet"/>
      <w:lvlText w:val="•"/>
      <w:lvlJc w:val="left"/>
      <w:pPr>
        <w:ind w:left="4109" w:hanging="720"/>
      </w:pPr>
      <w:rPr>
        <w:rFonts w:hint="default"/>
        <w:lang w:val="en-US" w:eastAsia="en-US" w:bidi="ar-SA"/>
      </w:rPr>
    </w:lvl>
    <w:lvl w:ilvl="4" w:tplc="84D089B0">
      <w:numFmt w:val="bullet"/>
      <w:lvlText w:val="•"/>
      <w:lvlJc w:val="left"/>
      <w:pPr>
        <w:ind w:left="5079" w:hanging="720"/>
      </w:pPr>
      <w:rPr>
        <w:rFonts w:hint="default"/>
        <w:lang w:val="en-US" w:eastAsia="en-US" w:bidi="ar-SA"/>
      </w:rPr>
    </w:lvl>
    <w:lvl w:ilvl="5" w:tplc="CD04D06A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0958BE7E">
      <w:numFmt w:val="bullet"/>
      <w:lvlText w:val="•"/>
      <w:lvlJc w:val="left"/>
      <w:pPr>
        <w:ind w:left="7019" w:hanging="720"/>
      </w:pPr>
      <w:rPr>
        <w:rFonts w:hint="default"/>
        <w:lang w:val="en-US" w:eastAsia="en-US" w:bidi="ar-SA"/>
      </w:rPr>
    </w:lvl>
    <w:lvl w:ilvl="7" w:tplc="6310D4A8">
      <w:numFmt w:val="bullet"/>
      <w:lvlText w:val="•"/>
      <w:lvlJc w:val="left"/>
      <w:pPr>
        <w:ind w:left="7989" w:hanging="720"/>
      </w:pPr>
      <w:rPr>
        <w:rFonts w:hint="default"/>
        <w:lang w:val="en-US" w:eastAsia="en-US" w:bidi="ar-SA"/>
      </w:rPr>
    </w:lvl>
    <w:lvl w:ilvl="8" w:tplc="D7DA587A">
      <w:numFmt w:val="bullet"/>
      <w:lvlText w:val="•"/>
      <w:lvlJc w:val="left"/>
      <w:pPr>
        <w:ind w:left="895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DF43794"/>
    <w:multiLevelType w:val="hybridMultilevel"/>
    <w:tmpl w:val="D9B458EC"/>
    <w:lvl w:ilvl="0" w:tplc="E2BA9F16">
      <w:start w:val="1"/>
      <w:numFmt w:val="decimal"/>
      <w:lvlText w:val="[%1]"/>
      <w:lvlJc w:val="left"/>
      <w:pPr>
        <w:ind w:left="1198" w:hanging="7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872F24C">
      <w:numFmt w:val="bullet"/>
      <w:lvlText w:val="•"/>
      <w:lvlJc w:val="left"/>
      <w:pPr>
        <w:ind w:left="2169" w:hanging="720"/>
      </w:pPr>
      <w:rPr>
        <w:rFonts w:hint="default"/>
        <w:lang w:val="en-US" w:eastAsia="en-US" w:bidi="ar-SA"/>
      </w:rPr>
    </w:lvl>
    <w:lvl w:ilvl="2" w:tplc="F4FE3CEA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3" w:tplc="3F2A9C7A">
      <w:numFmt w:val="bullet"/>
      <w:lvlText w:val="•"/>
      <w:lvlJc w:val="left"/>
      <w:pPr>
        <w:ind w:left="4109" w:hanging="720"/>
      </w:pPr>
      <w:rPr>
        <w:rFonts w:hint="default"/>
        <w:lang w:val="en-US" w:eastAsia="en-US" w:bidi="ar-SA"/>
      </w:rPr>
    </w:lvl>
    <w:lvl w:ilvl="4" w:tplc="87764218">
      <w:numFmt w:val="bullet"/>
      <w:lvlText w:val="•"/>
      <w:lvlJc w:val="left"/>
      <w:pPr>
        <w:ind w:left="5079" w:hanging="720"/>
      </w:pPr>
      <w:rPr>
        <w:rFonts w:hint="default"/>
        <w:lang w:val="en-US" w:eastAsia="en-US" w:bidi="ar-SA"/>
      </w:rPr>
    </w:lvl>
    <w:lvl w:ilvl="5" w:tplc="E684F7FC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4874E97A">
      <w:numFmt w:val="bullet"/>
      <w:lvlText w:val="•"/>
      <w:lvlJc w:val="left"/>
      <w:pPr>
        <w:ind w:left="7019" w:hanging="720"/>
      </w:pPr>
      <w:rPr>
        <w:rFonts w:hint="default"/>
        <w:lang w:val="en-US" w:eastAsia="en-US" w:bidi="ar-SA"/>
      </w:rPr>
    </w:lvl>
    <w:lvl w:ilvl="7" w:tplc="9CA2A260">
      <w:numFmt w:val="bullet"/>
      <w:lvlText w:val="•"/>
      <w:lvlJc w:val="left"/>
      <w:pPr>
        <w:ind w:left="7989" w:hanging="720"/>
      </w:pPr>
      <w:rPr>
        <w:rFonts w:hint="default"/>
        <w:lang w:val="en-US" w:eastAsia="en-US" w:bidi="ar-SA"/>
      </w:rPr>
    </w:lvl>
    <w:lvl w:ilvl="8" w:tplc="CE3C6168">
      <w:numFmt w:val="bullet"/>
      <w:lvlText w:val="•"/>
      <w:lvlJc w:val="left"/>
      <w:pPr>
        <w:ind w:left="8959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2AF7801"/>
    <w:multiLevelType w:val="hybridMultilevel"/>
    <w:tmpl w:val="04D815F4"/>
    <w:lvl w:ilvl="0" w:tplc="A620A28A">
      <w:start w:val="1"/>
      <w:numFmt w:val="decimal"/>
      <w:lvlText w:val="[%1]"/>
      <w:lvlJc w:val="left"/>
      <w:pPr>
        <w:ind w:left="1198" w:hanging="7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2AE0640">
      <w:numFmt w:val="bullet"/>
      <w:lvlText w:val="•"/>
      <w:lvlJc w:val="left"/>
      <w:pPr>
        <w:ind w:left="2169" w:hanging="720"/>
      </w:pPr>
      <w:rPr>
        <w:rFonts w:hint="default"/>
        <w:lang w:val="en-US" w:eastAsia="en-US" w:bidi="ar-SA"/>
      </w:rPr>
    </w:lvl>
    <w:lvl w:ilvl="2" w:tplc="29841AAE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3" w:tplc="F4DAEB46">
      <w:numFmt w:val="bullet"/>
      <w:lvlText w:val="•"/>
      <w:lvlJc w:val="left"/>
      <w:pPr>
        <w:ind w:left="4109" w:hanging="720"/>
      </w:pPr>
      <w:rPr>
        <w:rFonts w:hint="default"/>
        <w:lang w:val="en-US" w:eastAsia="en-US" w:bidi="ar-SA"/>
      </w:rPr>
    </w:lvl>
    <w:lvl w:ilvl="4" w:tplc="9CAC1418">
      <w:numFmt w:val="bullet"/>
      <w:lvlText w:val="•"/>
      <w:lvlJc w:val="left"/>
      <w:pPr>
        <w:ind w:left="5079" w:hanging="720"/>
      </w:pPr>
      <w:rPr>
        <w:rFonts w:hint="default"/>
        <w:lang w:val="en-US" w:eastAsia="en-US" w:bidi="ar-SA"/>
      </w:rPr>
    </w:lvl>
    <w:lvl w:ilvl="5" w:tplc="1DFCA468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D556D600">
      <w:numFmt w:val="bullet"/>
      <w:lvlText w:val="•"/>
      <w:lvlJc w:val="left"/>
      <w:pPr>
        <w:ind w:left="7019" w:hanging="720"/>
      </w:pPr>
      <w:rPr>
        <w:rFonts w:hint="default"/>
        <w:lang w:val="en-US" w:eastAsia="en-US" w:bidi="ar-SA"/>
      </w:rPr>
    </w:lvl>
    <w:lvl w:ilvl="7" w:tplc="7F22C676">
      <w:numFmt w:val="bullet"/>
      <w:lvlText w:val="•"/>
      <w:lvlJc w:val="left"/>
      <w:pPr>
        <w:ind w:left="7989" w:hanging="720"/>
      </w:pPr>
      <w:rPr>
        <w:rFonts w:hint="default"/>
        <w:lang w:val="en-US" w:eastAsia="en-US" w:bidi="ar-SA"/>
      </w:rPr>
    </w:lvl>
    <w:lvl w:ilvl="8" w:tplc="4712FC36">
      <w:numFmt w:val="bullet"/>
      <w:lvlText w:val="•"/>
      <w:lvlJc w:val="left"/>
      <w:pPr>
        <w:ind w:left="8959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9BD1B9A"/>
    <w:multiLevelType w:val="hybridMultilevel"/>
    <w:tmpl w:val="3918DB9A"/>
    <w:lvl w:ilvl="0" w:tplc="42D2C152">
      <w:start w:val="1"/>
      <w:numFmt w:val="decimal"/>
      <w:lvlText w:val="[%1]"/>
      <w:lvlJc w:val="left"/>
      <w:pPr>
        <w:ind w:left="1198" w:hanging="72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0C032BC">
      <w:numFmt w:val="bullet"/>
      <w:lvlText w:val="•"/>
      <w:lvlJc w:val="left"/>
      <w:pPr>
        <w:ind w:left="2169" w:hanging="720"/>
      </w:pPr>
      <w:rPr>
        <w:rFonts w:hint="default"/>
        <w:lang w:val="en-US" w:eastAsia="en-US" w:bidi="ar-SA"/>
      </w:rPr>
    </w:lvl>
    <w:lvl w:ilvl="2" w:tplc="A5CCECF0">
      <w:numFmt w:val="bullet"/>
      <w:lvlText w:val="•"/>
      <w:lvlJc w:val="left"/>
      <w:pPr>
        <w:ind w:left="3139" w:hanging="720"/>
      </w:pPr>
      <w:rPr>
        <w:rFonts w:hint="default"/>
        <w:lang w:val="en-US" w:eastAsia="en-US" w:bidi="ar-SA"/>
      </w:rPr>
    </w:lvl>
    <w:lvl w:ilvl="3" w:tplc="695EA6CA">
      <w:numFmt w:val="bullet"/>
      <w:lvlText w:val="•"/>
      <w:lvlJc w:val="left"/>
      <w:pPr>
        <w:ind w:left="4109" w:hanging="720"/>
      </w:pPr>
      <w:rPr>
        <w:rFonts w:hint="default"/>
        <w:lang w:val="en-US" w:eastAsia="en-US" w:bidi="ar-SA"/>
      </w:rPr>
    </w:lvl>
    <w:lvl w:ilvl="4" w:tplc="38125DBC">
      <w:numFmt w:val="bullet"/>
      <w:lvlText w:val="•"/>
      <w:lvlJc w:val="left"/>
      <w:pPr>
        <w:ind w:left="5079" w:hanging="720"/>
      </w:pPr>
      <w:rPr>
        <w:rFonts w:hint="default"/>
        <w:lang w:val="en-US" w:eastAsia="en-US" w:bidi="ar-SA"/>
      </w:rPr>
    </w:lvl>
    <w:lvl w:ilvl="5" w:tplc="5AEEED9E">
      <w:numFmt w:val="bullet"/>
      <w:lvlText w:val="•"/>
      <w:lvlJc w:val="left"/>
      <w:pPr>
        <w:ind w:left="6049" w:hanging="720"/>
      </w:pPr>
      <w:rPr>
        <w:rFonts w:hint="default"/>
        <w:lang w:val="en-US" w:eastAsia="en-US" w:bidi="ar-SA"/>
      </w:rPr>
    </w:lvl>
    <w:lvl w:ilvl="6" w:tplc="6E58884A">
      <w:numFmt w:val="bullet"/>
      <w:lvlText w:val="•"/>
      <w:lvlJc w:val="left"/>
      <w:pPr>
        <w:ind w:left="7019" w:hanging="720"/>
      </w:pPr>
      <w:rPr>
        <w:rFonts w:hint="default"/>
        <w:lang w:val="en-US" w:eastAsia="en-US" w:bidi="ar-SA"/>
      </w:rPr>
    </w:lvl>
    <w:lvl w:ilvl="7" w:tplc="04C41778">
      <w:numFmt w:val="bullet"/>
      <w:lvlText w:val="•"/>
      <w:lvlJc w:val="left"/>
      <w:pPr>
        <w:ind w:left="7989" w:hanging="720"/>
      </w:pPr>
      <w:rPr>
        <w:rFonts w:hint="default"/>
        <w:lang w:val="en-US" w:eastAsia="en-US" w:bidi="ar-SA"/>
      </w:rPr>
    </w:lvl>
    <w:lvl w:ilvl="8" w:tplc="B744625A">
      <w:numFmt w:val="bullet"/>
      <w:lvlText w:val="•"/>
      <w:lvlJc w:val="left"/>
      <w:pPr>
        <w:ind w:left="8959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567217D"/>
    <w:multiLevelType w:val="hybridMultilevel"/>
    <w:tmpl w:val="062C0060"/>
    <w:lvl w:ilvl="0" w:tplc="CD409256">
      <w:start w:val="1"/>
      <w:numFmt w:val="decimal"/>
      <w:lvlText w:val="%1."/>
      <w:lvlJc w:val="left"/>
      <w:pPr>
        <w:ind w:left="481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20ABE86">
      <w:numFmt w:val="bullet"/>
      <w:lvlText w:val="•"/>
      <w:lvlJc w:val="left"/>
      <w:pPr>
        <w:ind w:left="1521" w:hanging="363"/>
      </w:pPr>
      <w:rPr>
        <w:rFonts w:hint="default"/>
        <w:lang w:val="en-US" w:eastAsia="en-US" w:bidi="ar-SA"/>
      </w:rPr>
    </w:lvl>
    <w:lvl w:ilvl="2" w:tplc="AB046BE0">
      <w:numFmt w:val="bullet"/>
      <w:lvlText w:val="•"/>
      <w:lvlJc w:val="left"/>
      <w:pPr>
        <w:ind w:left="2563" w:hanging="363"/>
      </w:pPr>
      <w:rPr>
        <w:rFonts w:hint="default"/>
        <w:lang w:val="en-US" w:eastAsia="en-US" w:bidi="ar-SA"/>
      </w:rPr>
    </w:lvl>
    <w:lvl w:ilvl="3" w:tplc="D07E22C2">
      <w:numFmt w:val="bullet"/>
      <w:lvlText w:val="•"/>
      <w:lvlJc w:val="left"/>
      <w:pPr>
        <w:ind w:left="3605" w:hanging="363"/>
      </w:pPr>
      <w:rPr>
        <w:rFonts w:hint="default"/>
        <w:lang w:val="en-US" w:eastAsia="en-US" w:bidi="ar-SA"/>
      </w:rPr>
    </w:lvl>
    <w:lvl w:ilvl="4" w:tplc="B1966E5A">
      <w:numFmt w:val="bullet"/>
      <w:lvlText w:val="•"/>
      <w:lvlJc w:val="left"/>
      <w:pPr>
        <w:ind w:left="4647" w:hanging="363"/>
      </w:pPr>
      <w:rPr>
        <w:rFonts w:hint="default"/>
        <w:lang w:val="en-US" w:eastAsia="en-US" w:bidi="ar-SA"/>
      </w:rPr>
    </w:lvl>
    <w:lvl w:ilvl="5" w:tplc="F0D850B4">
      <w:numFmt w:val="bullet"/>
      <w:lvlText w:val="•"/>
      <w:lvlJc w:val="left"/>
      <w:pPr>
        <w:ind w:left="5689" w:hanging="363"/>
      </w:pPr>
      <w:rPr>
        <w:rFonts w:hint="default"/>
        <w:lang w:val="en-US" w:eastAsia="en-US" w:bidi="ar-SA"/>
      </w:rPr>
    </w:lvl>
    <w:lvl w:ilvl="6" w:tplc="6C1C087A">
      <w:numFmt w:val="bullet"/>
      <w:lvlText w:val="•"/>
      <w:lvlJc w:val="left"/>
      <w:pPr>
        <w:ind w:left="6731" w:hanging="363"/>
      </w:pPr>
      <w:rPr>
        <w:rFonts w:hint="default"/>
        <w:lang w:val="en-US" w:eastAsia="en-US" w:bidi="ar-SA"/>
      </w:rPr>
    </w:lvl>
    <w:lvl w:ilvl="7" w:tplc="75B8ABF6">
      <w:numFmt w:val="bullet"/>
      <w:lvlText w:val="•"/>
      <w:lvlJc w:val="left"/>
      <w:pPr>
        <w:ind w:left="7773" w:hanging="363"/>
      </w:pPr>
      <w:rPr>
        <w:rFonts w:hint="default"/>
        <w:lang w:val="en-US" w:eastAsia="en-US" w:bidi="ar-SA"/>
      </w:rPr>
    </w:lvl>
    <w:lvl w:ilvl="8" w:tplc="B1BE388A">
      <w:numFmt w:val="bullet"/>
      <w:lvlText w:val="•"/>
      <w:lvlJc w:val="left"/>
      <w:pPr>
        <w:ind w:left="8815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5EE42BAD"/>
    <w:multiLevelType w:val="hybridMultilevel"/>
    <w:tmpl w:val="4CF6E198"/>
    <w:lvl w:ilvl="0" w:tplc="431299D2">
      <w:start w:val="1"/>
      <w:numFmt w:val="decimal"/>
      <w:lvlText w:val="%1"/>
      <w:lvlJc w:val="left"/>
      <w:pPr>
        <w:ind w:left="1021" w:hanging="540"/>
        <w:jc w:val="left"/>
      </w:pPr>
      <w:rPr>
        <w:rFonts w:hint="default"/>
        <w:lang w:val="en-US" w:eastAsia="en-US" w:bidi="ar-SA"/>
      </w:rPr>
    </w:lvl>
    <w:lvl w:ilvl="1" w:tplc="B76AE722">
      <w:numFmt w:val="none"/>
      <w:lvlText w:val=""/>
      <w:lvlJc w:val="left"/>
      <w:pPr>
        <w:tabs>
          <w:tab w:val="num" w:pos="360"/>
        </w:tabs>
      </w:pPr>
    </w:lvl>
    <w:lvl w:ilvl="2" w:tplc="C79052CA">
      <w:numFmt w:val="none"/>
      <w:lvlText w:val=""/>
      <w:lvlJc w:val="left"/>
      <w:pPr>
        <w:tabs>
          <w:tab w:val="num" w:pos="360"/>
        </w:tabs>
      </w:pPr>
    </w:lvl>
    <w:lvl w:ilvl="3" w:tplc="926CB932"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 w:tplc="5A60852C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7C90023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ED87616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C44AFB50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CE344424">
      <w:numFmt w:val="bullet"/>
      <w:lvlText w:val="•"/>
      <w:lvlJc w:val="left"/>
      <w:pPr>
        <w:ind w:left="8743" w:hanging="360"/>
      </w:pPr>
      <w:rPr>
        <w:rFonts w:hint="default"/>
        <w:lang w:val="en-US" w:eastAsia="en-US" w:bidi="ar-SA"/>
      </w:rPr>
    </w:lvl>
  </w:abstractNum>
  <w:num w:numId="1" w16cid:durableId="514153895">
    <w:abstractNumId w:val="3"/>
  </w:num>
  <w:num w:numId="2" w16cid:durableId="735400166">
    <w:abstractNumId w:val="2"/>
  </w:num>
  <w:num w:numId="3" w16cid:durableId="1890148813">
    <w:abstractNumId w:val="5"/>
  </w:num>
  <w:num w:numId="4" w16cid:durableId="1544903828">
    <w:abstractNumId w:val="4"/>
  </w:num>
  <w:num w:numId="5" w16cid:durableId="1094325575">
    <w:abstractNumId w:val="1"/>
  </w:num>
  <w:num w:numId="6" w16cid:durableId="952904896">
    <w:abstractNumId w:val="0"/>
  </w:num>
  <w:num w:numId="7" w16cid:durableId="102308044">
    <w:abstractNumId w:val="7"/>
  </w:num>
  <w:num w:numId="8" w16cid:durableId="333411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D0"/>
    <w:rsid w:val="001079CF"/>
    <w:rsid w:val="001A277B"/>
    <w:rsid w:val="00223C3B"/>
    <w:rsid w:val="004A7609"/>
    <w:rsid w:val="00632284"/>
    <w:rsid w:val="008102C4"/>
    <w:rsid w:val="00BA527D"/>
    <w:rsid w:val="00C126D0"/>
    <w:rsid w:val="00D57690"/>
    <w:rsid w:val="00F5771F"/>
    <w:rsid w:val="00F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E1D36BD1-F458-5E4F-ACBA-E26B33D6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26D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126D0"/>
    <w:pPr>
      <w:ind w:left="976" w:right="1129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C126D0"/>
    <w:pPr>
      <w:ind w:left="976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126D0"/>
    <w:pPr>
      <w:ind w:left="48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C126D0"/>
    <w:pPr>
      <w:spacing w:before="37"/>
      <w:ind w:left="258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6D0"/>
  </w:style>
  <w:style w:type="paragraph" w:styleId="ListParagraph">
    <w:name w:val="List Paragraph"/>
    <w:basedOn w:val="Normal"/>
    <w:uiPriority w:val="1"/>
    <w:qFormat/>
    <w:rsid w:val="00C126D0"/>
    <w:pPr>
      <w:spacing w:before="34"/>
      <w:ind w:left="1198" w:hanging="720"/>
    </w:pPr>
  </w:style>
  <w:style w:type="paragraph" w:customStyle="1" w:styleId="TableParagraph">
    <w:name w:val="Table Paragraph"/>
    <w:basedOn w:val="Normal"/>
    <w:uiPriority w:val="1"/>
    <w:qFormat/>
    <w:rsid w:val="00C126D0"/>
    <w:pPr>
      <w:spacing w:before="14"/>
    </w:pPr>
  </w:style>
  <w:style w:type="paragraph" w:styleId="NormalWeb">
    <w:name w:val="Normal (Web)"/>
    <w:basedOn w:val="Normal"/>
    <w:uiPriority w:val="99"/>
    <w:semiHidden/>
    <w:unhideWhenUsed/>
    <w:rsid w:val="00BA527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7D"/>
    <w:rPr>
      <w:rFonts w:ascii="Tahoma" w:eastAsia="Times New Roman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BA527D"/>
  </w:style>
  <w:style w:type="paragraph" w:styleId="Header">
    <w:name w:val="header"/>
    <w:basedOn w:val="Normal"/>
    <w:link w:val="HeaderChar"/>
    <w:uiPriority w:val="99"/>
    <w:semiHidden/>
    <w:unhideWhenUsed/>
    <w:rsid w:val="00BA5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5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2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atm.com/" TargetMode="Externa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2216</Words>
  <Characters>12634</Characters>
  <Application>Microsoft Office Word</Application>
  <DocSecurity>0</DocSecurity>
  <Lines>105</Lines>
  <Paragraphs>29</Paragraphs>
  <ScaleCrop>false</ScaleCrop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Deepika Singh</cp:lastModifiedBy>
  <cp:revision>2</cp:revision>
  <dcterms:created xsi:type="dcterms:W3CDTF">2023-01-25T10:46:00Z</dcterms:created>
  <dcterms:modified xsi:type="dcterms:W3CDTF">2023-01-25T10:46:00Z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2023-01-25T00:00:00Z</vt:filetime>
  </property>
</Properties>
</file>