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1251" w14:textId="153B042E" w:rsidR="00715584" w:rsidRDefault="008E4982" w:rsidP="008E4982">
      <w:pPr>
        <w:pStyle w:val="ListParagraph"/>
        <w:numPr>
          <w:ilvl w:val="0"/>
          <w:numId w:val="1"/>
        </w:numPr>
      </w:pPr>
      <w:r>
        <w:t>ng-include is used to import HTML from another file.</w:t>
      </w:r>
    </w:p>
    <w:p w14:paraId="6D29CD93" w14:textId="501B3676" w:rsidR="008E4982" w:rsidRDefault="008E4982" w:rsidP="008E4982">
      <w:pPr>
        <w:pStyle w:val="ListParagraph"/>
        <w:numPr>
          <w:ilvl w:val="1"/>
          <w:numId w:val="1"/>
        </w:numPr>
      </w:pPr>
      <w:r>
        <w:t xml:space="preserve">Format: ng-include = “&lt;&lt; </w:t>
      </w:r>
      <w:r w:rsidRPr="008E4982">
        <w:rPr>
          <w:b/>
        </w:rPr>
        <w:t>name of file</w:t>
      </w:r>
      <w:r>
        <w:t xml:space="preserve"> &gt;&gt;”</w:t>
      </w:r>
    </w:p>
    <w:p w14:paraId="3F052E93" w14:textId="6AC99F66" w:rsidR="008E4982" w:rsidRPr="009F3315" w:rsidRDefault="008E4982" w:rsidP="008E4982">
      <w:pPr>
        <w:pStyle w:val="ListParagraph"/>
        <w:numPr>
          <w:ilvl w:val="2"/>
          <w:numId w:val="1"/>
        </w:numPr>
      </w:pPr>
      <w:r>
        <w:t xml:space="preserve">Refer to </w:t>
      </w:r>
      <w:r w:rsidRPr="008E4982">
        <w:rPr>
          <w:b/>
          <w:i/>
        </w:rPr>
        <w:t>main.html</w:t>
      </w:r>
    </w:p>
    <w:p w14:paraId="53F504B0" w14:textId="087A2B16" w:rsidR="009F3315" w:rsidRDefault="009F3315" w:rsidP="009F3315">
      <w:pPr>
        <w:pStyle w:val="ListParagraph"/>
        <w:numPr>
          <w:ilvl w:val="0"/>
          <w:numId w:val="1"/>
        </w:numPr>
      </w:pPr>
      <w:r>
        <w:t>The file included can contain AngularJS code</w:t>
      </w:r>
    </w:p>
    <w:p w14:paraId="51D3AD61" w14:textId="47F14570" w:rsidR="009F3315" w:rsidRDefault="009F3315" w:rsidP="009F3315">
      <w:pPr>
        <w:pStyle w:val="ListParagraph"/>
        <w:numPr>
          <w:ilvl w:val="0"/>
          <w:numId w:val="1"/>
        </w:numPr>
      </w:pPr>
      <w:r>
        <w:t>By default, ng-include does not allow cross domain</w:t>
      </w:r>
      <w:r w:rsidR="00810CFF">
        <w:t xml:space="preserve"> file access</w:t>
      </w:r>
    </w:p>
    <w:p w14:paraId="0E01BAA6" w14:textId="24D9CF58" w:rsidR="00810CFF" w:rsidRDefault="00810CFF" w:rsidP="00810CFF">
      <w:pPr>
        <w:pStyle w:val="ListParagraph"/>
        <w:numPr>
          <w:ilvl w:val="1"/>
          <w:numId w:val="1"/>
        </w:numPr>
      </w:pPr>
      <w:r>
        <w:t>Use config to allow access to file</w:t>
      </w:r>
      <w:bookmarkStart w:id="0" w:name="_GoBack"/>
      <w:bookmarkEnd w:id="0"/>
    </w:p>
    <w:sectPr w:rsidR="0081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2EF1"/>
    <w:multiLevelType w:val="hybridMultilevel"/>
    <w:tmpl w:val="11DEF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5"/>
    <w:rsid w:val="00715584"/>
    <w:rsid w:val="00810CFF"/>
    <w:rsid w:val="008A62F5"/>
    <w:rsid w:val="008E4982"/>
    <w:rsid w:val="009F3315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8F17"/>
  <w15:chartTrackingRefBased/>
  <w15:docId w15:val="{3416C273-AA9C-4091-9A1F-753B7850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3</cp:revision>
  <dcterms:created xsi:type="dcterms:W3CDTF">2018-03-16T15:05:00Z</dcterms:created>
  <dcterms:modified xsi:type="dcterms:W3CDTF">2018-03-16T15:15:00Z</dcterms:modified>
</cp:coreProperties>
</file>