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C0B6" w14:textId="77777777" w:rsidR="00C02610" w:rsidRPr="00123956" w:rsidRDefault="00C02610" w:rsidP="00C0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123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23956">
        <w:rPr>
          <w:rFonts w:ascii="Times New Roman" w:hAnsi="Times New Roman" w:cs="Times New Roman"/>
          <w:b/>
          <w:sz w:val="28"/>
          <w:szCs w:val="28"/>
        </w:rPr>
        <w:tab/>
      </w:r>
    </w:p>
    <w:p w14:paraId="247C0965" w14:textId="77777777" w:rsidR="00C02610" w:rsidRDefault="00C02610" w:rsidP="00C0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AMD Ryzen 5 5600H with Radeon Graphics, 3301 </w:t>
      </w:r>
      <w:r w:rsidRPr="00123956">
        <w:rPr>
          <w:rFonts w:ascii="Times New Roman" w:hAnsi="Times New Roman" w:cs="Times New Roman"/>
          <w:sz w:val="28"/>
          <w:szCs w:val="28"/>
        </w:rPr>
        <w:t>МГц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23956">
        <w:rPr>
          <w:rFonts w:ascii="Times New Roman" w:hAnsi="Times New Roman" w:cs="Times New Roman"/>
          <w:sz w:val="28"/>
          <w:szCs w:val="28"/>
        </w:rPr>
        <w:t>ядер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: 6, </w:t>
      </w:r>
      <w:r w:rsidRPr="00123956">
        <w:rPr>
          <w:rFonts w:ascii="Times New Roman" w:hAnsi="Times New Roman" w:cs="Times New Roman"/>
          <w:sz w:val="28"/>
          <w:szCs w:val="28"/>
        </w:rPr>
        <w:t>логических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956">
        <w:rPr>
          <w:rFonts w:ascii="Times New Roman" w:hAnsi="Times New Roman" w:cs="Times New Roman"/>
          <w:sz w:val="28"/>
          <w:szCs w:val="28"/>
        </w:rPr>
        <w:t>процессоров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>: 12</w:t>
      </w:r>
    </w:p>
    <w:p w14:paraId="45812429" w14:textId="77777777" w:rsidR="00C02610" w:rsidRDefault="00C02610" w:rsidP="00C02610">
      <w:pPr>
        <w:rPr>
          <w:rFonts w:ascii="Times New Roman" w:hAnsi="Times New Roman" w:cs="Times New Roman"/>
          <w:sz w:val="28"/>
          <w:szCs w:val="28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Память</w:t>
      </w:r>
      <w:r w:rsidRPr="007B702E">
        <w:rPr>
          <w:rFonts w:ascii="Times New Roman" w:hAnsi="Times New Roman" w:cs="Times New Roman"/>
          <w:b/>
          <w:sz w:val="28"/>
          <w:szCs w:val="28"/>
        </w:rPr>
        <w:t>:</w:t>
      </w:r>
      <w:r w:rsidRPr="007B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16,0 ГБ </w:t>
      </w:r>
      <w:r w:rsidRPr="00123956">
        <w:rPr>
          <w:rFonts w:ascii="Times New Roman" w:hAnsi="Times New Roman" w:cs="Times New Roman"/>
          <w:sz w:val="28"/>
          <w:szCs w:val="28"/>
        </w:rPr>
        <w:t>(доступно: 15,4 ГБ)</w:t>
      </w:r>
    </w:p>
    <w:p w14:paraId="065502C7" w14:textId="77777777" w:rsidR="00C02610" w:rsidRPr="00AF5846" w:rsidRDefault="00C02610" w:rsidP="00C02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AF5846" w:rsidRPr="00AF5846">
        <w:rPr>
          <w:rFonts w:ascii="Times New Roman" w:hAnsi="Times New Roman" w:cs="Times New Roman"/>
          <w:b/>
          <w:sz w:val="28"/>
          <w:szCs w:val="28"/>
          <w:u w:val="single"/>
        </w:rPr>
        <w:t>17</w:t>
      </w:r>
    </w:p>
    <w:p w14:paraId="06584385" w14:textId="77777777" w:rsidR="006D22AD" w:rsidRPr="006D22AD" w:rsidRDefault="006D22AD" w:rsidP="006D22AD">
      <w:pPr>
        <w:rPr>
          <w:rFonts w:ascii="Times New Roman" w:hAnsi="Times New Roman" w:cs="Times New Roman"/>
          <w:sz w:val="28"/>
          <w:szCs w:val="28"/>
        </w:rPr>
      </w:pPr>
      <w:r w:rsidRPr="006D22AD">
        <w:rPr>
          <w:rFonts w:ascii="Times New Roman" w:hAnsi="Times New Roman" w:cs="Times New Roman"/>
          <w:sz w:val="28"/>
          <w:szCs w:val="28"/>
        </w:rPr>
        <w:t>Аналогично работе с OMP выполните следующее задание через MPI</w:t>
      </w:r>
    </w:p>
    <w:p w14:paraId="0322F3C7" w14:textId="77777777" w:rsidR="006D22AD" w:rsidRPr="006D22AD" w:rsidRDefault="006D22AD" w:rsidP="006D22AD">
      <w:pPr>
        <w:rPr>
          <w:rFonts w:ascii="Times New Roman" w:hAnsi="Times New Roman" w:cs="Times New Roman"/>
          <w:sz w:val="28"/>
          <w:szCs w:val="28"/>
        </w:rPr>
      </w:pPr>
      <w:r w:rsidRPr="006D22AD">
        <w:rPr>
          <w:rFonts w:ascii="Times New Roman" w:hAnsi="Times New Roman" w:cs="Times New Roman"/>
          <w:sz w:val="28"/>
          <w:szCs w:val="28"/>
        </w:rPr>
        <w:t>Реализуйте параллельную версию бит-реверсирования. Оцените вклад в ускорение, который внесет такая реализация.</w:t>
      </w:r>
    </w:p>
    <w:p w14:paraId="6EEEBE15" w14:textId="77777777" w:rsidR="00C47EAA" w:rsidRPr="00D93697" w:rsidRDefault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Код</w:t>
      </w:r>
      <w:r w:rsidR="00C47EAA" w:rsidRPr="00D936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C47EAA">
        <w:rPr>
          <w:rFonts w:ascii="Times New Roman" w:hAnsi="Times New Roman" w:cs="Times New Roman"/>
          <w:b/>
          <w:sz w:val="28"/>
          <w:szCs w:val="28"/>
          <w:u w:val="single"/>
        </w:rPr>
        <w:t>параллельного</w:t>
      </w:r>
      <w:r w:rsidR="00C47EAA" w:rsidRPr="00D936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C47EAA" w:rsidRPr="00C47EAA">
        <w:rPr>
          <w:rFonts w:ascii="Times New Roman" w:hAnsi="Times New Roman" w:cs="Times New Roman"/>
          <w:b/>
          <w:sz w:val="28"/>
          <w:szCs w:val="28"/>
          <w:u w:val="single"/>
        </w:rPr>
        <w:t>бит</w:t>
      </w:r>
      <w:r w:rsidR="00C47EAA" w:rsidRPr="00D936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-</w:t>
      </w:r>
      <w:r w:rsidR="00C47EAA" w:rsidRPr="00C47EAA">
        <w:rPr>
          <w:rFonts w:ascii="Times New Roman" w:hAnsi="Times New Roman" w:cs="Times New Roman"/>
          <w:b/>
          <w:sz w:val="28"/>
          <w:szCs w:val="28"/>
          <w:u w:val="single"/>
        </w:rPr>
        <w:t>реверсирования</w:t>
      </w:r>
      <w:r w:rsidR="00C47EAA" w:rsidRPr="00D936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57FF0C96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ParallelBitReversing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,</w:t>
      </w:r>
    </w:p>
    <w:p w14:paraId="6E92C90E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14:paraId="103813E0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</w:t>
      </w:r>
    </w:p>
    <w:p w14:paraId="525F4088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= log2(size)</w:t>
      </w:r>
    </w:p>
    <w:p w14:paraId="2B3B782D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tmp_size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tmp_size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&gt; 1;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tmp_size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/= 2,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++);</w:t>
      </w:r>
    </w:p>
    <w:p w14:paraId="237E16DD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- index in input array</w:t>
      </w:r>
    </w:p>
    <w:p w14:paraId="373FDED3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revInd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- correspondent to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index in output array</w:t>
      </w:r>
    </w:p>
    <w:p w14:paraId="28540385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3A17C801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3D609B2A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n1 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14:paraId="3E2D7B11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n2 = 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+ 1) * n1;</w:t>
      </w:r>
    </w:p>
    <w:p w14:paraId="71D708B9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+ 1) {</w:t>
      </w:r>
    </w:p>
    <w:p w14:paraId="6176A155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n2 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14:paraId="1F182B19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7D3A232A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n1;</w:t>
      </w:r>
    </w:p>
    <w:p w14:paraId="3A63EE3B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26B71D89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outputSignal1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>];</w:t>
      </w:r>
    </w:p>
    <w:p w14:paraId="59F4CAEA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size;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++) outputSignal1[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] = 0;</w:t>
      </w:r>
    </w:p>
    <w:p w14:paraId="1F194B0D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//#pragma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omp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parallel for</w:t>
      </w:r>
    </w:p>
    <w:p w14:paraId="2860F59C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</w:t>
      </w:r>
    </w:p>
    <w:p w14:paraId="2ABB2AE1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{</w:t>
      </w:r>
    </w:p>
    <w:p w14:paraId="6968BEF8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//if (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/>
          <w:color w:val="008000"/>
          <w:sz w:val="19"/>
          <w:szCs w:val="19"/>
          <w:lang w:val="en-US"/>
        </w:rPr>
        <w:t>&lt; )</w:t>
      </w:r>
      <w:proofErr w:type="gramEnd"/>
    </w:p>
    <w:p w14:paraId="72732A00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mask = 1 &lt;&lt;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- 1);</w:t>
      </w:r>
    </w:p>
    <w:p w14:paraId="471F3025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revInd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</w:t>
      </w:r>
    </w:p>
    <w:p w14:paraId="1286D5E2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++)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//bit-reversing</w:t>
      </w:r>
    </w:p>
    <w:p w14:paraId="59C7FBCB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{</w:t>
      </w:r>
    </w:p>
    <w:p w14:paraId="68137987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&amp; mask;</w:t>
      </w:r>
    </w:p>
    <w:p w14:paraId="4E2A27A1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revInd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|=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14:paraId="423F216E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mask = mask &gt;&gt; 1;</w:t>
      </w:r>
    </w:p>
    <w:p w14:paraId="0AF25FEA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0F565D84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outputSignal1[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revInd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];</w:t>
      </w:r>
    </w:p>
    <w:p w14:paraId="7F4E4BB2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79BAD516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F8D9CB7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MPI_Reduce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(&amp;(outputSignal1[0]), &amp;(</w:t>
      </w:r>
      <w:proofErr w:type="spellStart"/>
      <w:proofErr w:type="gramStart"/>
      <w:r>
        <w:rPr>
          <w:rFonts w:ascii="Cascadia Mono" w:hAnsi="Cascadia Mono"/>
          <w:color w:val="80808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0]),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MPI_DOUBLE_COMPLEX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MPI_SUM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0,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MPI_COMM_WORLD</w:t>
      </w:r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46C1C55D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2BD530F" w14:textId="77777777"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MPI_Bcast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(&amp;(</w:t>
      </w:r>
      <w:proofErr w:type="spellStart"/>
      <w:proofErr w:type="gramStart"/>
      <w:r>
        <w:rPr>
          <w:rFonts w:ascii="Cascadia Mono" w:hAnsi="Cascadia Mono"/>
          <w:color w:val="80808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0]),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MPI_DOUBLE_COMPLEX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0,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MPI_COMM_WORLD</w:t>
      </w:r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04282ADD" w14:textId="77777777" w:rsidR="006D22AD" w:rsidRDefault="006D22AD" w:rsidP="006D22AD">
      <w:r>
        <w:rPr>
          <w:rFonts w:ascii="Cascadia Mono" w:hAnsi="Cascadia Mono"/>
          <w:color w:val="000000"/>
          <w:sz w:val="19"/>
          <w:szCs w:val="19"/>
        </w:rPr>
        <w:t>}</w:t>
      </w:r>
    </w:p>
    <w:p w14:paraId="14010D8B" w14:textId="77777777" w:rsidR="000832CB" w:rsidRDefault="000832CB" w:rsidP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7715C40" w14:textId="77777777" w:rsidR="000832CB" w:rsidRDefault="000832CB" w:rsidP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22ECB30E" w14:textId="77777777" w:rsidR="00910A7F" w:rsidRPr="00C47EAA" w:rsidRDefault="006D22AD" w:rsidP="00910A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Таблица </w:t>
      </w:r>
      <w:r w:rsidR="00C47EAA" w:rsidRPr="00C47E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="00C47EAA" w:rsidRPr="00C47EA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6"/>
        <w:gridCol w:w="1631"/>
        <w:gridCol w:w="2455"/>
        <w:gridCol w:w="2330"/>
        <w:gridCol w:w="1829"/>
      </w:tblGrid>
      <w:tr w:rsidR="000832CB" w:rsidRPr="000832CB" w14:paraId="011138D8" w14:textId="77777777" w:rsidTr="00D93697">
        <w:trPr>
          <w:trHeight w:val="1095"/>
        </w:trPr>
        <w:tc>
          <w:tcPr>
            <w:tcW w:w="1345" w:type="dxa"/>
            <w:hideMark/>
          </w:tcPr>
          <w:p w14:paraId="6D9DF594" w14:textId="77777777"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 </w:t>
            </w:r>
          </w:p>
        </w:tc>
        <w:tc>
          <w:tcPr>
            <w:tcW w:w="1655" w:type="dxa"/>
            <w:hideMark/>
          </w:tcPr>
          <w:p w14:paraId="5FE31245" w14:textId="77777777"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Размер входного сигнала</w:t>
            </w:r>
          </w:p>
        </w:tc>
        <w:tc>
          <w:tcPr>
            <w:tcW w:w="2350" w:type="dxa"/>
            <w:hideMark/>
          </w:tcPr>
          <w:p w14:paraId="2540C34D" w14:textId="77777777"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Мин. время работы последовательного приложения (сек)</w:t>
            </w:r>
          </w:p>
        </w:tc>
        <w:tc>
          <w:tcPr>
            <w:tcW w:w="2365" w:type="dxa"/>
            <w:hideMark/>
          </w:tcPr>
          <w:p w14:paraId="40911978" w14:textId="77777777"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Мин. время работы параллельного приложения (сек)</w:t>
            </w:r>
          </w:p>
        </w:tc>
        <w:tc>
          <w:tcPr>
            <w:tcW w:w="1856" w:type="dxa"/>
            <w:hideMark/>
          </w:tcPr>
          <w:p w14:paraId="198AE8C9" w14:textId="77777777"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</w:p>
        </w:tc>
      </w:tr>
      <w:tr w:rsidR="00D93697" w:rsidRPr="000832CB" w14:paraId="1987ECB1" w14:textId="77777777" w:rsidTr="00D93697">
        <w:trPr>
          <w:trHeight w:val="375"/>
        </w:trPr>
        <w:tc>
          <w:tcPr>
            <w:tcW w:w="1345" w:type="dxa"/>
            <w:noWrap/>
            <w:hideMark/>
          </w:tcPr>
          <w:p w14:paraId="0CBE776F" w14:textId="5F40005D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5" w:type="dxa"/>
            <w:noWrap/>
            <w:hideMark/>
          </w:tcPr>
          <w:p w14:paraId="01F8A350" w14:textId="7A628959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32768</w:t>
            </w:r>
          </w:p>
        </w:tc>
        <w:tc>
          <w:tcPr>
            <w:tcW w:w="2350" w:type="dxa"/>
            <w:noWrap/>
            <w:hideMark/>
          </w:tcPr>
          <w:p w14:paraId="3A9DE5B4" w14:textId="6B43B9B7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0,02876</w:t>
            </w:r>
          </w:p>
        </w:tc>
        <w:tc>
          <w:tcPr>
            <w:tcW w:w="2365" w:type="dxa"/>
            <w:noWrap/>
            <w:hideMark/>
          </w:tcPr>
          <w:p w14:paraId="5681FDF9" w14:textId="379CA887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0,008</w:t>
            </w:r>
          </w:p>
        </w:tc>
        <w:tc>
          <w:tcPr>
            <w:tcW w:w="1856" w:type="dxa"/>
            <w:noWrap/>
            <w:hideMark/>
          </w:tcPr>
          <w:p w14:paraId="53F92EDE" w14:textId="06169F9A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3.595</w:t>
            </w:r>
          </w:p>
        </w:tc>
      </w:tr>
      <w:tr w:rsidR="00D93697" w:rsidRPr="000832CB" w14:paraId="52DBCA58" w14:textId="77777777" w:rsidTr="00D93697">
        <w:trPr>
          <w:trHeight w:val="375"/>
        </w:trPr>
        <w:tc>
          <w:tcPr>
            <w:tcW w:w="1345" w:type="dxa"/>
            <w:noWrap/>
            <w:hideMark/>
          </w:tcPr>
          <w:p w14:paraId="0E900750" w14:textId="615393D9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55" w:type="dxa"/>
            <w:noWrap/>
            <w:hideMark/>
          </w:tcPr>
          <w:p w14:paraId="467546B4" w14:textId="02144527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65536</w:t>
            </w:r>
          </w:p>
        </w:tc>
        <w:tc>
          <w:tcPr>
            <w:tcW w:w="2350" w:type="dxa"/>
            <w:noWrap/>
            <w:hideMark/>
          </w:tcPr>
          <w:p w14:paraId="1C263B8A" w14:textId="61BCEB4B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0,05780</w:t>
            </w:r>
          </w:p>
        </w:tc>
        <w:tc>
          <w:tcPr>
            <w:tcW w:w="2365" w:type="dxa"/>
            <w:noWrap/>
            <w:hideMark/>
          </w:tcPr>
          <w:p w14:paraId="01C6CFF0" w14:textId="6C38D7A2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0,016</w:t>
            </w:r>
          </w:p>
        </w:tc>
        <w:tc>
          <w:tcPr>
            <w:tcW w:w="1856" w:type="dxa"/>
            <w:noWrap/>
            <w:hideMark/>
          </w:tcPr>
          <w:p w14:paraId="4323E382" w14:textId="56E19774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3.6125</w:t>
            </w:r>
          </w:p>
        </w:tc>
      </w:tr>
      <w:tr w:rsidR="00D93697" w:rsidRPr="000832CB" w14:paraId="2DB1BEA2" w14:textId="77777777" w:rsidTr="00D93697">
        <w:trPr>
          <w:trHeight w:val="375"/>
        </w:trPr>
        <w:tc>
          <w:tcPr>
            <w:tcW w:w="1345" w:type="dxa"/>
            <w:noWrap/>
            <w:hideMark/>
          </w:tcPr>
          <w:p w14:paraId="54EE73D3" w14:textId="62366290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55" w:type="dxa"/>
            <w:noWrap/>
            <w:hideMark/>
          </w:tcPr>
          <w:p w14:paraId="5ADE4808" w14:textId="78E938CE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131072</w:t>
            </w:r>
          </w:p>
        </w:tc>
        <w:tc>
          <w:tcPr>
            <w:tcW w:w="2350" w:type="dxa"/>
            <w:noWrap/>
            <w:hideMark/>
          </w:tcPr>
          <w:p w14:paraId="1C7E47B4" w14:textId="605705EE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0,12345</w:t>
            </w:r>
          </w:p>
        </w:tc>
        <w:tc>
          <w:tcPr>
            <w:tcW w:w="2365" w:type="dxa"/>
            <w:noWrap/>
            <w:hideMark/>
          </w:tcPr>
          <w:p w14:paraId="33919457" w14:textId="50483AA2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0,034</w:t>
            </w:r>
          </w:p>
        </w:tc>
        <w:tc>
          <w:tcPr>
            <w:tcW w:w="1856" w:type="dxa"/>
            <w:noWrap/>
            <w:hideMark/>
          </w:tcPr>
          <w:p w14:paraId="72F4A02C" w14:textId="1A67736F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3.6308</w:t>
            </w:r>
          </w:p>
        </w:tc>
      </w:tr>
      <w:tr w:rsidR="00D93697" w:rsidRPr="000832CB" w14:paraId="1A23D520" w14:textId="77777777" w:rsidTr="00D93697">
        <w:trPr>
          <w:trHeight w:val="375"/>
        </w:trPr>
        <w:tc>
          <w:tcPr>
            <w:tcW w:w="1345" w:type="dxa"/>
            <w:noWrap/>
            <w:hideMark/>
          </w:tcPr>
          <w:p w14:paraId="16EB1011" w14:textId="3A66158E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55" w:type="dxa"/>
            <w:noWrap/>
            <w:hideMark/>
          </w:tcPr>
          <w:p w14:paraId="52D40D07" w14:textId="6997E6B3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262144</w:t>
            </w:r>
          </w:p>
        </w:tc>
        <w:tc>
          <w:tcPr>
            <w:tcW w:w="2350" w:type="dxa"/>
            <w:noWrap/>
            <w:hideMark/>
          </w:tcPr>
          <w:p w14:paraId="2C04AFDE" w14:textId="06110737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0,52764</w:t>
            </w:r>
          </w:p>
        </w:tc>
        <w:tc>
          <w:tcPr>
            <w:tcW w:w="2365" w:type="dxa"/>
            <w:noWrap/>
            <w:hideMark/>
          </w:tcPr>
          <w:p w14:paraId="4ADBA7D2" w14:textId="1ED805D9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0,132</w:t>
            </w:r>
          </w:p>
        </w:tc>
        <w:tc>
          <w:tcPr>
            <w:tcW w:w="1856" w:type="dxa"/>
            <w:noWrap/>
            <w:hideMark/>
          </w:tcPr>
          <w:p w14:paraId="67C20AC3" w14:textId="1FE66494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3.9972</w:t>
            </w:r>
          </w:p>
        </w:tc>
      </w:tr>
      <w:tr w:rsidR="00D93697" w:rsidRPr="000832CB" w14:paraId="657B1A69" w14:textId="77777777" w:rsidTr="00D93697">
        <w:trPr>
          <w:trHeight w:val="375"/>
        </w:trPr>
        <w:tc>
          <w:tcPr>
            <w:tcW w:w="1345" w:type="dxa"/>
            <w:noWrap/>
            <w:hideMark/>
          </w:tcPr>
          <w:p w14:paraId="6BB3F0E2" w14:textId="67CE6FEE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55" w:type="dxa"/>
            <w:noWrap/>
            <w:hideMark/>
          </w:tcPr>
          <w:p w14:paraId="712CFA25" w14:textId="6B975CC7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524288</w:t>
            </w:r>
          </w:p>
        </w:tc>
        <w:tc>
          <w:tcPr>
            <w:tcW w:w="2350" w:type="dxa"/>
            <w:noWrap/>
            <w:hideMark/>
          </w:tcPr>
          <w:p w14:paraId="65855AF2" w14:textId="2EC9007A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1,1376</w:t>
            </w:r>
          </w:p>
        </w:tc>
        <w:tc>
          <w:tcPr>
            <w:tcW w:w="2365" w:type="dxa"/>
            <w:noWrap/>
            <w:hideMark/>
          </w:tcPr>
          <w:p w14:paraId="47FED958" w14:textId="30E122E0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0,276</w:t>
            </w:r>
          </w:p>
        </w:tc>
        <w:tc>
          <w:tcPr>
            <w:tcW w:w="1856" w:type="dxa"/>
            <w:noWrap/>
            <w:hideMark/>
          </w:tcPr>
          <w:p w14:paraId="16E4E03C" w14:textId="5269EF65" w:rsidR="00D93697" w:rsidRPr="00D93697" w:rsidRDefault="00D93697" w:rsidP="00D9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69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4.1217</w:t>
            </w:r>
          </w:p>
        </w:tc>
      </w:tr>
    </w:tbl>
    <w:p w14:paraId="3EB12C53" w14:textId="77777777" w:rsidR="000B7BF9" w:rsidRPr="000832CB" w:rsidRDefault="000B7BF9" w:rsidP="00910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E417F" w14:textId="77777777" w:rsidR="000832CB" w:rsidRDefault="00910A7F" w:rsidP="0008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910A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32CB">
        <w:rPr>
          <w:rFonts w:ascii="Times New Roman" w:hAnsi="Times New Roman" w:cs="Times New Roman"/>
          <w:sz w:val="28"/>
          <w:szCs w:val="28"/>
        </w:rPr>
        <w:t xml:space="preserve">Использование параллельной версии функции </w:t>
      </w:r>
      <w:proofErr w:type="spellStart"/>
      <w:r w:rsidR="000832CB">
        <w:rPr>
          <w:rFonts w:ascii="Cascadia Mono" w:hAnsi="Cascadia Mono"/>
          <w:color w:val="000000"/>
          <w:sz w:val="28"/>
          <w:szCs w:val="28"/>
          <w:lang w:val="en-US"/>
        </w:rPr>
        <w:t>BitReversing</w:t>
      </w:r>
      <w:proofErr w:type="spellEnd"/>
      <w:r w:rsidR="000832CB" w:rsidRPr="000832CB">
        <w:rPr>
          <w:rFonts w:ascii="Cascadia Mono" w:hAnsi="Cascadia Mono"/>
          <w:color w:val="000000"/>
          <w:sz w:val="28"/>
          <w:szCs w:val="28"/>
        </w:rPr>
        <w:t xml:space="preserve"> </w:t>
      </w:r>
      <w:r w:rsidR="000832CB">
        <w:rPr>
          <w:rFonts w:ascii="Times New Roman" w:hAnsi="Times New Roman" w:cs="Times New Roman"/>
          <w:color w:val="000000"/>
          <w:sz w:val="28"/>
          <w:szCs w:val="28"/>
        </w:rPr>
        <w:t>не дает заметного прироста.</w:t>
      </w:r>
    </w:p>
    <w:p w14:paraId="0E237AB5" w14:textId="77777777" w:rsidR="00910A7F" w:rsidRDefault="00910A7F" w:rsidP="00910A7F">
      <w:pPr>
        <w:rPr>
          <w:rFonts w:ascii="Times New Roman" w:hAnsi="Times New Roman" w:cs="Times New Roman"/>
          <w:sz w:val="28"/>
          <w:szCs w:val="28"/>
        </w:rPr>
      </w:pPr>
    </w:p>
    <w:p w14:paraId="022735DE" w14:textId="77777777" w:rsidR="000B7BF9" w:rsidRPr="000B7BF9" w:rsidRDefault="000B7BF9" w:rsidP="006D22AD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0B7BF9" w:rsidRPr="000B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44FB6"/>
    <w:multiLevelType w:val="hybridMultilevel"/>
    <w:tmpl w:val="9DC8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26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A9A"/>
    <w:rsid w:val="000832CB"/>
    <w:rsid w:val="000B7BF9"/>
    <w:rsid w:val="004A7CAB"/>
    <w:rsid w:val="00602A9A"/>
    <w:rsid w:val="0060362B"/>
    <w:rsid w:val="006D22AD"/>
    <w:rsid w:val="00910A7F"/>
    <w:rsid w:val="009E1D35"/>
    <w:rsid w:val="009F7637"/>
    <w:rsid w:val="00AF5846"/>
    <w:rsid w:val="00C02610"/>
    <w:rsid w:val="00C47EAA"/>
    <w:rsid w:val="00D9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B1C5"/>
  <w15:docId w15:val="{7C36AB9B-DA90-462C-92AE-AE03D75F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  <w:style w:type="table" w:styleId="a6">
    <w:name w:val="Table Grid"/>
    <w:basedOn w:val="a1"/>
    <w:uiPriority w:val="59"/>
    <w:rsid w:val="0008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Михайлин</dc:creator>
  <cp:keywords/>
  <dc:description/>
  <cp:lastModifiedBy>Богдан Устюшин</cp:lastModifiedBy>
  <cp:revision>6</cp:revision>
  <dcterms:created xsi:type="dcterms:W3CDTF">2024-02-21T10:39:00Z</dcterms:created>
  <dcterms:modified xsi:type="dcterms:W3CDTF">2024-05-14T22:23:00Z</dcterms:modified>
</cp:coreProperties>
</file>