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5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4BC9D6F9" w:rsidR="00B611B3" w:rsidRPr="00237932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0838505C" w14:textId="28D77955" w:rsidR="00321CFE" w:rsidRDefault="00321CFE" w:rsidP="00321CFE">
      <w:pPr>
        <w:rPr>
          <w:rFonts w:cs="Times New Roman"/>
          <w:b/>
          <w:szCs w:val="28"/>
          <w:u w:val="single"/>
          <w:lang w:val="ru-RU"/>
        </w:rPr>
      </w:pPr>
      <w:r w:rsidRPr="00321CFE">
        <w:rPr>
          <w:rFonts w:cs="Times New Roman"/>
          <w:b/>
          <w:szCs w:val="28"/>
          <w:u w:val="single"/>
          <w:lang w:val="ru-RU"/>
        </w:rPr>
        <w:t xml:space="preserve">Задание </w:t>
      </w:r>
      <w:r w:rsidR="00DE6CAA" w:rsidRPr="007313B9">
        <w:rPr>
          <w:rFonts w:cs="Times New Roman"/>
          <w:b/>
          <w:szCs w:val="28"/>
          <w:u w:val="single"/>
          <w:lang w:val="ru-RU"/>
        </w:rPr>
        <w:t xml:space="preserve">9, </w:t>
      </w:r>
      <w:r w:rsidR="00DE6CAA">
        <w:rPr>
          <w:rFonts w:cs="Times New Roman"/>
          <w:b/>
          <w:szCs w:val="28"/>
          <w:u w:val="single"/>
          <w:lang w:val="ru-RU"/>
        </w:rPr>
        <w:t>вариант 2</w:t>
      </w:r>
    </w:p>
    <w:p w14:paraId="76C3F440" w14:textId="77777777" w:rsidR="007313B9" w:rsidRPr="007313B9" w:rsidRDefault="007313B9" w:rsidP="007313B9">
      <w:pPr>
        <w:jc w:val="both"/>
        <w:rPr>
          <w:rFonts w:eastAsia="Times New Roman" w:cs="Times New Roman"/>
          <w:b/>
          <w:color w:val="212529"/>
          <w:szCs w:val="23"/>
          <w:lang w:val="ru-RU" w:eastAsia="ru-RU"/>
        </w:rPr>
      </w:pPr>
      <w:r w:rsidRPr="007313B9">
        <w:rPr>
          <w:rFonts w:eastAsia="Times New Roman" w:cs="Times New Roman"/>
          <w:b/>
          <w:color w:val="212529"/>
          <w:szCs w:val="23"/>
          <w:lang w:val="ru-RU" w:eastAsia="ru-RU"/>
        </w:rPr>
        <w:t>Предподготовка.</w:t>
      </w:r>
    </w:p>
    <w:p w14:paraId="41E1584D" w14:textId="2B62717D" w:rsidR="007313B9" w:rsidRDefault="007313B9" w:rsidP="007313B9">
      <w:pPr>
        <w:jc w:val="both"/>
        <w:rPr>
          <w:rFonts w:cs="Times New Roman"/>
          <w:b/>
          <w:sz w:val="36"/>
          <w:szCs w:val="28"/>
          <w:u w:val="single"/>
          <w:lang w:val="ru-RU"/>
        </w:rPr>
      </w:pPr>
      <w:r>
        <w:rPr>
          <w:rFonts w:cs="Times New Roman"/>
          <w:b/>
          <w:noProof/>
          <w:sz w:val="36"/>
          <w:szCs w:val="28"/>
        </w:rPr>
        <w:drawing>
          <wp:inline distT="0" distB="0" distL="0" distR="0" wp14:anchorId="34DDAE12" wp14:editId="62459AF5">
            <wp:extent cx="4257675" cy="2490467"/>
            <wp:effectExtent l="0" t="0" r="0" b="5715"/>
            <wp:docPr id="1302139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74" cy="24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5EBB" w14:textId="77777777" w:rsidR="007313B9" w:rsidRDefault="007313B9" w:rsidP="007313B9">
      <w:pPr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Код предподговки:</w:t>
      </w:r>
    </w:p>
    <w:p w14:paraId="52102731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Pretreatment() {</w:t>
      </w:r>
    </w:p>
    <w:p w14:paraId="50BC54FF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128;</w:t>
      </w:r>
    </w:p>
    <w:p w14:paraId="64159E70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count_d = 128.0;</w:t>
      </w:r>
    </w:p>
    <w:p w14:paraId="2C6C2CCB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 = 1e-6;</w:t>
      </w:r>
    </w:p>
    <w:p w14:paraId="4CFF361F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inputSignal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&gt;[count];</w:t>
      </w:r>
    </w:p>
    <w:p w14:paraId="75CC1CF3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outputSignal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&gt;[count];</w:t>
      </w:r>
    </w:p>
    <w:p w14:paraId="327F8061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606CC481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 {</w:t>
      </w:r>
    </w:p>
    <w:p w14:paraId="47BB7CB4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i / count_d;</w:t>
      </w:r>
    </w:p>
    <w:p w14:paraId="7EABD82F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inputSignal[i]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&gt;(sin(2.0 *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10 * t), 0);</w:t>
      </w:r>
    </w:p>
    <w:p w14:paraId="21917844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BF7F79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ampl;</w:t>
      </w:r>
    </w:p>
    <w:p w14:paraId="218A3CB2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ParallelFFT(inputSignal, outputSignal, count);</w:t>
      </w:r>
    </w:p>
    <w:p w14:paraId="4F47362E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"Pretreatment result:"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F6616B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 {</w:t>
      </w:r>
    </w:p>
    <w:p w14:paraId="7C04367C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(abs(outputSignal[i].real()) &gt; eps || abs(outputSignal[i].imag()) &gt; eps) {</w:t>
      </w:r>
    </w:p>
    <w:p w14:paraId="48AB338C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ampl = i;</w:t>
      </w:r>
    </w:p>
    <w:p w14:paraId="6AE56F7A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outputSignal[i]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F2918E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C6E6B4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8D5371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norm = sqrt(outputSignal[10].imag() * outputSignal[10].imag() +</w:t>
      </w:r>
    </w:p>
    <w:p w14:paraId="77C6FDE6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outputSignal[10].real() * outputSignal[10].real());</w:t>
      </w:r>
    </w:p>
    <w:p w14:paraId="28075778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norm /= count / 2;</w:t>
      </w:r>
    </w:p>
    <w:p w14:paraId="3CB35443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(abs(norm - 1) &lt; eps) {</w:t>
      </w:r>
    </w:p>
    <w:p w14:paraId="46B4549F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1F4024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EC5987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336F93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4C4AF2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E3F902" w14:textId="77777777" w:rsidR="007313B9" w:rsidRDefault="007313B9" w:rsidP="007313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D4AC6C" w14:textId="73C45747" w:rsidR="007313B9" w:rsidRDefault="007313B9" w:rsidP="007313B9">
      <w:pPr>
        <w:rPr>
          <w:rFonts w:cs="Times New Roman"/>
          <w:b/>
          <w:szCs w:val="28"/>
          <w:u w:val="single"/>
        </w:rPr>
      </w:pPr>
      <w:r>
        <w:rPr>
          <w:rFonts w:cs="Times New Roman"/>
          <w:noProof/>
          <w:szCs w:val="28"/>
        </w:rPr>
        <w:drawing>
          <wp:inline distT="0" distB="0" distL="0" distR="0" wp14:anchorId="376BC23B" wp14:editId="2292C60B">
            <wp:extent cx="2038350" cy="866775"/>
            <wp:effectExtent l="0" t="0" r="0" b="9525"/>
            <wp:docPr id="19518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9E40" w14:textId="23E6A49B" w:rsidR="007313B9" w:rsidRDefault="007313B9" w:rsidP="007313B9">
      <w:pPr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 xml:space="preserve">Вариант </w:t>
      </w:r>
      <w:r>
        <w:rPr>
          <w:rFonts w:cs="Times New Roman"/>
          <w:b/>
          <w:szCs w:val="28"/>
          <w:u w:val="single"/>
          <w:lang w:val="ru-RU"/>
        </w:rPr>
        <w:t>2</w:t>
      </w:r>
      <w:r>
        <w:rPr>
          <w:rFonts w:cs="Times New Roman"/>
          <w:b/>
          <w:szCs w:val="28"/>
          <w:u w:val="single"/>
        </w:rPr>
        <w:t>:</w:t>
      </w:r>
    </w:p>
    <w:p w14:paraId="10AED033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75EAED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значение функции</w:t>
      </w:r>
    </w:p>
    <w:p w14:paraId="4FC25AFE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[0].real() / 2.0;</w:t>
      </w:r>
    </w:p>
    <w:p w14:paraId="6E299464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 i++) {</w:t>
      </w:r>
    </w:p>
    <w:p w14:paraId="4C2EC387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 +=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[i].real() * cos(i * 2.0 *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0FEDFB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-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[i].imag() * sin(i * 2.0 *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98B27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CC3042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43642CB1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135E89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StandardSum(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1E9E9E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 = 1e-9;</w:t>
      </w:r>
    </w:p>
    <w:p w14:paraId="48B7B5CA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0;</w:t>
      </w:r>
    </w:p>
    <w:p w14:paraId="4AC5EE89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265CDAAF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1;</w:t>
      </w:r>
    </w:p>
    <w:p w14:paraId="533E280A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92F7E1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sin(k * 2.0 *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/ k;</w:t>
      </w:r>
    </w:p>
    <w:p w14:paraId="2B3C29F6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 += s;</w:t>
      </w:r>
    </w:p>
    <w:p w14:paraId="3E229730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k++;</w:t>
      </w:r>
    </w:p>
    <w:p w14:paraId="500ED797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(fabs(s) &gt; eps);</w:t>
      </w:r>
    </w:p>
    <w:p w14:paraId="64719CD0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7599B30C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76CB3F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var_1() {</w:t>
      </w:r>
    </w:p>
    <w:p w14:paraId="7C5FFB56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1024;</w:t>
      </w:r>
    </w:p>
    <w:p w14:paraId="093A0F14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inputSignal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&gt;[count];</w:t>
      </w:r>
    </w:p>
    <w:p w14:paraId="1361170F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outputSignal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&gt;[count];</w:t>
      </w:r>
    </w:p>
    <w:p w14:paraId="0EBE550C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count; i++) {</w:t>
      </w:r>
    </w:p>
    <w:p w14:paraId="36D1627C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i * 1.0 / count;</w:t>
      </w:r>
    </w:p>
    <w:p w14:paraId="19BC0092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inputSignal[i]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&gt;((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2 -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t / </w:t>
      </w:r>
      <w:r>
        <w:rPr>
          <w:rFonts w:ascii="Cascadia Mono" w:hAnsi="Cascadia Mono" w:cs="Cascadia Mono"/>
          <w:color w:val="6F008A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), 0);</w:t>
      </w:r>
    </w:p>
    <w:p w14:paraId="5C6EAC7E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DC343E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//SerialFFT(inputSignal, outputSignal, count);</w:t>
      </w:r>
    </w:p>
    <w:p w14:paraId="46CCF987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ParallelFFT(inputSignal, outputSignal, count);</w:t>
      </w:r>
    </w:p>
    <w:p w14:paraId="408D8310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 {</w:t>
      </w:r>
    </w:p>
    <w:p w14:paraId="0FE9E08C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outputSignal[i]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outputSignal[i]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)count / 2.);</w:t>
      </w:r>
    </w:p>
    <w:p w14:paraId="1A580545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CEFA90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"Функция"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"Фурье"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"Точное знач"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6F3FA0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64; i++) {</w:t>
      </w:r>
    </w:p>
    <w:p w14:paraId="6EE8CABE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i * </w:t>
      </w:r>
      <w:r>
        <w:rPr>
          <w:rFonts w:ascii="Cascadia Mono" w:hAnsi="Cascadia Mono" w:cs="Cascadia Mono"/>
          <w:color w:val="6F008A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count;</w:t>
      </w:r>
    </w:p>
    <w:p w14:paraId="73B6D142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f(outputSignal, count, 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786C318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StandardSum(t)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2 -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t / </w:t>
      </w:r>
      <w:r>
        <w:rPr>
          <w:rFonts w:ascii="Cascadia Mono" w:hAnsi="Cascadia Mono" w:cs="Cascadia Mono"/>
          <w:color w:val="6F008A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F73BC6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CDC6C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0C545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CBE15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5308D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F74740D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9506F7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90F78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Pretreatment();</w:t>
      </w:r>
    </w:p>
    <w:p w14:paraId="01132AFD" w14:textId="77777777" w:rsidR="007313B9" w:rsidRDefault="007313B9" w:rsidP="00731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var_1();</w:t>
      </w:r>
    </w:p>
    <w:p w14:paraId="5764EED2" w14:textId="77777777" w:rsidR="007313B9" w:rsidRDefault="007313B9" w:rsidP="007313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2ACFFF" w14:textId="4584EF73" w:rsidR="007313B9" w:rsidRDefault="007313B9" w:rsidP="007313B9">
      <w:pPr>
        <w:rPr>
          <w:rFonts w:cs="Times New Roman"/>
          <w:b/>
          <w:szCs w:val="28"/>
          <w:u w:val="single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C07152B" wp14:editId="3D2B69C1">
            <wp:extent cx="2562225" cy="7172325"/>
            <wp:effectExtent l="0" t="0" r="9525" b="9525"/>
            <wp:docPr id="109837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B76C" w14:textId="77777777" w:rsidR="007313B9" w:rsidRPr="00DE6CAA" w:rsidRDefault="007313B9" w:rsidP="00321CFE">
      <w:pPr>
        <w:rPr>
          <w:rFonts w:cs="Times New Roman"/>
          <w:b/>
          <w:szCs w:val="28"/>
          <w:u w:val="single"/>
          <w:lang w:val="ru-RU"/>
        </w:rPr>
      </w:pPr>
    </w:p>
    <w:p w14:paraId="0C649ECE" w14:textId="77777777" w:rsidR="00DE6CAA" w:rsidRPr="00DE6CAA" w:rsidRDefault="00DE6CAA" w:rsidP="00321CFE">
      <w:pPr>
        <w:rPr>
          <w:rFonts w:cs="Times New Roman"/>
          <w:b/>
          <w:szCs w:val="28"/>
          <w:u w:val="single"/>
        </w:rPr>
      </w:pPr>
    </w:p>
    <w:sectPr w:rsidR="00DE6CAA" w:rsidRPr="00DE6C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92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6CD9"/>
    <w:rsid w:val="000675E5"/>
    <w:rsid w:val="00093078"/>
    <w:rsid w:val="00097680"/>
    <w:rsid w:val="00097A37"/>
    <w:rsid w:val="000F0CD8"/>
    <w:rsid w:val="001210C8"/>
    <w:rsid w:val="00161C7F"/>
    <w:rsid w:val="0017478F"/>
    <w:rsid w:val="00175524"/>
    <w:rsid w:val="001A46E6"/>
    <w:rsid w:val="001E0C0A"/>
    <w:rsid w:val="0020606C"/>
    <w:rsid w:val="00225DB6"/>
    <w:rsid w:val="00237932"/>
    <w:rsid w:val="0026576E"/>
    <w:rsid w:val="002A36AB"/>
    <w:rsid w:val="002A5AF1"/>
    <w:rsid w:val="002E32BB"/>
    <w:rsid w:val="00321CFE"/>
    <w:rsid w:val="00345E15"/>
    <w:rsid w:val="0035281A"/>
    <w:rsid w:val="00371708"/>
    <w:rsid w:val="003B3364"/>
    <w:rsid w:val="003B4FD7"/>
    <w:rsid w:val="003B5260"/>
    <w:rsid w:val="003C6D75"/>
    <w:rsid w:val="003F6137"/>
    <w:rsid w:val="00464A2F"/>
    <w:rsid w:val="004874D8"/>
    <w:rsid w:val="004C50F6"/>
    <w:rsid w:val="00500A67"/>
    <w:rsid w:val="005074BF"/>
    <w:rsid w:val="0058425E"/>
    <w:rsid w:val="00596258"/>
    <w:rsid w:val="005A2E52"/>
    <w:rsid w:val="0061332E"/>
    <w:rsid w:val="00635767"/>
    <w:rsid w:val="00660BCB"/>
    <w:rsid w:val="006E3186"/>
    <w:rsid w:val="00707DA4"/>
    <w:rsid w:val="00730E83"/>
    <w:rsid w:val="007313B9"/>
    <w:rsid w:val="007713D2"/>
    <w:rsid w:val="00781C1E"/>
    <w:rsid w:val="007B3C0B"/>
    <w:rsid w:val="008558EA"/>
    <w:rsid w:val="00873E9B"/>
    <w:rsid w:val="008917FB"/>
    <w:rsid w:val="008A5BAA"/>
    <w:rsid w:val="008C00D3"/>
    <w:rsid w:val="00921BB0"/>
    <w:rsid w:val="00925A99"/>
    <w:rsid w:val="009331EE"/>
    <w:rsid w:val="009642FE"/>
    <w:rsid w:val="0097378E"/>
    <w:rsid w:val="00982709"/>
    <w:rsid w:val="009D5705"/>
    <w:rsid w:val="009E2398"/>
    <w:rsid w:val="009F7637"/>
    <w:rsid w:val="00A3421C"/>
    <w:rsid w:val="00A376BE"/>
    <w:rsid w:val="00A40951"/>
    <w:rsid w:val="00A751F5"/>
    <w:rsid w:val="00AA72CA"/>
    <w:rsid w:val="00AB6A05"/>
    <w:rsid w:val="00B33520"/>
    <w:rsid w:val="00B60DE3"/>
    <w:rsid w:val="00B611B3"/>
    <w:rsid w:val="00B7603F"/>
    <w:rsid w:val="00BB4477"/>
    <w:rsid w:val="00C7638E"/>
    <w:rsid w:val="00CA3489"/>
    <w:rsid w:val="00CC47DC"/>
    <w:rsid w:val="00D10DDA"/>
    <w:rsid w:val="00D149B3"/>
    <w:rsid w:val="00D200B1"/>
    <w:rsid w:val="00D21DDE"/>
    <w:rsid w:val="00D3703D"/>
    <w:rsid w:val="00D5654A"/>
    <w:rsid w:val="00D618D4"/>
    <w:rsid w:val="00D739EA"/>
    <w:rsid w:val="00DB4CE3"/>
    <w:rsid w:val="00DE6CAA"/>
    <w:rsid w:val="00E15CAF"/>
    <w:rsid w:val="00E17A97"/>
    <w:rsid w:val="00E21936"/>
    <w:rsid w:val="00E36654"/>
    <w:rsid w:val="00E36EA3"/>
    <w:rsid w:val="00E651A9"/>
    <w:rsid w:val="00E6683B"/>
    <w:rsid w:val="00E84756"/>
    <w:rsid w:val="00E91628"/>
    <w:rsid w:val="00ED681E"/>
    <w:rsid w:val="00ED7A51"/>
    <w:rsid w:val="00F20184"/>
    <w:rsid w:val="00F30BD7"/>
    <w:rsid w:val="00F62A58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21CF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321CFE"/>
    <w:pPr>
      <w:spacing w:after="0" w:line="240" w:lineRule="auto"/>
    </w:pPr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a6">
    <w:name w:val="Текст выноски Знак"/>
    <w:basedOn w:val="a0"/>
    <w:link w:val="a5"/>
    <w:uiPriority w:val="99"/>
    <w:semiHidden/>
    <w:rsid w:val="00321CFE"/>
    <w:rPr>
      <w:rFonts w:ascii="Tahoma" w:hAnsi="Tahoma" w:cs="Tahoma"/>
      <w:kern w:val="0"/>
      <w:sz w:val="16"/>
      <w:szCs w:val="16"/>
      <w:lang w:val="ru-RU"/>
      <w14:ligatures w14:val="none"/>
    </w:rPr>
  </w:style>
  <w:style w:type="paragraph" w:styleId="a7">
    <w:name w:val="List Paragraph"/>
    <w:basedOn w:val="a"/>
    <w:uiPriority w:val="34"/>
    <w:qFormat/>
    <w:rsid w:val="00A40951"/>
    <w:pPr>
      <w:spacing w:after="200" w:line="276" w:lineRule="auto"/>
      <w:ind w:left="720"/>
      <w:contextualSpacing/>
    </w:pPr>
    <w:rPr>
      <w:rFonts w:asciiTheme="minorHAnsi" w:hAnsiTheme="minorHAnsi"/>
      <w:kern w:val="0"/>
      <w:sz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95</cp:revision>
  <dcterms:created xsi:type="dcterms:W3CDTF">2024-02-16T06:53:00Z</dcterms:created>
  <dcterms:modified xsi:type="dcterms:W3CDTF">2024-05-14T21:57:00Z</dcterms:modified>
</cp:coreProperties>
</file>