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4A48F"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I own this LICENSE text (under copyright). If anyone is interested in using it, let me know I will make it available for free (in the public domain) like other LICENSEs.</w:t>
      </w:r>
    </w:p>
    <w:p w14:paraId="4569F111"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p>
    <w:p w14:paraId="0C520154"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Anti-Free Product License Software v1 (AFPL.S1)</w:t>
      </w:r>
    </w:p>
    <w:p w14:paraId="4109B96D"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p>
    <w:p w14:paraId="2D1B5022"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Copyright 2023, Wesley Jones</w:t>
      </w:r>
    </w:p>
    <w:p w14:paraId="0BDDF169"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p>
    <w:p w14:paraId="5C830071"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All rights reserved.</w:t>
      </w:r>
    </w:p>
    <w:p w14:paraId="28B4CAD7"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p>
    <w:p w14:paraId="3AD66123"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Permission is hereby granted to any party obtaining a copy of this Software and or associated files or data (the "Software") to use the Software, subject to the following conditions:</w:t>
      </w:r>
    </w:p>
    <w:p w14:paraId="4D595D0C"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The copyright holder reserves the right to amend this license at any time, and such amendments shall be effective immediately upon posting on the copyright holder's website.</w:t>
      </w:r>
    </w:p>
    <w:p w14:paraId="78536D52"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The copyright holder may grant extra privileges to a party in writing and with a digital signature. Such privileges shall be in addition to, and not in place of, the permissions granted under this license.</w:t>
      </w:r>
    </w:p>
    <w:p w14:paraId="3395EC6F"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 xml:space="preserve">The copyright holder reserves the right to revoke </w:t>
      </w:r>
      <w:proofErr w:type="gramStart"/>
      <w:r w:rsidRPr="00D919FD">
        <w:rPr>
          <w:rFonts w:ascii="Times New Roman" w:eastAsia="Times New Roman" w:hAnsi="Times New Roman" w:cs="Times New Roman"/>
          <w:color w:val="000000" w:themeColor="text1"/>
          <w:sz w:val="24"/>
          <w:szCs w:val="24"/>
        </w:rPr>
        <w:t>any and all</w:t>
      </w:r>
      <w:proofErr w:type="gramEnd"/>
      <w:r w:rsidRPr="00D919FD">
        <w:rPr>
          <w:rFonts w:ascii="Times New Roman" w:eastAsia="Times New Roman" w:hAnsi="Times New Roman" w:cs="Times New Roman"/>
          <w:color w:val="000000" w:themeColor="text1"/>
          <w:sz w:val="24"/>
          <w:szCs w:val="24"/>
        </w:rPr>
        <w:t xml:space="preserve"> permission granted under this license, WITH OR WITHOUT CAUSE, to any party. Any such revocation shall be effective immediately upon notice to the affected parties.</w:t>
      </w:r>
    </w:p>
    <w:p w14:paraId="199C2BBA"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The copyright holder retains EXCLUSIVE CONTROL over the Software and all works derived from it, including the source code, and may use, modify, and distribute the Software and such works as they see fit.</w:t>
      </w:r>
    </w:p>
    <w:p w14:paraId="17464A67"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 xml:space="preserve">No party is allowed to hack the Software without the prior written permission of the copyright holder. Hacking includes but is not limited to reverse engineering, FUZZING, unnecessary unauthorized testing, and exploitation. Any party found to be in violation of this provision shall be subject to immediate revocation of </w:t>
      </w:r>
      <w:proofErr w:type="gramStart"/>
      <w:r w:rsidRPr="00D919FD">
        <w:rPr>
          <w:rFonts w:ascii="Times New Roman" w:eastAsia="Times New Roman" w:hAnsi="Times New Roman" w:cs="Times New Roman"/>
          <w:color w:val="000000" w:themeColor="text1"/>
          <w:sz w:val="24"/>
          <w:szCs w:val="24"/>
        </w:rPr>
        <w:t>any and all</w:t>
      </w:r>
      <w:proofErr w:type="gramEnd"/>
      <w:r w:rsidRPr="00D919FD">
        <w:rPr>
          <w:rFonts w:ascii="Times New Roman" w:eastAsia="Times New Roman" w:hAnsi="Times New Roman" w:cs="Times New Roman"/>
          <w:color w:val="000000" w:themeColor="text1"/>
          <w:sz w:val="24"/>
          <w:szCs w:val="24"/>
        </w:rPr>
        <w:t xml:space="preserve"> permission granted under this license, as well as any other legal action available to the copyright holder. This provision shall be in full force and effect for the duration of this license agreement.</w:t>
      </w:r>
    </w:p>
    <w:p w14:paraId="7EA0FDFF"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This license does not grant any rights to any patents, trademarks, or other intellectual property rights associated with the Software or any works derived from it.</w:t>
      </w:r>
    </w:p>
    <w:p w14:paraId="013D22C4"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If any third party sublicenses any component, source code, or other protected work, of the Software in a manner that would cause the Copyright Holder to lose control over the Software, such sublicense shall be void and of no force or effect, and the Copyright Holder shall retain ALL RIGHTS TO THE SOFTWARE. For example, if any party licenses the source code and incorporates it, in whole or in part, into another work that is licensed under a copyleft license, such as the GNU General Public License (GPL), the sublicense of the source code shall be considered a material breach of this license. The Copyright Holder shall have the right to terminate the sublicense and take any other legal action available to them against any parties involved in the breach.</w:t>
      </w:r>
    </w:p>
    <w:p w14:paraId="216B67E3"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If any provision of this license is held to be unenforceable, the parties agree that such provision shall be modified to the minimum extent necessary to make it enforceable, and the remaining provisions of this license shall remain in full force and effect. If any provision cannot be modified to make it enforceable, such provision shall be severed from this license, and the remaining provisions shall continue to be valid and enforceable to the fullest extent permitted by law.</w:t>
      </w:r>
    </w:p>
    <w:p w14:paraId="307D2929"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lastRenderedPageBreak/>
        <w:t>If any amendment to this license is held to be unenforceable, the parties agree that such amendment shall be modified to the minimum extent necessary to make it enforceable, and the amended license shall remain in full force and effect. If any amendment cannot be modified to make it enforceable, such amendment shall be severed from this license, and the original license shall continue to be valid and enforceable to the fullest extent permitted by law.</w:t>
      </w:r>
    </w:p>
    <w:p w14:paraId="4CA0E9FD"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Any loss or claim, including but not limited to those related to the Software's use, modification, distribution, sublicensing, potential discrimination, compliance, or loss to the public good, against the copyright holder or any related parties is void to the maximum extent permitted by applicable law. Such loss or claim shall not affect the validity or enforceability of any other license provision.</w:t>
      </w:r>
    </w:p>
    <w:p w14:paraId="543D7A2B"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All Parties using the Software under this license shall not use the name of the Copyright Holder or any of its affiliates, or any of their employees or representatives, in any advertising or promotional materials, or in any other way suggest or imply any endorsement or sponsorship of the Software or its use by the Copyright Holder or any of its affiliates, without the prior written consent of the Copyright Holder.</w:t>
      </w:r>
    </w:p>
    <w:p w14:paraId="5584B151" w14:textId="77777777" w:rsidR="00D919FD" w:rsidRPr="00D919FD" w:rsidRDefault="00D919FD" w:rsidP="00D919FD">
      <w:pPr>
        <w:numPr>
          <w:ilvl w:val="0"/>
          <w:numId w:val="1"/>
        </w:num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THE SOFTWARE IS PROVIDED "AS IS," WITHOUT WARRANTY OF ANY KIND, EXPRESS OR IMPLIED, INCLUDING BUT NOT LIMITED TO THE WARRANTIES OF MERCHANTABILITY, FITNESS FOR A PARTICULAR PURPOSE, AND NON-INFRINGEMENT. IN NO EVENT SHALL THE COPYRIGHT HOLDER BE LIABLE FOR ANY CLAIM, DAMAGES, OR OTHER LIABILITY, WHETHER IN AN ACTION OF CONTRACT, TORT, OR OTHERWISE, ARISING FROM, OUT OF, OR IN CONNECTION WITH THE SOFTWARE OR THE USE OR OTHER DEALINGS IN THE SOFTWARE.</w:t>
      </w:r>
    </w:p>
    <w:p w14:paraId="5E934744" w14:textId="77777777" w:rsidR="00D919FD" w:rsidRPr="00D919FD" w:rsidRDefault="00D919FD" w:rsidP="00D919FD">
      <w:pPr>
        <w:spacing w:after="0" w:line="240" w:lineRule="auto"/>
        <w:rPr>
          <w:rFonts w:ascii="Times New Roman" w:eastAsia="Times New Roman" w:hAnsi="Times New Roman" w:cs="Times New Roman"/>
          <w:color w:val="000000" w:themeColor="text1"/>
          <w:sz w:val="24"/>
          <w:szCs w:val="24"/>
        </w:rPr>
      </w:pPr>
      <w:r w:rsidRPr="00D919FD">
        <w:rPr>
          <w:rFonts w:ascii="Times New Roman" w:eastAsia="Times New Roman" w:hAnsi="Times New Roman" w:cs="Times New Roman"/>
          <w:color w:val="000000" w:themeColor="text1"/>
          <w:sz w:val="24"/>
          <w:szCs w:val="24"/>
        </w:rPr>
        <w:t>By using the Software, Licensee agrees to be bound by the terms and conditions of this license. If Licensee does not agree to the terms and conditions of this license, does not understand them, or does not read them, Licensee may not use the Software.</w:t>
      </w:r>
    </w:p>
    <w:p w14:paraId="7382C948" w14:textId="77777777" w:rsidR="002C3483" w:rsidRPr="00D919FD" w:rsidRDefault="002C3483">
      <w:pPr>
        <w:rPr>
          <w:color w:val="000000" w:themeColor="text1"/>
        </w:rPr>
      </w:pPr>
    </w:p>
    <w:sectPr w:rsidR="002C3483" w:rsidRPr="00D91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E51CE"/>
    <w:multiLevelType w:val="multilevel"/>
    <w:tmpl w:val="3CB0B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693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88"/>
    <w:rsid w:val="002C3483"/>
    <w:rsid w:val="006F2D88"/>
    <w:rsid w:val="00D9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C2805-FB99-4F66-A294-E1E8F73C4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9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774</Words>
  <Characters>4415</Characters>
  <Application>Microsoft Office Word</Application>
  <DocSecurity>0</DocSecurity>
  <Lines>36</Lines>
  <Paragraphs>10</Paragraphs>
  <ScaleCrop>false</ScaleCrop>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Jones</dc:creator>
  <cp:keywords/>
  <dc:description/>
  <cp:lastModifiedBy>Wesley Jones</cp:lastModifiedBy>
  <cp:revision>2</cp:revision>
  <dcterms:created xsi:type="dcterms:W3CDTF">2023-03-08T05:23:00Z</dcterms:created>
  <dcterms:modified xsi:type="dcterms:W3CDTF">2023-03-08T05:24:00Z</dcterms:modified>
</cp:coreProperties>
</file>