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E4" w:rsidRPr="00514A78" w:rsidRDefault="00526305" w:rsidP="00514A78">
      <w:pPr>
        <w:jc w:val="center"/>
        <w:rPr>
          <w:rFonts w:ascii="Times New Roman" w:hAnsi="Times New Roman" w:cs="Times New Roman"/>
          <w:sz w:val="28"/>
        </w:rPr>
      </w:pPr>
      <w:r w:rsidRPr="00514A78">
        <w:rPr>
          <w:rFonts w:ascii="Times New Roman" w:hAnsi="Times New Roman" w:cs="Times New Roman"/>
          <w:sz w:val="28"/>
        </w:rPr>
        <w:t>Курсовой проект Павла Крафт.</w:t>
      </w:r>
    </w:p>
    <w:p w:rsidR="00526305" w:rsidRPr="00514A78" w:rsidRDefault="00526305" w:rsidP="00514A7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14A78">
        <w:rPr>
          <w:rFonts w:ascii="Times New Roman" w:hAnsi="Times New Roman" w:cs="Times New Roman"/>
          <w:b/>
          <w:sz w:val="28"/>
          <w:u w:val="single"/>
          <w:lang w:val="en-US"/>
        </w:rPr>
        <w:t>Offline</w:t>
      </w:r>
      <w:r w:rsidRPr="00514A78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514A78">
        <w:rPr>
          <w:rFonts w:ascii="Times New Roman" w:hAnsi="Times New Roman" w:cs="Times New Roman"/>
          <w:b/>
          <w:sz w:val="28"/>
          <w:u w:val="single"/>
          <w:lang w:val="en-US"/>
        </w:rPr>
        <w:t>Chess</w:t>
      </w:r>
    </w:p>
    <w:p w:rsidR="00526305" w:rsidRDefault="00526305">
      <w:pPr>
        <w:rPr>
          <w:rFonts w:ascii="Times New Roman" w:hAnsi="Times New Roman" w:cs="Times New Roman"/>
          <w:lang w:val="en-US"/>
        </w:rPr>
      </w:pPr>
      <w:r w:rsidRPr="00514A78">
        <w:rPr>
          <w:rFonts w:ascii="Times New Roman" w:hAnsi="Times New Roman" w:cs="Times New Roman"/>
        </w:rPr>
        <w:t>Игра шахматы для двоих, за одним компьютером, с записыванием истории всех ходов и возможностью возврата на предыдущие ходы.</w:t>
      </w:r>
      <w:r w:rsidR="00514A78" w:rsidRPr="00514A78">
        <w:rPr>
          <w:rFonts w:ascii="Times New Roman" w:hAnsi="Times New Roman" w:cs="Times New Roman"/>
        </w:rPr>
        <w:t xml:space="preserve"> Так же игру можно продолжить и после закрытия браузера.</w:t>
      </w:r>
    </w:p>
    <w:p w:rsidR="00514A78" w:rsidRPr="00514A78" w:rsidRDefault="00514A78" w:rsidP="00514A7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Начало игры, где можно выбрать продолжить предыдущую или начать новую игру.</w:t>
      </w:r>
    </w:p>
    <w:p w:rsidR="00514A78" w:rsidRPr="00514A78" w:rsidRDefault="00514A78" w:rsidP="008A4005">
      <w:pPr>
        <w:jc w:val="center"/>
        <w:rPr>
          <w:rFonts w:ascii="Times New Roman" w:hAnsi="Times New Roman" w:cs="Times New Roman"/>
        </w:rPr>
      </w:pPr>
      <w:r w:rsidRPr="00514A7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41F2A2" wp14:editId="470616AE">
            <wp:extent cx="4313207" cy="3496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25" r="-391"/>
                    <a:stretch/>
                  </pic:blipFill>
                  <pic:spPr bwMode="auto">
                    <a:xfrm>
                      <a:off x="0" y="0"/>
                      <a:ext cx="4344188" cy="352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A78" w:rsidRPr="00514A78" w:rsidRDefault="008A4005" w:rsidP="00514A7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Сама игра. Выбранная фигура и возможные ходы, подсвечиваются.</w:t>
      </w:r>
    </w:p>
    <w:p w:rsidR="00514A78" w:rsidRPr="00514A78" w:rsidRDefault="00514A78" w:rsidP="008A400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C6B7B92" wp14:editId="4EEF94F1">
            <wp:extent cx="4278702" cy="347851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530" cy="34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A78" w:rsidRPr="0051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10077"/>
    <w:multiLevelType w:val="hybridMultilevel"/>
    <w:tmpl w:val="E5CEA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43"/>
    <w:rsid w:val="000613F1"/>
    <w:rsid w:val="001A0D43"/>
    <w:rsid w:val="00514A78"/>
    <w:rsid w:val="00526305"/>
    <w:rsid w:val="008A4005"/>
    <w:rsid w:val="00B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A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4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A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4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Kraft</dc:creator>
  <cp:lastModifiedBy>Kraft</cp:lastModifiedBy>
  <cp:revision>3</cp:revision>
  <cp:lastPrinted>2020-01-23T05:41:00Z</cp:lastPrinted>
  <dcterms:created xsi:type="dcterms:W3CDTF">2020-01-23T05:14:00Z</dcterms:created>
  <dcterms:modified xsi:type="dcterms:W3CDTF">2020-01-23T05:41:00Z</dcterms:modified>
</cp:coreProperties>
</file>