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/>
          <w:sz w:val="22"/>
          <w:szCs w:val="22"/>
          <w:lang w:eastAsia="ru-RU"/>
        </w:rPr>
        <w:id w:val="-173267026"/>
        <w:docPartObj>
          <w:docPartGallery w:val="Cover Pages"/>
          <w:docPartUnique/>
        </w:docPartObj>
      </w:sdtPr>
      <w:sdtEndPr>
        <w:rPr>
          <w:rFonts w:ascii="Times New Roman" w:hAnsi="Times New Roman"/>
          <w:sz w:val="28"/>
          <w:szCs w:val="24"/>
        </w:rPr>
      </w:sdtEndPr>
      <w:sdtContent>
        <w:tbl>
          <w:tblPr>
            <w:tblW w:w="0" w:type="auto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599"/>
            <w:gridCol w:w="3166"/>
            <w:gridCol w:w="3591"/>
          </w:tblGrid>
          <w:tr w:rsidR="00130808" w14:paraId="78C124C4" w14:textId="77777777">
            <w:trPr>
              <w:cantSplit/>
              <w:trHeight w:val="184"/>
            </w:trPr>
            <w:tc>
              <w:tcPr>
                <w:tcW w:w="2599" w:type="dxa"/>
              </w:tcPr>
              <w:p w14:paraId="12E8B356" w14:textId="718E4AC0" w:rsidR="00130808" w:rsidRDefault="00130808" w:rsidP="007815A4">
                <w:pPr>
                  <w:pStyle w:val="12"/>
                  <w:rPr>
                    <w:bCs/>
                  </w:rPr>
                </w:pPr>
              </w:p>
              <w:p w14:paraId="0434A883" w14:textId="77777777" w:rsidR="00130808" w:rsidRDefault="00130808">
                <w:pPr>
                  <w:spacing w:after="0" w:line="240" w:lineRule="atLeast"/>
                  <w:jc w:val="center"/>
                  <w:rPr>
                    <w:rFonts w:ascii="Times New Roman" w:hAnsi="Times New Roman"/>
                    <w:b/>
                    <w:bCs/>
                    <w:sz w:val="24"/>
                    <w:szCs w:val="24"/>
                    <w:lang w:eastAsia="ru-RU"/>
                  </w:rPr>
                </w:pPr>
              </w:p>
              <w:p w14:paraId="73315AE4" w14:textId="77777777" w:rsidR="00130808" w:rsidRDefault="00130808">
                <w:pPr>
                  <w:spacing w:after="0" w:line="240" w:lineRule="atLeast"/>
                  <w:jc w:val="center"/>
                  <w:rPr>
                    <w:rFonts w:ascii="Times New Roman" w:hAnsi="Times New Roman"/>
                    <w:caps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3166" w:type="dxa"/>
              </w:tcPr>
              <w:p w14:paraId="4778CA99" w14:textId="77777777" w:rsidR="00130808" w:rsidRDefault="00130808">
                <w:pPr>
                  <w:spacing w:after="0" w:line="240" w:lineRule="atLeast"/>
                  <w:rPr>
                    <w:rFonts w:ascii="Times New Roman" w:hAnsi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ru-RU"/>
                  </w:rPr>
                  <w:t xml:space="preserve">              </w:t>
                </w:r>
              </w:p>
              <w:p w14:paraId="00012D79" w14:textId="77777777" w:rsidR="00130808" w:rsidRDefault="00130808">
                <w:pPr>
                  <w:spacing w:after="0" w:line="240" w:lineRule="atLeast"/>
                  <w:jc w:val="center"/>
                  <w:rPr>
                    <w:rFonts w:ascii="Times New Roman" w:hAnsi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ru-RU"/>
                  </w:rPr>
                  <w:t xml:space="preserve">               </w:t>
                </w:r>
                <w:r>
                  <w:rPr>
                    <w:rFonts w:ascii="Times New Roman" w:hAnsi="Times New Roman"/>
                    <w:noProof/>
                    <w:sz w:val="24"/>
                    <w:szCs w:val="24"/>
                    <w:lang w:eastAsia="ru-RU"/>
                  </w:rPr>
                  <w:drawing>
                    <wp:inline distT="0" distB="0" distL="0" distR="0" wp14:anchorId="4B1EE5BB" wp14:editId="7B60181D">
                      <wp:extent cx="892175" cy="1009650"/>
                      <wp:effectExtent l="0" t="0" r="3175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92175" cy="1009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ascii="Times New Roman" w:hAnsi="Times New Roman"/>
                    <w:sz w:val="24"/>
                    <w:szCs w:val="24"/>
                    <w:lang w:eastAsia="ru-RU"/>
                  </w:rPr>
                  <w:t xml:space="preserve">            </w:t>
                </w:r>
              </w:p>
            </w:tc>
            <w:tc>
              <w:tcPr>
                <w:tcW w:w="3591" w:type="dxa"/>
              </w:tcPr>
              <w:p w14:paraId="483A1EEC" w14:textId="77777777" w:rsidR="00130808" w:rsidRDefault="00130808">
                <w:pPr>
                  <w:spacing w:after="0" w:line="240" w:lineRule="atLeast"/>
                  <w:jc w:val="center"/>
                  <w:rPr>
                    <w:rFonts w:ascii="Times New Roman" w:hAnsi="Times New Roman"/>
                    <w:caps/>
                    <w:sz w:val="24"/>
                    <w:szCs w:val="24"/>
                    <w:lang w:eastAsia="ru-RU"/>
                  </w:rPr>
                </w:pPr>
              </w:p>
            </w:tc>
          </w:tr>
          <w:tr w:rsidR="00130808" w14:paraId="7980BB88" w14:textId="77777777">
            <w:trPr>
              <w:cantSplit/>
              <w:trHeight w:val="184"/>
            </w:trPr>
            <w:tc>
              <w:tcPr>
                <w:tcW w:w="9356" w:type="dxa"/>
                <w:gridSpan w:val="3"/>
                <w:vAlign w:val="center"/>
              </w:tcPr>
              <w:p w14:paraId="24AC6386" w14:textId="77777777" w:rsidR="00130808" w:rsidRDefault="00130808">
                <w:pPr>
                  <w:spacing w:after="0" w:line="160" w:lineRule="exact"/>
                  <w:jc w:val="center"/>
                  <w:rPr>
                    <w:rFonts w:ascii="Times New Roman" w:hAnsi="Times New Roman"/>
                    <w:caps/>
                    <w:sz w:val="16"/>
                    <w:szCs w:val="16"/>
                    <w:lang w:eastAsia="ru-RU"/>
                  </w:rPr>
                </w:pPr>
              </w:p>
              <w:p w14:paraId="0472C9F3" w14:textId="77777777" w:rsidR="00130808" w:rsidRDefault="00130808">
                <w:pPr>
                  <w:spacing w:after="0" w:line="240" w:lineRule="atLeast"/>
                  <w:jc w:val="center"/>
                  <w:rPr>
                    <w:rFonts w:ascii="Times New Roman" w:hAnsi="Times New Roman"/>
                    <w:caps/>
                    <w:sz w:val="24"/>
                    <w:szCs w:val="24"/>
                    <w:lang w:eastAsia="ru-RU"/>
                  </w:rPr>
                </w:pPr>
                <w:r>
                  <w:rPr>
                    <w:rFonts w:ascii="Times New Roman" w:hAnsi="Times New Roman"/>
                    <w:caps/>
                    <w:sz w:val="24"/>
                    <w:szCs w:val="24"/>
                    <w:lang w:eastAsia="ru-RU"/>
                  </w:rPr>
                  <w:t>МИНОБРНАУКИ РОССИИ</w:t>
                </w:r>
              </w:p>
              <w:p w14:paraId="42BA2095" w14:textId="77777777" w:rsidR="00130808" w:rsidRDefault="00130808">
                <w:pPr>
                  <w:spacing w:after="0" w:line="140" w:lineRule="exact"/>
                  <w:rPr>
                    <w:rFonts w:ascii="Times New Roman" w:hAnsi="Times New Roman"/>
                    <w:caps/>
                    <w:sz w:val="24"/>
                    <w:szCs w:val="24"/>
                    <w:lang w:eastAsia="ru-RU"/>
                  </w:rPr>
                </w:pPr>
              </w:p>
            </w:tc>
          </w:tr>
          <w:tr w:rsidR="00130808" w14:paraId="5528789D" w14:textId="77777777">
            <w:trPr>
              <w:cantSplit/>
              <w:trHeight w:val="18"/>
            </w:trPr>
            <w:tc>
              <w:tcPr>
                <w:tcW w:w="9356" w:type="dxa"/>
                <w:gridSpan w:val="3"/>
              </w:tcPr>
              <w:p w14:paraId="5AA75494" w14:textId="77777777" w:rsidR="00130808" w:rsidRDefault="00130808">
                <w:pPr>
                  <w:spacing w:after="0" w:line="240" w:lineRule="exact"/>
                  <w:jc w:val="center"/>
                  <w:rPr>
                    <w:rFonts w:ascii="Times New Roman" w:hAnsi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ru-RU"/>
                  </w:rPr>
                  <w:t>Федеральное государственное бюджетное образовательное учреждение</w:t>
                </w:r>
              </w:p>
              <w:p w14:paraId="60649B7D" w14:textId="77777777" w:rsidR="00130808" w:rsidRDefault="00130808">
                <w:pPr>
                  <w:spacing w:after="0" w:line="240" w:lineRule="exact"/>
                  <w:jc w:val="center"/>
                  <w:rPr>
                    <w:rFonts w:ascii="Times New Roman" w:hAnsi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ru-RU"/>
                  </w:rPr>
                  <w:t xml:space="preserve"> высшего образования</w:t>
                </w:r>
              </w:p>
              <w:p w14:paraId="0EADEF91" w14:textId="77777777" w:rsidR="00130808" w:rsidRDefault="00130808">
                <w:pPr>
                  <w:spacing w:after="0" w:line="240" w:lineRule="exact"/>
                  <w:jc w:val="center"/>
                  <w:rPr>
                    <w:rFonts w:ascii="Times New Roman" w:hAnsi="Times New Roman"/>
                    <w:b/>
                    <w:sz w:val="24"/>
                    <w:szCs w:val="24"/>
                    <w:lang w:eastAsia="ru-RU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4"/>
                    <w:lang w:eastAsia="ru-RU"/>
                  </w:rPr>
                  <w:t>«МИРЭА – Российский технологический университет»</w:t>
                </w:r>
              </w:p>
              <w:p w14:paraId="41CC4965" w14:textId="77777777" w:rsidR="00130808" w:rsidRDefault="00130808">
                <w:pPr>
                  <w:jc w:val="center"/>
                  <w:rPr>
                    <w:rFonts w:ascii="Times New Roman" w:hAnsi="Times New Roman"/>
                    <w:b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hAnsi="Times New Roman"/>
                    <w:b/>
                    <w:sz w:val="28"/>
                    <w:szCs w:val="28"/>
                    <w:lang w:eastAsia="ru-RU"/>
                  </w:rPr>
                  <w:t>РТУ МИРЭА</w:t>
                </w:r>
              </w:p>
            </w:tc>
          </w:tr>
          <w:tr w:rsidR="00130808" w14:paraId="24006FAB" w14:textId="77777777">
            <w:tblPrEx>
              <w:tblBorders>
                <w:bottom w:val="single" w:sz="8" w:space="0" w:color="auto"/>
              </w:tblBorders>
              <w:tblCellMar>
                <w:left w:w="108" w:type="dxa"/>
                <w:right w:w="108" w:type="dxa"/>
              </w:tblCellMar>
            </w:tblPrEx>
            <w:tc>
              <w:tcPr>
                <w:tcW w:w="9356" w:type="dxa"/>
                <w:gridSpan w:val="3"/>
                <w:tcBorders>
                  <w:top w:val="single" w:sz="12" w:space="0" w:color="auto"/>
                </w:tcBorders>
              </w:tcPr>
              <w:p w14:paraId="0CA7FF79" w14:textId="77777777" w:rsidR="00130808" w:rsidRDefault="0013080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ru-RU"/>
                  </w:rPr>
                  <w:t>Институт кибернетики</w:t>
                </w:r>
              </w:p>
            </w:tc>
          </w:tr>
          <w:tr w:rsidR="00130808" w14:paraId="12BFA9D2" w14:textId="77777777">
            <w:tblPrEx>
              <w:tblBorders>
                <w:bottom w:val="single" w:sz="8" w:space="0" w:color="auto"/>
              </w:tblBorders>
              <w:tblCellMar>
                <w:left w:w="108" w:type="dxa"/>
                <w:right w:w="108" w:type="dxa"/>
              </w:tblCellMar>
            </w:tblPrEx>
            <w:tc>
              <w:tcPr>
                <w:tcW w:w="9356" w:type="dxa"/>
                <w:gridSpan w:val="3"/>
                <w:tcBorders>
                  <w:bottom w:val="single" w:sz="8" w:space="0" w:color="auto"/>
                </w:tcBorders>
              </w:tcPr>
              <w:p w14:paraId="3FC8BB21" w14:textId="77777777" w:rsidR="00130808" w:rsidRDefault="00130808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lang w:eastAsia="ru-RU"/>
                  </w:rPr>
                  <w:t>Кафедра программного обеспечения систем радиоэлектронной аппаратуры</w:t>
                </w:r>
              </w:p>
            </w:tc>
          </w:tr>
        </w:tbl>
        <w:p w14:paraId="5DE2A60B" w14:textId="77777777" w:rsidR="00130808" w:rsidRDefault="00130808">
          <w:pPr>
            <w:spacing w:after="0"/>
            <w:jc w:val="center"/>
            <w:rPr>
              <w:rFonts w:ascii="Times New Roman" w:hAnsi="Times New Roman"/>
            </w:rPr>
          </w:pPr>
        </w:p>
        <w:p w14:paraId="5B08DC25" w14:textId="77777777" w:rsidR="00130808" w:rsidRDefault="00130808">
          <w:pPr>
            <w:spacing w:after="0"/>
            <w:rPr>
              <w:rFonts w:ascii="Times New Roman" w:hAnsi="Times New Roman"/>
            </w:rPr>
          </w:pPr>
        </w:p>
        <w:p w14:paraId="7DF263B6" w14:textId="61DBC027" w:rsidR="00130808" w:rsidRDefault="00130808">
          <w:pPr>
            <w:jc w:val="center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ЛАБОРАТОРНАЯ РАБОТА</w:t>
          </w:r>
        </w:p>
        <w:p w14:paraId="56E82903" w14:textId="2FF68DCE" w:rsidR="00130808" w:rsidRDefault="00FB1EC0">
          <w:pPr>
            <w:jc w:val="center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ОПРЕДЕЛЕНИЕ ОСОБЕННОСТЕЙ РАСПОЛОЖЕНИЯ ОБЪЕКТОВ ПРОГРАММЫ В ПАМЯТИ</w:t>
          </w:r>
        </w:p>
        <w:p w14:paraId="237A4783" w14:textId="77777777" w:rsidR="00130808" w:rsidRDefault="00130808">
          <w:pPr>
            <w:jc w:val="center"/>
            <w:rPr>
              <w:rFonts w:ascii="Times New Roman" w:hAnsi="Times New Roman"/>
              <w:bCs/>
              <w:sz w:val="28"/>
              <w:szCs w:val="28"/>
            </w:rPr>
          </w:pPr>
        </w:p>
        <w:tbl>
          <w:tblPr>
            <w:tblW w:w="0" w:type="auto"/>
            <w:tblInd w:w="-34" w:type="dxa"/>
            <w:tblLayout w:type="fixed"/>
            <w:tblLook w:val="0000" w:firstRow="0" w:lastRow="0" w:firstColumn="0" w:lastColumn="0" w:noHBand="0" w:noVBand="0"/>
          </w:tblPr>
          <w:tblGrid>
            <w:gridCol w:w="4819"/>
            <w:gridCol w:w="4679"/>
          </w:tblGrid>
          <w:tr w:rsidR="00130808" w14:paraId="03965FA6" w14:textId="77777777">
            <w:tc>
              <w:tcPr>
                <w:tcW w:w="4819" w:type="dxa"/>
              </w:tcPr>
              <w:p w14:paraId="251623E4" w14:textId="77777777" w:rsidR="00130808" w:rsidRDefault="00130808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sz w:val="28"/>
                    <w:szCs w:val="28"/>
                  </w:rPr>
                  <w:t>Обучающийся</w:t>
                </w:r>
              </w:p>
            </w:tc>
            <w:tc>
              <w:tcPr>
                <w:tcW w:w="4679" w:type="dxa"/>
              </w:tcPr>
              <w:p w14:paraId="5D6B9740" w14:textId="77777777" w:rsidR="00130808" w:rsidRDefault="00130808">
                <w:pPr>
                  <w:jc w:val="right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  <w:t>Проскуряков И.С.</w:t>
                </w:r>
              </w:p>
            </w:tc>
          </w:tr>
          <w:tr w:rsidR="00130808" w14:paraId="7B5174F8" w14:textId="77777777">
            <w:tc>
              <w:tcPr>
                <w:tcW w:w="4819" w:type="dxa"/>
              </w:tcPr>
              <w:p w14:paraId="3AE01E46" w14:textId="77777777" w:rsidR="00130808" w:rsidRDefault="00130808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sz w:val="28"/>
                    <w:szCs w:val="28"/>
                  </w:rPr>
                  <w:t>Шифр</w:t>
                </w:r>
              </w:p>
            </w:tc>
            <w:tc>
              <w:tcPr>
                <w:tcW w:w="4679" w:type="dxa"/>
              </w:tcPr>
              <w:p w14:paraId="42F63B65" w14:textId="77777777" w:rsidR="00130808" w:rsidRDefault="00130808">
                <w:pPr>
                  <w:jc w:val="right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sz w:val="28"/>
                    <w:szCs w:val="28"/>
                  </w:rPr>
                  <w:t>19К0414</w:t>
                </w:r>
              </w:p>
            </w:tc>
          </w:tr>
          <w:tr w:rsidR="00130808" w14:paraId="7B6E0EE0" w14:textId="77777777">
            <w:tc>
              <w:tcPr>
                <w:tcW w:w="4819" w:type="dxa"/>
              </w:tcPr>
              <w:p w14:paraId="7F0141C8" w14:textId="77777777" w:rsidR="00130808" w:rsidRDefault="00130808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sz w:val="28"/>
                    <w:szCs w:val="28"/>
                  </w:rPr>
                  <w:t>Направление подготовки</w:t>
                </w:r>
              </w:p>
            </w:tc>
            <w:tc>
              <w:tcPr>
                <w:tcW w:w="4679" w:type="dxa"/>
              </w:tcPr>
              <w:p w14:paraId="6E4580E0" w14:textId="77777777" w:rsidR="00130808" w:rsidRDefault="00130808">
                <w:pPr>
                  <w:jc w:val="right"/>
                  <w:rPr>
                    <w:rFonts w:ascii="Times New Roman" w:hAnsi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sz w:val="28"/>
                    <w:szCs w:val="28"/>
                  </w:rPr>
                  <w:t xml:space="preserve">01.03.02 </w:t>
                </w:r>
                <w:r>
                  <w:rPr>
                    <w:rFonts w:ascii="Times New Roman" w:hAnsi="Times New Roman"/>
                    <w:sz w:val="28"/>
                    <w:szCs w:val="28"/>
                  </w:rPr>
                  <w:br/>
                  <w:t>Прикладная математика и информатика</w:t>
                </w:r>
              </w:p>
            </w:tc>
          </w:tr>
          <w:tr w:rsidR="00130808" w14:paraId="0DB7A557" w14:textId="77777777">
            <w:tc>
              <w:tcPr>
                <w:tcW w:w="4819" w:type="dxa"/>
              </w:tcPr>
              <w:p w14:paraId="483DB12B" w14:textId="77777777" w:rsidR="00130808" w:rsidRDefault="00130808">
                <w:pPr>
                  <w:spacing w:after="0"/>
                  <w:rPr>
                    <w:rFonts w:ascii="Times New Roman" w:hAnsi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sz w:val="28"/>
                    <w:szCs w:val="28"/>
                  </w:rPr>
                  <w:t>Группа</w:t>
                </w:r>
              </w:p>
              <w:p w14:paraId="01C299F6" w14:textId="77777777" w:rsidR="00130808" w:rsidRDefault="00130808">
                <w:pPr>
                  <w:rPr>
                    <w:rFonts w:ascii="Times New Roman" w:hAnsi="Times New Roman"/>
                  </w:rPr>
                </w:pPr>
              </w:p>
            </w:tc>
            <w:tc>
              <w:tcPr>
                <w:tcW w:w="4679" w:type="dxa"/>
              </w:tcPr>
              <w:p w14:paraId="219935F4" w14:textId="77777777" w:rsidR="00130808" w:rsidRDefault="00130808">
                <w:pPr>
                  <w:jc w:val="right"/>
                  <w:rPr>
                    <w:rFonts w:ascii="Times New Roman" w:hAnsi="Times New Roman"/>
                    <w:sz w:val="28"/>
                  </w:rPr>
                </w:pPr>
                <w:r>
                  <w:rPr>
                    <w:rFonts w:ascii="Times New Roman" w:hAnsi="Times New Roman"/>
                    <w:sz w:val="28"/>
                  </w:rPr>
                  <w:t>КМБО-02-19</w:t>
                </w:r>
              </w:p>
            </w:tc>
          </w:tr>
        </w:tbl>
        <w:p w14:paraId="594EC0F6" w14:textId="77777777" w:rsidR="00130808" w:rsidRDefault="00130808"/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5103"/>
          </w:tblGrid>
          <w:tr w:rsidR="00130808" w14:paraId="631BF8CF" w14:textId="77777777">
            <w:trPr>
              <w:trHeight w:hRule="exact" w:val="227"/>
            </w:trPr>
            <w:tc>
              <w:tcPr>
                <w:tcW w:w="5103" w:type="dxa"/>
              </w:tcPr>
              <w:p w14:paraId="3D4D8CB6" w14:textId="77777777" w:rsidR="00130808" w:rsidRDefault="00130808">
                <w:pPr>
                  <w:spacing w:after="0"/>
                  <w:rPr>
                    <w:rFonts w:ascii="Times New Roman" w:hAnsi="Times New Roman"/>
                    <w:i/>
                    <w:sz w:val="28"/>
                    <w:szCs w:val="28"/>
                  </w:rPr>
                </w:pPr>
              </w:p>
            </w:tc>
          </w:tr>
        </w:tbl>
        <w:p w14:paraId="4324FD1C" w14:textId="77777777" w:rsidR="00130808" w:rsidRDefault="00130808">
          <w:pPr>
            <w:jc w:val="both"/>
          </w:pPr>
        </w:p>
        <w:p w14:paraId="7D0EE1D3" w14:textId="77777777" w:rsidR="00130808" w:rsidRDefault="00130808">
          <w:pPr>
            <w:jc w:val="both"/>
          </w:pPr>
        </w:p>
        <w:p w14:paraId="3EFA66DF" w14:textId="77777777" w:rsidR="00130808" w:rsidRDefault="00130808">
          <w:pPr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Научный руководитель</w:t>
          </w:r>
          <w:r>
            <w:rPr>
              <w:rFonts w:ascii="Times New Roman" w:hAnsi="Times New Roman"/>
              <w:sz w:val="28"/>
              <w:szCs w:val="28"/>
            </w:rPr>
            <w:softHyphen/>
          </w:r>
          <w:r>
            <w:rPr>
              <w:rFonts w:ascii="Times New Roman" w:hAnsi="Times New Roman"/>
              <w:sz w:val="28"/>
              <w:szCs w:val="28"/>
            </w:rPr>
            <w:softHyphen/>
          </w:r>
          <w:r>
            <w:rPr>
              <w:rFonts w:ascii="Times New Roman" w:hAnsi="Times New Roman"/>
              <w:sz w:val="28"/>
              <w:szCs w:val="28"/>
            </w:rPr>
            <w:softHyphen/>
          </w:r>
          <w:r>
            <w:rPr>
              <w:rFonts w:ascii="Times New Roman" w:hAnsi="Times New Roman"/>
              <w:sz w:val="28"/>
              <w:szCs w:val="28"/>
            </w:rPr>
            <w:softHyphen/>
          </w:r>
          <w:r>
            <w:rPr>
              <w:rFonts w:ascii="Times New Roman" w:hAnsi="Times New Roman"/>
              <w:sz w:val="28"/>
              <w:szCs w:val="28"/>
            </w:rPr>
            <w:softHyphen/>
            <w:t xml:space="preserve"> __________________ </w:t>
          </w:r>
        </w:p>
        <w:p w14:paraId="27493F5F" w14:textId="77777777" w:rsidR="00130808" w:rsidRDefault="00130808">
          <w:pPr>
            <w:rPr>
              <w:rFonts w:ascii="Times New Roman" w:hAnsi="Times New Roman"/>
            </w:rPr>
          </w:pPr>
        </w:p>
        <w:p w14:paraId="4010E87E" w14:textId="77777777" w:rsidR="00130808" w:rsidRDefault="00130808">
          <w:pPr>
            <w:rPr>
              <w:rFonts w:ascii="Times New Roman" w:hAnsi="Times New Roman"/>
            </w:rPr>
          </w:pPr>
        </w:p>
        <w:p w14:paraId="63B40077" w14:textId="77777777" w:rsidR="00130808" w:rsidRDefault="00130808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Москва 2019</w:t>
          </w:r>
        </w:p>
        <w:p w14:paraId="0B82B524" w14:textId="77777777" w:rsidR="00130808" w:rsidRDefault="00130808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14:paraId="306BECBD" w14:textId="77777777" w:rsidR="00130808" w:rsidRDefault="00130808">
          <w:pPr>
            <w:jc w:val="both"/>
            <w:rPr>
              <w:rFonts w:ascii="Times New Roman" w:hAnsi="Times New Roman"/>
              <w:sz w:val="28"/>
              <w:szCs w:val="28"/>
            </w:rPr>
          </w:pPr>
        </w:p>
        <w:p w14:paraId="65DFC0A4" w14:textId="77777777" w:rsidR="00DC3DE1" w:rsidRDefault="00DC3DE1" w:rsidP="007815A4">
          <w:pPr>
            <w:pStyle w:val="22"/>
            <w:sectPr w:rsidR="00DC3DE1" w:rsidSect="00DE32EF">
              <w:footerReference w:type="default" r:id="rId8"/>
              <w:pgSz w:w="11906" w:h="16838"/>
              <w:pgMar w:top="1134" w:right="1134" w:bottom="1134" w:left="1134" w:header="709" w:footer="709" w:gutter="0"/>
              <w:pgNumType w:start="0"/>
              <w:cols w:space="708"/>
              <w:titlePg/>
              <w:docGrid w:linePitch="360"/>
            </w:sectPr>
          </w:pPr>
        </w:p>
        <w:p w14:paraId="1191564F" w14:textId="77777777" w:rsidR="00DC3DE1" w:rsidRDefault="00DC3DE1" w:rsidP="00DC3DE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E0305"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Содержание:</w: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24478769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FA8E181" w14:textId="77777777" w:rsidR="00DC3DE1" w:rsidRDefault="00DC3DE1" w:rsidP="00DC3DE1">
              <w:pPr>
                <w:pStyle w:val="a5"/>
                <w:outlineLvl w:val="1"/>
              </w:pPr>
            </w:p>
            <w:p w14:paraId="17E568B1" w14:textId="757BA644" w:rsidR="00170AA6" w:rsidRDefault="00DC3DE1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rPr>
                  <w:rFonts w:asciiTheme="minorHAnsi" w:hAnsiTheme="minorHAnsi" w:cs="Times New Roman"/>
                  <w:sz w:val="22"/>
                </w:rPr>
                <w:fldChar w:fldCharType="begin"/>
              </w:r>
              <w:r>
                <w:rPr>
                  <w:rFonts w:cs="Times New Roman"/>
                </w:rPr>
                <w:instrText xml:space="preserve"> TOC \o "1-2" \h \z \u </w:instrText>
              </w:r>
              <w:r>
                <w:rPr>
                  <w:rFonts w:asciiTheme="minorHAnsi" w:hAnsiTheme="minorHAnsi" w:cs="Times New Roman"/>
                  <w:sz w:val="22"/>
                </w:rPr>
                <w:fldChar w:fldCharType="separate"/>
              </w:r>
              <w:hyperlink w:anchor="_Toc26915680" w:history="1">
                <w:r w:rsidR="00170AA6" w:rsidRPr="00716245">
                  <w:rPr>
                    <w:rStyle w:val="a6"/>
                    <w:noProof/>
                  </w:rPr>
                  <w:t>Тема, цель работы, задание</w:t>
                </w:r>
                <w:r w:rsidR="00170AA6">
                  <w:rPr>
                    <w:noProof/>
                    <w:webHidden/>
                  </w:rPr>
                  <w:tab/>
                </w:r>
                <w:r w:rsidR="00170AA6">
                  <w:rPr>
                    <w:noProof/>
                    <w:webHidden/>
                  </w:rPr>
                  <w:fldChar w:fldCharType="begin"/>
                </w:r>
                <w:r w:rsidR="00170AA6">
                  <w:rPr>
                    <w:noProof/>
                    <w:webHidden/>
                  </w:rPr>
                  <w:instrText xml:space="preserve"> PAGEREF _Toc26915680 \h </w:instrText>
                </w:r>
                <w:r w:rsidR="00170AA6">
                  <w:rPr>
                    <w:noProof/>
                    <w:webHidden/>
                  </w:rPr>
                </w:r>
                <w:r w:rsidR="00170AA6">
                  <w:rPr>
                    <w:noProof/>
                    <w:webHidden/>
                  </w:rPr>
                  <w:fldChar w:fldCharType="separate"/>
                </w:r>
                <w:r w:rsidR="00170AA6">
                  <w:rPr>
                    <w:noProof/>
                    <w:webHidden/>
                  </w:rPr>
                  <w:t>1</w:t>
                </w:r>
                <w:r w:rsidR="00170AA6">
                  <w:rPr>
                    <w:noProof/>
                    <w:webHidden/>
                  </w:rPr>
                  <w:fldChar w:fldCharType="end"/>
                </w:r>
              </w:hyperlink>
            </w:p>
            <w:p w14:paraId="56EE0C0A" w14:textId="6300E7CE" w:rsidR="00170AA6" w:rsidRDefault="00170AA6">
              <w:pPr>
                <w:pStyle w:val="21"/>
                <w:tabs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26915681" w:history="1">
                <w:r w:rsidRPr="00716245">
                  <w:rPr>
                    <w:rStyle w:val="a6"/>
                    <w:noProof/>
                  </w:rPr>
                  <w:t xml:space="preserve">Тема: </w:t>
                </w:r>
                <w:r w:rsidRPr="00716245">
                  <w:rPr>
                    <w:rStyle w:val="a6"/>
                    <w:bCs/>
                    <w:noProof/>
                  </w:rPr>
                  <w:t>особенности расположения объектов программы в памяти.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_Toc26915681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50CF40" w14:textId="36287DB9" w:rsidR="00170AA6" w:rsidRDefault="00170AA6">
              <w:pPr>
                <w:pStyle w:val="21"/>
                <w:tabs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26915682" w:history="1">
                <w:r w:rsidRPr="00716245">
                  <w:rPr>
                    <w:rStyle w:val="a6"/>
                    <w:noProof/>
                  </w:rPr>
                  <w:t xml:space="preserve">Цель: </w:t>
                </w:r>
                <w:r w:rsidRPr="00716245">
                  <w:rPr>
                    <w:rStyle w:val="a6"/>
                    <w:bCs/>
                    <w:noProof/>
                  </w:rPr>
                  <w:t>определение закономерностей размещения объектов программы в оперативной памяти.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_Toc26915682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2B8825" w14:textId="25CA2D4C" w:rsidR="00170AA6" w:rsidRDefault="00170AA6">
              <w:pPr>
                <w:pStyle w:val="21"/>
                <w:tabs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26915683" w:history="1">
                <w:r w:rsidRPr="00716245">
                  <w:rPr>
                    <w:rStyle w:val="a6"/>
                    <w:noProof/>
                  </w:rPr>
                  <w:t>Задание: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_Toc26915683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12A845" w14:textId="3A0DD0C8" w:rsidR="00170AA6" w:rsidRDefault="00170AA6">
              <w:pPr>
                <w:pStyle w:val="21"/>
                <w:tabs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26915684" w:history="1">
                <w:r w:rsidRPr="00716245">
                  <w:rPr>
                    <w:rStyle w:val="a6"/>
                    <w:noProof/>
                  </w:rPr>
                  <w:t>Уточнение задания: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_Toc26915684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CE14B7" w14:textId="03AC6BAF" w:rsidR="00170AA6" w:rsidRDefault="00170AA6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6915685" w:history="1">
                <w:r w:rsidRPr="00716245">
                  <w:rPr>
                    <w:rStyle w:val="a6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_Toc26915685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FD8C6C" w14:textId="6CEBAAE6" w:rsidR="00170AA6" w:rsidRDefault="00170AA6">
              <w:pPr>
                <w:pStyle w:val="21"/>
                <w:tabs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26915686" w:history="1">
                <w:r w:rsidRPr="00716245">
                  <w:rPr>
                    <w:rStyle w:val="a6"/>
                    <w:noProof/>
                  </w:rPr>
                  <w:t>Задача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_Toc26915686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00B9D6" w14:textId="10D6B2E5" w:rsidR="00170AA6" w:rsidRDefault="00170AA6">
              <w:pPr>
                <w:pStyle w:val="21"/>
                <w:tabs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26915687" w:history="1">
                <w:r w:rsidRPr="00716245">
                  <w:rPr>
                    <w:rStyle w:val="a6"/>
                    <w:noProof/>
                  </w:rPr>
                  <w:t>Задача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_Toc26915687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E64632" w14:textId="0B98FAA2" w:rsidR="00170AA6" w:rsidRDefault="00170AA6">
              <w:pPr>
                <w:pStyle w:val="21"/>
                <w:tabs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26915688" w:history="1">
                <w:r w:rsidRPr="00716245">
                  <w:rPr>
                    <w:rStyle w:val="a6"/>
                    <w:noProof/>
                  </w:rPr>
                  <w:t>Задача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_Toc26915688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1FC4E1" w14:textId="405ABE50" w:rsidR="00170AA6" w:rsidRDefault="00170AA6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6915689" w:history="1">
                <w:r w:rsidRPr="00716245">
                  <w:rPr>
                    <w:rStyle w:val="a6"/>
                    <w:noProof/>
                  </w:rPr>
                  <w:t>Вывод: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_Toc26915689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D0C7F9" w14:textId="1A6E8044" w:rsidR="00170AA6" w:rsidRDefault="00170AA6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26915690" w:history="1">
                <w:r w:rsidRPr="00716245">
                  <w:rPr>
                    <w:rStyle w:val="a6"/>
                    <w:noProof/>
                  </w:rPr>
                  <w:t>Листинг: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_Toc26915690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DFCC4E" w14:textId="20989052" w:rsidR="00DC3DE1" w:rsidRDefault="00DC3DE1" w:rsidP="00DC3DE1">
              <w:pPr>
                <w:rPr>
                  <w:b/>
                  <w:bCs/>
                </w:rPr>
              </w:pPr>
              <w:r>
                <w:rPr>
                  <w:rFonts w:ascii="Times New Roman" w:hAnsi="Times New Roman" w:cs="Times New Roman"/>
                  <w:sz w:val="28"/>
                </w:rPr>
                <w:fldChar w:fldCharType="end"/>
              </w:r>
            </w:p>
          </w:sdtContent>
        </w:sdt>
        <w:p w14:paraId="3765CD27" w14:textId="10ADC041" w:rsidR="00130808" w:rsidRDefault="00DC3DE1" w:rsidP="00DC3DE1">
          <w:pPr>
            <w:pStyle w:val="22"/>
            <w:sectPr w:rsidR="00130808" w:rsidSect="00DE32EF">
              <w:pgSz w:w="11906" w:h="16838"/>
              <w:pgMar w:top="1134" w:right="1134" w:bottom="1134" w:left="1134" w:header="709" w:footer="709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  <w:p w14:paraId="1A266010" w14:textId="5A292A19" w:rsidR="00C847D3" w:rsidRDefault="009D0659" w:rsidP="00CD2662">
          <w:pPr>
            <w:pStyle w:val="12"/>
          </w:pPr>
          <w:bookmarkStart w:id="0" w:name="_Toc26915680"/>
          <w:r>
            <w:lastRenderedPageBreak/>
            <w:t xml:space="preserve">Тема, </w:t>
          </w:r>
          <w:r w:rsidR="00C847D3">
            <w:t>цель работы</w:t>
          </w:r>
          <w:r>
            <w:t>, задание</w:t>
          </w:r>
          <w:bookmarkEnd w:id="0"/>
        </w:p>
        <w:p w14:paraId="67214B67" w14:textId="46DA5CF3" w:rsidR="00186AF7" w:rsidRDefault="00186AF7" w:rsidP="00186AF7">
          <w:pPr>
            <w:pStyle w:val="22"/>
            <w:rPr>
              <w:rStyle w:val="a8"/>
              <w:b w:val="0"/>
            </w:rPr>
          </w:pPr>
          <w:bookmarkStart w:id="1" w:name="_Toc26915681"/>
          <w:r>
            <w:t>Тема:</w:t>
          </w:r>
          <w:r w:rsidRPr="00186AF7">
            <w:t xml:space="preserve"> </w:t>
          </w:r>
          <w:r w:rsidRPr="00186AF7">
            <w:rPr>
              <w:rStyle w:val="a8"/>
              <w:b w:val="0"/>
            </w:rPr>
            <w:t>особенности расположения объектов программы в памяти</w:t>
          </w:r>
          <w:r>
            <w:rPr>
              <w:rStyle w:val="a8"/>
              <w:b w:val="0"/>
            </w:rPr>
            <w:t>.</w:t>
          </w:r>
          <w:bookmarkEnd w:id="1"/>
        </w:p>
        <w:p w14:paraId="6FA01CD2" w14:textId="2E0D37DF" w:rsidR="00C278C5" w:rsidRDefault="00186AF7" w:rsidP="00186AF7">
          <w:pPr>
            <w:pStyle w:val="22"/>
            <w:rPr>
              <w:rStyle w:val="a8"/>
              <w:b w:val="0"/>
            </w:rPr>
          </w:pPr>
          <w:bookmarkStart w:id="2" w:name="_Toc26915682"/>
          <w:r>
            <w:t xml:space="preserve">Цель: </w:t>
          </w:r>
          <w:r w:rsidRPr="00186AF7">
            <w:rPr>
              <w:rStyle w:val="a8"/>
              <w:b w:val="0"/>
            </w:rPr>
            <w:t>определение закономерностей размещения объектов программы в оперативной памяти.</w:t>
          </w:r>
          <w:bookmarkEnd w:id="2"/>
        </w:p>
        <w:p w14:paraId="15B3CDE8" w14:textId="77777777" w:rsidR="009D0659" w:rsidRDefault="009D0659" w:rsidP="009D0659">
          <w:pPr>
            <w:pStyle w:val="22"/>
          </w:pPr>
          <w:bookmarkStart w:id="3" w:name="_Toc26915683"/>
          <w:r>
            <w:t>Задание:</w:t>
          </w:r>
          <w:bookmarkEnd w:id="3"/>
        </w:p>
        <w:p w14:paraId="291CE10C" w14:textId="77777777" w:rsidR="000B09DF" w:rsidRDefault="009D0659" w:rsidP="00A64149">
          <w:pPr>
            <w:pStyle w:val="a7"/>
            <w:numPr>
              <w:ilvl w:val="0"/>
              <w:numId w:val="2"/>
            </w:numPr>
          </w:pPr>
          <w:r w:rsidRPr="009D0659">
            <w:t xml:space="preserve">Определить, как расположены в памяти </w:t>
          </w:r>
          <w:r w:rsidRPr="009D0659">
            <w:rPr>
              <w:rStyle w:val="a9"/>
              <w:i w:val="0"/>
              <w:iCs w:val="0"/>
            </w:rPr>
            <w:t>глобальные, автоматические</w:t>
          </w:r>
          <w:r w:rsidRPr="009D0659">
            <w:t xml:space="preserve"> и </w:t>
          </w:r>
          <w:r w:rsidRPr="009D0659">
            <w:rPr>
              <w:rStyle w:val="a9"/>
              <w:i w:val="0"/>
              <w:iCs w:val="0"/>
            </w:rPr>
            <w:t xml:space="preserve">динамические </w:t>
          </w:r>
          <w:r w:rsidR="000B09DF">
            <w:t>переменные.</w:t>
          </w:r>
        </w:p>
        <w:p w14:paraId="2CDB7F82" w14:textId="649358FE" w:rsidR="0037210B" w:rsidRDefault="0037210B" w:rsidP="00A64149">
          <w:pPr>
            <w:pStyle w:val="a7"/>
            <w:numPr>
              <w:ilvl w:val="0"/>
              <w:numId w:val="2"/>
            </w:numPr>
          </w:pPr>
          <w:r>
            <w:t>О</w:t>
          </w:r>
          <w:r w:rsidRPr="0037210B">
            <w:t xml:space="preserve">пределить принцип расположения в памяти </w:t>
          </w:r>
          <w:r w:rsidRPr="0037210B">
            <w:rPr>
              <w:rStyle w:val="a9"/>
              <w:i w:val="0"/>
              <w:iCs w:val="0"/>
            </w:rPr>
            <w:t>одномерного статического массива</w:t>
          </w:r>
          <w:r w:rsidRPr="0037210B">
            <w:t xml:space="preserve">, </w:t>
          </w:r>
          <w:r w:rsidRPr="0037210B">
            <w:rPr>
              <w:rStyle w:val="a9"/>
              <w:i w:val="0"/>
              <w:iCs w:val="0"/>
            </w:rPr>
            <w:t>одномерного динамического массива</w:t>
          </w:r>
          <w:r w:rsidRPr="0037210B">
            <w:t xml:space="preserve">, </w:t>
          </w:r>
          <w:r w:rsidRPr="0037210B">
            <w:rPr>
              <w:rStyle w:val="a9"/>
              <w:i w:val="0"/>
              <w:iCs w:val="0"/>
            </w:rPr>
            <w:t>двумерного статического массива</w:t>
          </w:r>
          <w:r w:rsidRPr="0037210B">
            <w:t xml:space="preserve"> и </w:t>
          </w:r>
          <w:r w:rsidRPr="0037210B">
            <w:rPr>
              <w:rStyle w:val="a9"/>
              <w:i w:val="0"/>
              <w:iCs w:val="0"/>
            </w:rPr>
            <w:t>двумерного динамического массива</w:t>
          </w:r>
          <w:r>
            <w:rPr>
              <w:rStyle w:val="a9"/>
              <w:i w:val="0"/>
              <w:iCs w:val="0"/>
            </w:rPr>
            <w:t>.</w:t>
          </w:r>
        </w:p>
      </w:sdtContent>
    </w:sdt>
    <w:p w14:paraId="6C02B2E1" w14:textId="5B2DD82F" w:rsidR="000B09DF" w:rsidRDefault="000B6300" w:rsidP="00A64149">
      <w:pPr>
        <w:pStyle w:val="a7"/>
        <w:numPr>
          <w:ilvl w:val="0"/>
          <w:numId w:val="2"/>
        </w:numPr>
      </w:pPr>
      <w:r w:rsidRPr="000B6300">
        <w:t xml:space="preserve">Определить, как расположены в памяти поля объектов структур (с различным упорядочиванием полей) для структур </w:t>
      </w:r>
      <w:r w:rsidRPr="000B6300">
        <w:rPr>
          <w:rStyle w:val="a9"/>
          <w:i w:val="0"/>
          <w:iCs w:val="0"/>
        </w:rPr>
        <w:t xml:space="preserve">с выравниванием </w:t>
      </w:r>
      <w:r w:rsidRPr="000B6300">
        <w:t>и</w:t>
      </w:r>
      <w:r w:rsidRPr="000B6300">
        <w:rPr>
          <w:rStyle w:val="a9"/>
          <w:i w:val="0"/>
          <w:iCs w:val="0"/>
        </w:rPr>
        <w:t xml:space="preserve"> без выравнивания</w:t>
      </w:r>
      <w:r w:rsidRPr="000B6300">
        <w:t xml:space="preserve">. Сравнить размеры объектов структур с выравниванием и без (для каждой структуры вычислять размер непосредственно как сумму размеров полей и как </w:t>
      </w:r>
      <w:proofErr w:type="spellStart"/>
      <w:r w:rsidRPr="000B6300">
        <w:rPr>
          <w:rStyle w:val="a9"/>
          <w:i w:val="0"/>
          <w:iCs w:val="0"/>
        </w:rPr>
        <w:t>sizeof</w:t>
      </w:r>
      <w:proofErr w:type="spellEnd"/>
      <w:r w:rsidRPr="000B6300">
        <w:rPr>
          <w:rStyle w:val="a9"/>
          <w:i w:val="0"/>
          <w:iCs w:val="0"/>
        </w:rPr>
        <w:t xml:space="preserve"> </w:t>
      </w:r>
      <w:r w:rsidRPr="000B6300">
        <w:t>всей структуры).</w:t>
      </w:r>
    </w:p>
    <w:p w14:paraId="08CB62D6" w14:textId="5DD1468B" w:rsidR="00A64149" w:rsidRDefault="00A64149" w:rsidP="00A64149">
      <w:pPr>
        <w:pStyle w:val="22"/>
      </w:pPr>
      <w:bookmarkStart w:id="4" w:name="_Toc26915684"/>
      <w:r>
        <w:t>Уточнение задания:</w:t>
      </w:r>
      <w:bookmarkEnd w:id="4"/>
    </w:p>
    <w:p w14:paraId="0C3BD5DE" w14:textId="77777777" w:rsidR="00A64149" w:rsidRPr="00A64149" w:rsidRDefault="00A64149" w:rsidP="00A64149">
      <w:pPr>
        <w:pStyle w:val="a7"/>
      </w:pPr>
      <w:r w:rsidRPr="00A64149">
        <w:t>Структуры должны описывать объекты какой-либо предметной области, все поля структур не должны быть одного типа.</w:t>
      </w:r>
    </w:p>
    <w:p w14:paraId="6E884DF5" w14:textId="77777777" w:rsidR="00A64149" w:rsidRPr="00A64149" w:rsidRDefault="00A64149" w:rsidP="00A64149">
      <w:pPr>
        <w:pStyle w:val="a7"/>
      </w:pPr>
      <w:r w:rsidRPr="00A64149">
        <w:t xml:space="preserve">Программы, требуемые для решения задач, должны без ошибок работать на ОС </w:t>
      </w:r>
      <w:proofErr w:type="spellStart"/>
      <w:r w:rsidRPr="00A64149">
        <w:t>Linux</w:t>
      </w:r>
      <w:proofErr w:type="spellEnd"/>
      <w:r w:rsidRPr="00A64149">
        <w:t xml:space="preserve"> (компиляторы g++/</w:t>
      </w:r>
      <w:proofErr w:type="spellStart"/>
      <w:r w:rsidRPr="00A64149">
        <w:t>clang</w:t>
      </w:r>
      <w:proofErr w:type="spellEnd"/>
      <w:r w:rsidRPr="00A64149">
        <w:t xml:space="preserve">) и ОС Windows (компиляторы </w:t>
      </w:r>
      <w:proofErr w:type="spellStart"/>
      <w:r w:rsidRPr="00A64149">
        <w:t>minGW</w:t>
      </w:r>
      <w:proofErr w:type="spellEnd"/>
      <w:r w:rsidRPr="00A64149">
        <w:t>/</w:t>
      </w:r>
      <w:proofErr w:type="spellStart"/>
      <w:r w:rsidRPr="00A64149">
        <w:t>msvc</w:t>
      </w:r>
      <w:proofErr w:type="spellEnd"/>
      <w:r w:rsidRPr="00A64149">
        <w:t xml:space="preserve">). Каждая задача решается и для ОС </w:t>
      </w:r>
      <w:proofErr w:type="spellStart"/>
      <w:r w:rsidRPr="00A64149">
        <w:t>Linux</w:t>
      </w:r>
      <w:proofErr w:type="spellEnd"/>
      <w:r w:rsidRPr="00A64149">
        <w:t>, и для ОС Windows.</w:t>
      </w:r>
    </w:p>
    <w:p w14:paraId="408C1B83" w14:textId="44ECA945" w:rsidR="00A64149" w:rsidRDefault="00A64149" w:rsidP="00A64149">
      <w:pPr>
        <w:pStyle w:val="a7"/>
        <w:ind w:left="1429" w:firstLine="0"/>
        <w:rPr>
          <w:lang w:eastAsia="en-US"/>
        </w:rPr>
      </w:pPr>
    </w:p>
    <w:p w14:paraId="462685B9" w14:textId="7FDFBD55" w:rsidR="001B1069" w:rsidRDefault="001B1069" w:rsidP="00A64149">
      <w:pPr>
        <w:pStyle w:val="a7"/>
        <w:ind w:left="1429" w:firstLine="0"/>
        <w:rPr>
          <w:lang w:eastAsia="en-US"/>
        </w:rPr>
      </w:pPr>
    </w:p>
    <w:p w14:paraId="456F5167" w14:textId="386993F0" w:rsidR="001B1069" w:rsidRDefault="001B1069" w:rsidP="00A64149">
      <w:pPr>
        <w:pStyle w:val="a7"/>
        <w:ind w:left="1429" w:firstLine="0"/>
        <w:rPr>
          <w:lang w:eastAsia="en-US"/>
        </w:rPr>
      </w:pPr>
    </w:p>
    <w:p w14:paraId="455D3734" w14:textId="62425981" w:rsidR="001B1069" w:rsidRDefault="001B1069" w:rsidP="00A64149">
      <w:pPr>
        <w:pStyle w:val="a7"/>
        <w:ind w:left="1429" w:firstLine="0"/>
        <w:rPr>
          <w:lang w:eastAsia="en-US"/>
        </w:rPr>
      </w:pPr>
    </w:p>
    <w:p w14:paraId="26709C5B" w14:textId="37B380D4" w:rsidR="001B1069" w:rsidRDefault="001B1069" w:rsidP="00A64149">
      <w:pPr>
        <w:pStyle w:val="a7"/>
        <w:ind w:left="1429" w:firstLine="0"/>
        <w:rPr>
          <w:lang w:eastAsia="en-US"/>
        </w:rPr>
      </w:pPr>
    </w:p>
    <w:p w14:paraId="7C62090C" w14:textId="5EF7A2BE" w:rsidR="001B1069" w:rsidRDefault="001B1069" w:rsidP="00A64149">
      <w:pPr>
        <w:pStyle w:val="a7"/>
        <w:ind w:left="1429" w:firstLine="0"/>
        <w:rPr>
          <w:lang w:eastAsia="en-US"/>
        </w:rPr>
      </w:pPr>
    </w:p>
    <w:p w14:paraId="5D2B3601" w14:textId="4B96FCA7" w:rsidR="001B1069" w:rsidRDefault="001B1069" w:rsidP="00A64149">
      <w:pPr>
        <w:pStyle w:val="a7"/>
        <w:ind w:left="1429" w:firstLine="0"/>
        <w:rPr>
          <w:lang w:eastAsia="en-US"/>
        </w:rPr>
      </w:pPr>
    </w:p>
    <w:p w14:paraId="7A677D23" w14:textId="6A4B773A" w:rsidR="001B1069" w:rsidRDefault="001B1069" w:rsidP="00A64149">
      <w:pPr>
        <w:pStyle w:val="a7"/>
        <w:ind w:left="1429" w:firstLine="0"/>
        <w:rPr>
          <w:lang w:eastAsia="en-US"/>
        </w:rPr>
      </w:pPr>
    </w:p>
    <w:p w14:paraId="6C29D6B1" w14:textId="03730E51" w:rsidR="001B1069" w:rsidRDefault="001B1069" w:rsidP="00A64149">
      <w:pPr>
        <w:pStyle w:val="a7"/>
        <w:ind w:left="1429" w:firstLine="0"/>
        <w:rPr>
          <w:lang w:eastAsia="en-US"/>
        </w:rPr>
      </w:pPr>
    </w:p>
    <w:p w14:paraId="6FF8E75B" w14:textId="2174251C" w:rsidR="001B1069" w:rsidRDefault="001B1069" w:rsidP="00A64149">
      <w:pPr>
        <w:pStyle w:val="a7"/>
        <w:ind w:left="1429" w:firstLine="0"/>
        <w:rPr>
          <w:lang w:eastAsia="en-US"/>
        </w:rPr>
      </w:pPr>
    </w:p>
    <w:p w14:paraId="498456A6" w14:textId="73A38485" w:rsidR="001B1069" w:rsidRDefault="001B1069" w:rsidP="00A64149">
      <w:pPr>
        <w:pStyle w:val="a7"/>
        <w:ind w:left="1429" w:firstLine="0"/>
        <w:rPr>
          <w:lang w:eastAsia="en-US"/>
        </w:rPr>
      </w:pPr>
    </w:p>
    <w:p w14:paraId="631FDD32" w14:textId="4AE5991B" w:rsidR="001B1069" w:rsidRDefault="001B1069" w:rsidP="001B1069">
      <w:pPr>
        <w:pStyle w:val="12"/>
      </w:pPr>
      <w:bookmarkStart w:id="5" w:name="_Toc26915685"/>
      <w:r>
        <w:lastRenderedPageBreak/>
        <w:t>Ход работы</w:t>
      </w:r>
      <w:bookmarkEnd w:id="5"/>
    </w:p>
    <w:p w14:paraId="652F89B5" w14:textId="21FFB21B" w:rsidR="005C18F0" w:rsidRPr="005C18F0" w:rsidRDefault="005C18F0" w:rsidP="005C18F0">
      <w:pPr>
        <w:pStyle w:val="a7"/>
        <w:rPr>
          <w:lang w:eastAsia="en-US"/>
        </w:rPr>
      </w:pPr>
      <w:r>
        <w:rPr>
          <w:lang w:eastAsia="en-US"/>
        </w:rPr>
        <w:t xml:space="preserve">Для решения поставленных задач была написана программа на языке программирования </w:t>
      </w:r>
      <w:r>
        <w:rPr>
          <w:lang w:val="en-US" w:eastAsia="en-US"/>
        </w:rPr>
        <w:t>C</w:t>
      </w:r>
      <w:r w:rsidRPr="005C18F0">
        <w:rPr>
          <w:lang w:eastAsia="en-US"/>
        </w:rPr>
        <w:t xml:space="preserve">++ </w:t>
      </w:r>
      <w:r>
        <w:rPr>
          <w:lang w:eastAsia="en-US"/>
        </w:rPr>
        <w:t xml:space="preserve">стандарта </w:t>
      </w:r>
      <w:r>
        <w:rPr>
          <w:lang w:val="en-US" w:eastAsia="en-US"/>
        </w:rPr>
        <w:t>C</w:t>
      </w:r>
      <w:r w:rsidRPr="005C18F0">
        <w:rPr>
          <w:lang w:eastAsia="en-US"/>
        </w:rPr>
        <w:t>++14</w:t>
      </w:r>
      <w:r>
        <w:rPr>
          <w:lang w:eastAsia="en-US"/>
        </w:rPr>
        <w:t>. Далее представлено описание этого решения.</w:t>
      </w:r>
    </w:p>
    <w:p w14:paraId="6992DE9F" w14:textId="351CFC30" w:rsidR="002120AE" w:rsidRDefault="002120AE" w:rsidP="002120AE">
      <w:pPr>
        <w:pStyle w:val="22"/>
      </w:pPr>
      <w:bookmarkStart w:id="6" w:name="_Toc26915686"/>
      <w:r>
        <w:t>Задача 1</w:t>
      </w:r>
      <w:bookmarkEnd w:id="6"/>
    </w:p>
    <w:p w14:paraId="34039CD3" w14:textId="6ACD04AA" w:rsidR="007C75BC" w:rsidRPr="007C75BC" w:rsidRDefault="007C75BC" w:rsidP="007C75BC">
      <w:pPr>
        <w:pStyle w:val="a7"/>
        <w:rPr>
          <w:lang w:eastAsia="en-US"/>
        </w:rPr>
      </w:pPr>
      <w:r w:rsidRPr="007C75BC">
        <w:rPr>
          <w:b/>
          <w:lang w:eastAsia="en-US"/>
        </w:rPr>
        <w:t>Гипотеза:</w:t>
      </w:r>
      <w:r>
        <w:rPr>
          <w:b/>
          <w:lang w:eastAsia="en-US"/>
        </w:rPr>
        <w:t xml:space="preserve"> </w:t>
      </w:r>
      <w:r>
        <w:rPr>
          <w:lang w:eastAsia="en-US"/>
        </w:rPr>
        <w:t>переменные в памяти располагаются «по порядку»: наименьший абсолютный адрес имеют глобальные переменные, затем идут динамические переменные и переменные стека.</w:t>
      </w:r>
    </w:p>
    <w:p w14:paraId="36663162" w14:textId="47C13087" w:rsidR="00E334C1" w:rsidRDefault="000E3DE4" w:rsidP="00E334C1">
      <w:pPr>
        <w:pStyle w:val="a7"/>
        <w:rPr>
          <w:lang w:eastAsia="en-US"/>
        </w:rPr>
      </w:pPr>
      <w:r>
        <w:rPr>
          <w:lang w:eastAsia="en-US"/>
        </w:rPr>
        <w:t xml:space="preserve">Для решения первой задачи были созданы функции: </w:t>
      </w:r>
      <w:proofErr w:type="spellStart"/>
      <w:r w:rsidRPr="000E3DE4">
        <w:rPr>
          <w:lang w:eastAsia="en-US"/>
        </w:rPr>
        <w:t>variables</w:t>
      </w:r>
      <w:proofErr w:type="spellEnd"/>
      <w:r>
        <w:rPr>
          <w:lang w:eastAsia="en-US"/>
        </w:rPr>
        <w:t xml:space="preserve">, </w:t>
      </w:r>
      <w:proofErr w:type="spellStart"/>
      <w:r w:rsidRPr="000E3DE4">
        <w:rPr>
          <w:lang w:eastAsia="en-US"/>
        </w:rPr>
        <w:t>compare_var</w:t>
      </w:r>
      <w:proofErr w:type="spellEnd"/>
      <w:r>
        <w:rPr>
          <w:lang w:eastAsia="en-US"/>
        </w:rPr>
        <w:t xml:space="preserve">, </w:t>
      </w:r>
      <w:proofErr w:type="spellStart"/>
      <w:r w:rsidRPr="000E3DE4">
        <w:rPr>
          <w:lang w:eastAsia="en-US"/>
        </w:rPr>
        <w:t>print_arr_of_var</w:t>
      </w:r>
      <w:proofErr w:type="spellEnd"/>
      <w:r>
        <w:rPr>
          <w:lang w:eastAsia="en-US"/>
        </w:rPr>
        <w:t>.</w:t>
      </w:r>
    </w:p>
    <w:p w14:paraId="596F8568" w14:textId="4162AD2C" w:rsidR="00E334C1" w:rsidRPr="00E334C1" w:rsidRDefault="00E334C1" w:rsidP="00E334C1">
      <w:pPr>
        <w:pStyle w:val="a7"/>
        <w:rPr>
          <w:lang w:eastAsia="en-US"/>
        </w:rPr>
      </w:pPr>
      <w:r>
        <w:rPr>
          <w:lang w:eastAsia="en-US"/>
        </w:rPr>
        <w:t xml:space="preserve">Функция </w:t>
      </w:r>
      <w:r>
        <w:rPr>
          <w:lang w:val="en-US" w:eastAsia="en-US"/>
        </w:rPr>
        <w:t>variable</w:t>
      </w:r>
      <w:r w:rsidRPr="00E334C1">
        <w:rPr>
          <w:lang w:eastAsia="en-US"/>
        </w:rPr>
        <w:t xml:space="preserve"> (</w:t>
      </w:r>
      <w:r>
        <w:rPr>
          <w:lang w:eastAsia="en-US"/>
        </w:rPr>
        <w:t xml:space="preserve">тип </w:t>
      </w:r>
      <w:r>
        <w:rPr>
          <w:lang w:val="en-US" w:eastAsia="en-US"/>
        </w:rPr>
        <w:t>void</w:t>
      </w:r>
      <w:r w:rsidRPr="00E334C1">
        <w:rPr>
          <w:lang w:eastAsia="en-US"/>
        </w:rPr>
        <w:t>)</w:t>
      </w:r>
      <w:r>
        <w:rPr>
          <w:lang w:eastAsia="en-US"/>
        </w:rPr>
        <w:t xml:space="preserve"> вызывается при запуске программы из функции </w:t>
      </w:r>
      <w:r>
        <w:rPr>
          <w:lang w:val="en-US" w:eastAsia="en-US"/>
        </w:rPr>
        <w:t>main</w:t>
      </w:r>
      <w:r>
        <w:rPr>
          <w:lang w:eastAsia="en-US"/>
        </w:rPr>
        <w:t xml:space="preserve"> и является «телом» для решения первой задачи. В ней создаются переменные </w:t>
      </w:r>
      <w:r>
        <w:rPr>
          <w:lang w:val="en-US" w:eastAsia="en-US"/>
        </w:rPr>
        <w:t>local</w:t>
      </w:r>
      <w:r w:rsidRPr="00E334C1">
        <w:rPr>
          <w:lang w:eastAsia="en-US"/>
        </w:rPr>
        <w:t>_</w:t>
      </w:r>
      <w:r>
        <w:rPr>
          <w:lang w:val="en-US" w:eastAsia="en-US"/>
        </w:rPr>
        <w:t>auto</w:t>
      </w:r>
      <w:r w:rsidRPr="00E334C1">
        <w:rPr>
          <w:lang w:eastAsia="en-US"/>
        </w:rPr>
        <w:t>_</w:t>
      </w:r>
      <w:proofErr w:type="spellStart"/>
      <w:r>
        <w:rPr>
          <w:lang w:val="en-US" w:eastAsia="en-US"/>
        </w:rPr>
        <w:t>val</w:t>
      </w:r>
      <w:proofErr w:type="spellEnd"/>
      <w:r>
        <w:rPr>
          <w:lang w:eastAsia="en-US"/>
        </w:rPr>
        <w:t xml:space="preserve"> </w:t>
      </w:r>
      <w:r w:rsidR="0027459C">
        <w:rPr>
          <w:lang w:eastAsia="en-US"/>
        </w:rPr>
        <w:t>и</w:t>
      </w:r>
      <w:r>
        <w:rPr>
          <w:lang w:eastAsia="en-US"/>
        </w:rPr>
        <w:t xml:space="preserve"> </w:t>
      </w:r>
      <w:r>
        <w:rPr>
          <w:lang w:val="en-US" w:eastAsia="en-US"/>
        </w:rPr>
        <w:t>dynamic</w:t>
      </w:r>
      <w:r w:rsidRPr="00E334C1">
        <w:rPr>
          <w:lang w:eastAsia="en-US"/>
        </w:rPr>
        <w:t>_</w:t>
      </w:r>
      <w:proofErr w:type="spellStart"/>
      <w:r>
        <w:rPr>
          <w:lang w:val="en-US" w:eastAsia="en-US"/>
        </w:rPr>
        <w:t>val</w:t>
      </w:r>
      <w:proofErr w:type="spellEnd"/>
      <w:r>
        <w:rPr>
          <w:lang w:eastAsia="en-US"/>
        </w:rPr>
        <w:t xml:space="preserve"> и инициализируются начальными значениями 34 и 35 соответственно для последующей их однозначной идентификации.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60A2" w14:paraId="0F53A88B" w14:textId="77777777" w:rsidTr="004C60A2">
        <w:trPr>
          <w:jc w:val="center"/>
        </w:trPr>
        <w:tc>
          <w:tcPr>
            <w:tcW w:w="3005" w:type="dxa"/>
          </w:tcPr>
          <w:p w14:paraId="094BD936" w14:textId="608447D3" w:rsidR="004C60A2" w:rsidRPr="004C60A2" w:rsidRDefault="004C60A2" w:rsidP="0027459C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3005" w:type="dxa"/>
          </w:tcPr>
          <w:p w14:paraId="3DD8AFFA" w14:textId="3844A763" w:rsidR="004C60A2" w:rsidRPr="004C60A2" w:rsidRDefault="004C60A2" w:rsidP="0027459C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3006" w:type="dxa"/>
          </w:tcPr>
          <w:p w14:paraId="3CE3EEF9" w14:textId="24D485D0" w:rsidR="004C60A2" w:rsidRDefault="004C60A2" w:rsidP="0027459C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Значение</w:t>
            </w:r>
          </w:p>
        </w:tc>
      </w:tr>
      <w:tr w:rsidR="0027459C" w14:paraId="0620184D" w14:textId="77777777" w:rsidTr="004C60A2">
        <w:trPr>
          <w:jc w:val="center"/>
        </w:trPr>
        <w:tc>
          <w:tcPr>
            <w:tcW w:w="3005" w:type="dxa"/>
          </w:tcPr>
          <w:p w14:paraId="497BF1E6" w14:textId="386C6D77" w:rsidR="0027459C" w:rsidRDefault="0027459C" w:rsidP="0027459C">
            <w:pPr>
              <w:pStyle w:val="a7"/>
              <w:ind w:firstLine="0"/>
              <w:jc w:val="center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3005" w:type="dxa"/>
          </w:tcPr>
          <w:p w14:paraId="32FBD567" w14:textId="7EE032AF" w:rsidR="0027459C" w:rsidRDefault="0027459C" w:rsidP="0027459C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local</w:t>
            </w:r>
            <w:r w:rsidRPr="00E334C1">
              <w:rPr>
                <w:lang w:eastAsia="en-US"/>
              </w:rPr>
              <w:t>_</w:t>
            </w:r>
            <w:r>
              <w:rPr>
                <w:lang w:val="en-US" w:eastAsia="en-US"/>
              </w:rPr>
              <w:t>auto</w:t>
            </w:r>
            <w:r w:rsidRPr="00E334C1">
              <w:rPr>
                <w:lang w:eastAsia="en-US"/>
              </w:rPr>
              <w:t>_</w:t>
            </w:r>
            <w:proofErr w:type="spellStart"/>
            <w:r>
              <w:rPr>
                <w:lang w:val="en-US" w:eastAsia="en-US"/>
              </w:rPr>
              <w:t>val</w:t>
            </w:r>
            <w:proofErr w:type="spellEnd"/>
          </w:p>
        </w:tc>
        <w:tc>
          <w:tcPr>
            <w:tcW w:w="3006" w:type="dxa"/>
          </w:tcPr>
          <w:p w14:paraId="0236A9E3" w14:textId="0DFAB1DE" w:rsidR="0027459C" w:rsidRDefault="0027459C" w:rsidP="0027459C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</w:tr>
      <w:tr w:rsidR="0027459C" w14:paraId="508548CB" w14:textId="77777777" w:rsidTr="004C60A2">
        <w:trPr>
          <w:jc w:val="center"/>
        </w:trPr>
        <w:tc>
          <w:tcPr>
            <w:tcW w:w="3005" w:type="dxa"/>
          </w:tcPr>
          <w:p w14:paraId="1850E33F" w14:textId="47FA4E24" w:rsidR="0027459C" w:rsidRDefault="0027459C" w:rsidP="0027459C">
            <w:pPr>
              <w:pStyle w:val="a7"/>
              <w:ind w:firstLine="0"/>
              <w:jc w:val="center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  <w:r w:rsidRPr="00E334C1">
              <w:rPr>
                <w:lang w:eastAsia="en-US"/>
              </w:rPr>
              <w:t>*</w:t>
            </w:r>
          </w:p>
        </w:tc>
        <w:tc>
          <w:tcPr>
            <w:tcW w:w="3005" w:type="dxa"/>
          </w:tcPr>
          <w:p w14:paraId="722AA4DE" w14:textId="39C9836F" w:rsidR="0027459C" w:rsidRDefault="0027459C" w:rsidP="0027459C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dynamic</w:t>
            </w:r>
            <w:r w:rsidRPr="00E334C1">
              <w:rPr>
                <w:lang w:eastAsia="en-US"/>
              </w:rPr>
              <w:t>_</w:t>
            </w:r>
            <w:proofErr w:type="spellStart"/>
            <w:r>
              <w:rPr>
                <w:lang w:val="en-US" w:eastAsia="en-US"/>
              </w:rPr>
              <w:t>val</w:t>
            </w:r>
            <w:proofErr w:type="spellEnd"/>
          </w:p>
        </w:tc>
        <w:tc>
          <w:tcPr>
            <w:tcW w:w="3006" w:type="dxa"/>
          </w:tcPr>
          <w:p w14:paraId="6903C40E" w14:textId="5C7ECB51" w:rsidR="0027459C" w:rsidRDefault="0027459C" w:rsidP="0027459C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35</w:t>
            </w:r>
          </w:p>
        </w:tc>
      </w:tr>
    </w:tbl>
    <w:p w14:paraId="00ACE63A" w14:textId="4334B8C3" w:rsidR="000E3DE4" w:rsidRDefault="00955B37" w:rsidP="00955B37">
      <w:pPr>
        <w:pStyle w:val="a7"/>
        <w:rPr>
          <w:lang w:eastAsia="en-US"/>
        </w:rPr>
      </w:pPr>
      <w:r>
        <w:rPr>
          <w:lang w:eastAsia="en-US"/>
        </w:rPr>
        <w:t>Затем</w:t>
      </w:r>
      <w:r w:rsidR="002D40B8">
        <w:rPr>
          <w:lang w:eastAsia="en-US"/>
        </w:rPr>
        <w:t>,</w:t>
      </w:r>
      <w:r>
        <w:rPr>
          <w:lang w:eastAsia="en-US"/>
        </w:rPr>
        <w:t xml:space="preserve"> при вызове функции </w:t>
      </w:r>
      <w:r>
        <w:rPr>
          <w:lang w:val="en-US" w:eastAsia="en-US"/>
        </w:rPr>
        <w:t>print</w:t>
      </w:r>
      <w:r w:rsidRPr="00955B37">
        <w:rPr>
          <w:lang w:eastAsia="en-US"/>
        </w:rPr>
        <w:t>_</w:t>
      </w:r>
      <w:proofErr w:type="spellStart"/>
      <w:r>
        <w:rPr>
          <w:lang w:val="en-US" w:eastAsia="en-US"/>
        </w:rPr>
        <w:t>arr</w:t>
      </w:r>
      <w:proofErr w:type="spellEnd"/>
      <w:r w:rsidRPr="00955B37">
        <w:rPr>
          <w:lang w:eastAsia="en-US"/>
        </w:rPr>
        <w:t>_</w:t>
      </w:r>
      <w:r>
        <w:rPr>
          <w:lang w:val="en-US" w:eastAsia="en-US"/>
        </w:rPr>
        <w:t>of</w:t>
      </w:r>
      <w:r w:rsidRPr="00955B37">
        <w:rPr>
          <w:lang w:eastAsia="en-US"/>
        </w:rPr>
        <w:t>_</w:t>
      </w:r>
      <w:proofErr w:type="spellStart"/>
      <w:r>
        <w:rPr>
          <w:lang w:val="en-US" w:eastAsia="en-US"/>
        </w:rPr>
        <w:t>var</w:t>
      </w:r>
      <w:proofErr w:type="spellEnd"/>
      <w:r w:rsidR="002D40B8">
        <w:rPr>
          <w:lang w:eastAsia="en-US"/>
        </w:rPr>
        <w:t>,</w:t>
      </w:r>
      <w:r>
        <w:rPr>
          <w:lang w:eastAsia="en-US"/>
        </w:rPr>
        <w:t xml:space="preserve"> вызывается функция </w:t>
      </w:r>
      <w:r>
        <w:rPr>
          <w:lang w:val="en-US" w:eastAsia="en-US"/>
        </w:rPr>
        <w:t>compare</w:t>
      </w:r>
      <w:r w:rsidRPr="00955B37">
        <w:rPr>
          <w:lang w:eastAsia="en-US"/>
        </w:rPr>
        <w:t>_</w:t>
      </w:r>
      <w:proofErr w:type="spellStart"/>
      <w:r>
        <w:rPr>
          <w:lang w:val="en-US" w:eastAsia="en-US"/>
        </w:rPr>
        <w:t>var</w:t>
      </w:r>
      <w:proofErr w:type="spellEnd"/>
      <w:r>
        <w:rPr>
          <w:lang w:eastAsia="en-US"/>
        </w:rPr>
        <w:t xml:space="preserve">, в которую в качестве параметров передаются указатели на переменную </w:t>
      </w:r>
      <w:r>
        <w:rPr>
          <w:lang w:val="en-US" w:eastAsia="en-US"/>
        </w:rPr>
        <w:t>global</w:t>
      </w:r>
      <w:r w:rsidRPr="00955B37">
        <w:rPr>
          <w:lang w:eastAsia="en-US"/>
        </w:rPr>
        <w:t>_</w:t>
      </w:r>
      <w:proofErr w:type="spellStart"/>
      <w:proofErr w:type="gramStart"/>
      <w:r>
        <w:rPr>
          <w:lang w:val="en-US" w:eastAsia="en-US"/>
        </w:rPr>
        <w:t>var</w:t>
      </w:r>
      <w:proofErr w:type="spellEnd"/>
      <w:r w:rsidRPr="00955B37">
        <w:rPr>
          <w:lang w:eastAsia="en-US"/>
        </w:rPr>
        <w:t>(</w:t>
      </w:r>
      <w:proofErr w:type="gramEnd"/>
      <w:r>
        <w:rPr>
          <w:lang w:eastAsia="en-US"/>
        </w:rPr>
        <w:t xml:space="preserve">глобальная переменная типа </w:t>
      </w:r>
      <w:proofErr w:type="spellStart"/>
      <w:r>
        <w:rPr>
          <w:lang w:val="en-US" w:eastAsia="en-US"/>
        </w:rPr>
        <w:t>int</w:t>
      </w:r>
      <w:proofErr w:type="spellEnd"/>
      <w:r w:rsidR="00383CC0">
        <w:rPr>
          <w:lang w:eastAsia="en-US"/>
        </w:rPr>
        <w:t>, инициализирована значением 33</w:t>
      </w:r>
      <w:r w:rsidRPr="00955B37">
        <w:rPr>
          <w:lang w:eastAsia="en-US"/>
        </w:rPr>
        <w:t>)</w:t>
      </w:r>
      <w:r>
        <w:rPr>
          <w:lang w:eastAsia="en-US"/>
        </w:rPr>
        <w:t xml:space="preserve">, </w:t>
      </w:r>
      <w:r>
        <w:rPr>
          <w:lang w:val="en-US" w:eastAsia="en-US"/>
        </w:rPr>
        <w:t>local</w:t>
      </w:r>
      <w:r w:rsidRPr="00955B37">
        <w:rPr>
          <w:lang w:eastAsia="en-US"/>
        </w:rPr>
        <w:t>_</w:t>
      </w:r>
      <w:r>
        <w:rPr>
          <w:lang w:val="en-US" w:eastAsia="en-US"/>
        </w:rPr>
        <w:t>auto</w:t>
      </w:r>
      <w:r w:rsidRPr="00955B37">
        <w:rPr>
          <w:lang w:eastAsia="en-US"/>
        </w:rPr>
        <w:t>_</w:t>
      </w:r>
      <w:proofErr w:type="spellStart"/>
      <w:r>
        <w:rPr>
          <w:lang w:val="en-US" w:eastAsia="en-US"/>
        </w:rPr>
        <w:t>val</w:t>
      </w:r>
      <w:proofErr w:type="spellEnd"/>
      <w:r w:rsidRPr="00955B37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dynamic</w:t>
      </w:r>
      <w:r w:rsidRPr="00955B37">
        <w:rPr>
          <w:lang w:eastAsia="en-US"/>
        </w:rPr>
        <w:t>_</w:t>
      </w:r>
      <w:proofErr w:type="spellStart"/>
      <w:r>
        <w:rPr>
          <w:lang w:val="en-US" w:eastAsia="en-US"/>
        </w:rPr>
        <w:t>val</w:t>
      </w:r>
      <w:proofErr w:type="spellEnd"/>
      <w:r>
        <w:rPr>
          <w:lang w:eastAsia="en-US"/>
        </w:rPr>
        <w:t xml:space="preserve">. </w:t>
      </w:r>
    </w:p>
    <w:p w14:paraId="6AD0925F" w14:textId="21B70AFC" w:rsidR="00CF6331" w:rsidRDefault="002D40B8" w:rsidP="00CF6331">
      <w:pPr>
        <w:pStyle w:val="a7"/>
        <w:rPr>
          <w:lang w:eastAsia="en-US"/>
        </w:rPr>
      </w:pPr>
      <w:r>
        <w:rPr>
          <w:lang w:eastAsia="en-US"/>
        </w:rPr>
        <w:t xml:space="preserve">В функции </w:t>
      </w:r>
      <w:r>
        <w:rPr>
          <w:lang w:val="en-US" w:eastAsia="en-US"/>
        </w:rPr>
        <w:t>compare</w:t>
      </w:r>
      <w:r w:rsidRPr="002D40B8">
        <w:rPr>
          <w:lang w:eastAsia="en-US"/>
        </w:rPr>
        <w:t>_</w:t>
      </w:r>
      <w:proofErr w:type="spellStart"/>
      <w:r>
        <w:rPr>
          <w:lang w:val="en-US" w:eastAsia="en-US"/>
        </w:rPr>
        <w:t>var</w:t>
      </w:r>
      <w:proofErr w:type="spellEnd"/>
      <w:r w:rsidR="00AB2810">
        <w:rPr>
          <w:lang w:eastAsia="en-US"/>
        </w:rPr>
        <w:t>(</w:t>
      </w:r>
      <w:proofErr w:type="spellStart"/>
      <w:r w:rsidR="00AB2810">
        <w:rPr>
          <w:lang w:val="en-US" w:eastAsia="en-US"/>
        </w:rPr>
        <w:t>int</w:t>
      </w:r>
      <w:proofErr w:type="spellEnd"/>
      <w:r w:rsidR="00AB2810" w:rsidRPr="00AB2810">
        <w:rPr>
          <w:lang w:eastAsia="en-US"/>
        </w:rPr>
        <w:t>**</w:t>
      </w:r>
      <w:r w:rsidR="00AB2810">
        <w:rPr>
          <w:lang w:eastAsia="en-US"/>
        </w:rPr>
        <w:t>)</w:t>
      </w:r>
      <w:r>
        <w:rPr>
          <w:lang w:eastAsia="en-US"/>
        </w:rPr>
        <w:t xml:space="preserve"> создаётся массив указателей </w:t>
      </w:r>
      <w:proofErr w:type="spellStart"/>
      <w:r>
        <w:rPr>
          <w:lang w:val="en-US" w:eastAsia="en-US"/>
        </w:rPr>
        <w:t>arr</w:t>
      </w:r>
      <w:proofErr w:type="spellEnd"/>
      <w:r>
        <w:rPr>
          <w:lang w:eastAsia="en-US"/>
        </w:rPr>
        <w:t xml:space="preserve">, который инициализируется принятыми в качестве параметров функции указателями. Функция сортирует массив </w:t>
      </w:r>
      <w:proofErr w:type="spellStart"/>
      <w:r>
        <w:rPr>
          <w:lang w:val="en-US" w:eastAsia="en-US"/>
        </w:rPr>
        <w:t>arr</w:t>
      </w:r>
      <w:proofErr w:type="spellEnd"/>
      <w:r>
        <w:rPr>
          <w:lang w:eastAsia="en-US"/>
        </w:rPr>
        <w:t xml:space="preserve"> по возрастанию указателей, в нём находящихся (используется </w:t>
      </w:r>
      <w:r>
        <w:rPr>
          <w:lang w:val="en-US" w:eastAsia="en-US"/>
        </w:rPr>
        <w:t>bubble</w:t>
      </w:r>
      <w:r w:rsidRPr="002D40B8">
        <w:rPr>
          <w:lang w:eastAsia="en-US"/>
        </w:rPr>
        <w:t xml:space="preserve"> </w:t>
      </w:r>
      <w:r>
        <w:rPr>
          <w:lang w:val="en-US" w:eastAsia="en-US"/>
        </w:rPr>
        <w:t>sort</w:t>
      </w:r>
      <w:r>
        <w:rPr>
          <w:lang w:eastAsia="en-US"/>
        </w:rPr>
        <w:t>), затем возвращает отсортированный массив.</w:t>
      </w:r>
    </w:p>
    <w:p w14:paraId="3F6A2A4B" w14:textId="79FBC619" w:rsidR="002D40B8" w:rsidRDefault="00CF6331" w:rsidP="00955B37">
      <w:pPr>
        <w:pStyle w:val="a7"/>
        <w:rPr>
          <w:lang w:eastAsia="en-US"/>
        </w:rPr>
      </w:pPr>
      <w:r>
        <w:rPr>
          <w:lang w:eastAsia="en-US"/>
        </w:rPr>
        <w:t xml:space="preserve">Функция </w:t>
      </w:r>
      <w:r>
        <w:rPr>
          <w:lang w:val="en-US" w:eastAsia="en-US"/>
        </w:rPr>
        <w:t>print</w:t>
      </w:r>
      <w:r w:rsidRPr="00CF6331">
        <w:rPr>
          <w:lang w:eastAsia="en-US"/>
        </w:rPr>
        <w:t>_</w:t>
      </w:r>
      <w:proofErr w:type="spellStart"/>
      <w:r>
        <w:rPr>
          <w:lang w:val="en-US" w:eastAsia="en-US"/>
        </w:rPr>
        <w:t>arr</w:t>
      </w:r>
      <w:proofErr w:type="spellEnd"/>
      <w:r w:rsidRPr="00CF6331">
        <w:rPr>
          <w:lang w:eastAsia="en-US"/>
        </w:rPr>
        <w:t>_</w:t>
      </w:r>
      <w:r>
        <w:rPr>
          <w:lang w:val="en-US" w:eastAsia="en-US"/>
        </w:rPr>
        <w:t>of</w:t>
      </w:r>
      <w:r w:rsidRPr="00CF6331">
        <w:rPr>
          <w:lang w:eastAsia="en-US"/>
        </w:rPr>
        <w:t>_</w:t>
      </w:r>
      <w:proofErr w:type="spellStart"/>
      <w:r>
        <w:rPr>
          <w:lang w:val="en-US" w:eastAsia="en-US"/>
        </w:rPr>
        <w:t>var</w:t>
      </w:r>
      <w:proofErr w:type="spellEnd"/>
      <w:r w:rsidR="00AB2810">
        <w:rPr>
          <w:lang w:eastAsia="en-US"/>
        </w:rPr>
        <w:t>(</w:t>
      </w:r>
      <w:r w:rsidR="00AB2810">
        <w:rPr>
          <w:lang w:val="en-US" w:eastAsia="en-US"/>
        </w:rPr>
        <w:t>void</w:t>
      </w:r>
      <w:r w:rsidR="00AB2810">
        <w:rPr>
          <w:lang w:eastAsia="en-US"/>
        </w:rPr>
        <w:t>)</w:t>
      </w:r>
      <w:r>
        <w:rPr>
          <w:lang w:eastAsia="en-US"/>
        </w:rPr>
        <w:t xml:space="preserve"> принимает массив указателей</w:t>
      </w:r>
      <w:r w:rsidRPr="00CF6331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arr</w:t>
      </w:r>
      <w:proofErr w:type="spellEnd"/>
      <w:r w:rsidRPr="00CF6331">
        <w:rPr>
          <w:lang w:eastAsia="en-US"/>
        </w:rPr>
        <w:t xml:space="preserve"> </w:t>
      </w:r>
      <w:r>
        <w:rPr>
          <w:lang w:eastAsia="en-US"/>
        </w:rPr>
        <w:t xml:space="preserve">и его размер </w:t>
      </w:r>
      <w:r>
        <w:rPr>
          <w:lang w:val="en-US" w:eastAsia="en-US"/>
        </w:rPr>
        <w:t>s</w:t>
      </w:r>
      <w:r>
        <w:rPr>
          <w:lang w:eastAsia="en-US"/>
        </w:rPr>
        <w:t xml:space="preserve">. Внутри функции цикл </w:t>
      </w:r>
      <w:r>
        <w:rPr>
          <w:lang w:val="en-US" w:eastAsia="en-US"/>
        </w:rPr>
        <w:t>for</w:t>
      </w:r>
      <w:r>
        <w:rPr>
          <w:lang w:eastAsia="en-US"/>
        </w:rPr>
        <w:t xml:space="preserve"> проходит по «первому уровню» массива и за счёт значений, находящихся по указателям, определяет, какой переменной принадлежит </w:t>
      </w:r>
      <w:r w:rsidR="00B5182D">
        <w:rPr>
          <w:lang w:eastAsia="en-US"/>
        </w:rPr>
        <w:t>указатель</w:t>
      </w:r>
      <w:r>
        <w:rPr>
          <w:lang w:eastAsia="en-US"/>
        </w:rPr>
        <w:t xml:space="preserve">, записанный в массив: </w:t>
      </w:r>
      <w:r>
        <w:rPr>
          <w:lang w:val="en-US" w:eastAsia="en-US"/>
        </w:rPr>
        <w:t>global</w:t>
      </w:r>
      <w:r w:rsidRPr="00CF6331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val</w:t>
      </w:r>
      <w:proofErr w:type="spellEnd"/>
      <w:r w:rsidRPr="00CF6331">
        <w:rPr>
          <w:lang w:eastAsia="en-US"/>
        </w:rPr>
        <w:t xml:space="preserve">, </w:t>
      </w:r>
      <w:r>
        <w:rPr>
          <w:lang w:val="en-US" w:eastAsia="en-US"/>
        </w:rPr>
        <w:t>local</w:t>
      </w:r>
      <w:r w:rsidRPr="00CF6331">
        <w:rPr>
          <w:lang w:eastAsia="en-US"/>
        </w:rPr>
        <w:t>_</w:t>
      </w:r>
      <w:r>
        <w:rPr>
          <w:lang w:val="en-US" w:eastAsia="en-US"/>
        </w:rPr>
        <w:t>auto</w:t>
      </w:r>
      <w:r w:rsidRPr="00CF6331">
        <w:rPr>
          <w:lang w:eastAsia="en-US"/>
        </w:rPr>
        <w:t>_</w:t>
      </w:r>
      <w:proofErr w:type="spellStart"/>
      <w:r>
        <w:rPr>
          <w:lang w:val="en-US" w:eastAsia="en-US"/>
        </w:rPr>
        <w:t>val</w:t>
      </w:r>
      <w:proofErr w:type="spellEnd"/>
      <w:r w:rsidRPr="00CF6331">
        <w:rPr>
          <w:lang w:eastAsia="en-US"/>
        </w:rPr>
        <w:t xml:space="preserve">, </w:t>
      </w:r>
      <w:r>
        <w:rPr>
          <w:lang w:val="en-US" w:eastAsia="en-US"/>
        </w:rPr>
        <w:t>dynamic</w:t>
      </w:r>
      <w:r w:rsidRPr="00CF6331">
        <w:rPr>
          <w:lang w:eastAsia="en-US"/>
        </w:rPr>
        <w:t>_</w:t>
      </w:r>
      <w:proofErr w:type="spellStart"/>
      <w:r>
        <w:rPr>
          <w:lang w:val="en-US" w:eastAsia="en-US"/>
        </w:rPr>
        <w:t>val</w:t>
      </w:r>
      <w:proofErr w:type="spellEnd"/>
      <w:r>
        <w:rPr>
          <w:lang w:eastAsia="en-US"/>
        </w:rPr>
        <w:t>. Т.к. указатели уже отсортированы по возрастанию, вывод функции даёт возможность определить порядок, в котором следуют ячейки памяти, выделенные ОС для конкретных переменных в ходе работы программы.</w:t>
      </w:r>
    </w:p>
    <w:p w14:paraId="13FB5430" w14:textId="1FFD6D57" w:rsidR="00CF6331" w:rsidRDefault="00E707B4" w:rsidP="00955B37">
      <w:pPr>
        <w:pStyle w:val="a7"/>
        <w:rPr>
          <w:lang w:eastAsia="en-US"/>
        </w:rPr>
      </w:pPr>
      <w:r>
        <w:rPr>
          <w:lang w:eastAsia="en-US"/>
        </w:rPr>
        <w:t>При запуске данной программы</w:t>
      </w:r>
      <w:r w:rsidR="00CF6331">
        <w:rPr>
          <w:lang w:eastAsia="en-US"/>
        </w:rPr>
        <w:t xml:space="preserve"> на </w:t>
      </w:r>
      <w:r w:rsidR="00CF6331">
        <w:rPr>
          <w:lang w:val="en-US" w:eastAsia="en-US"/>
        </w:rPr>
        <w:t>OC</w:t>
      </w:r>
      <w:r w:rsidR="00CF6331" w:rsidRPr="00CF6331">
        <w:rPr>
          <w:lang w:eastAsia="en-US"/>
        </w:rPr>
        <w:t xml:space="preserve"> </w:t>
      </w:r>
      <w:r w:rsidR="00CF6331">
        <w:rPr>
          <w:lang w:val="en-US" w:eastAsia="en-US"/>
        </w:rPr>
        <w:t>Linux</w:t>
      </w:r>
      <w:r w:rsidR="00CF6331" w:rsidRPr="00CF6331">
        <w:rPr>
          <w:lang w:eastAsia="en-US"/>
        </w:rPr>
        <w:t xml:space="preserve"> </w:t>
      </w:r>
      <w:r w:rsidR="00CF6331">
        <w:rPr>
          <w:lang w:val="en-US" w:eastAsia="en-US"/>
        </w:rPr>
        <w:t>Mint</w:t>
      </w:r>
      <w:r w:rsidR="00CF6331" w:rsidRPr="00CF6331">
        <w:rPr>
          <w:lang w:eastAsia="en-US"/>
        </w:rPr>
        <w:t xml:space="preserve"> 19.2</w:t>
      </w:r>
      <w:r w:rsidR="00CF6331">
        <w:rPr>
          <w:lang w:eastAsia="en-US"/>
        </w:rPr>
        <w:t>(</w:t>
      </w:r>
      <w:r w:rsidR="00CF6331">
        <w:rPr>
          <w:lang w:val="en-US" w:eastAsia="en-US"/>
        </w:rPr>
        <w:t>Unix</w:t>
      </w:r>
      <w:r w:rsidR="00CF6331" w:rsidRPr="00CF6331">
        <w:rPr>
          <w:lang w:eastAsia="en-US"/>
        </w:rPr>
        <w:t xml:space="preserve"> </w:t>
      </w:r>
      <w:r w:rsidR="00CF6331">
        <w:rPr>
          <w:lang w:val="en-US" w:eastAsia="en-US"/>
        </w:rPr>
        <w:t>OC</w:t>
      </w:r>
      <w:r w:rsidR="00CF6331">
        <w:rPr>
          <w:lang w:eastAsia="en-US"/>
        </w:rPr>
        <w:t xml:space="preserve">) было обнаружено, что наименьший абсолютный адрес всегда имеет глобальная </w:t>
      </w:r>
      <w:r w:rsidR="00CF6331">
        <w:rPr>
          <w:lang w:eastAsia="en-US"/>
        </w:rPr>
        <w:lastRenderedPageBreak/>
        <w:t>переменная, затем по возрастанию располагается динамическая переменная, и наибольший абсолютный адрес имеет автоматическая переменная.</w:t>
      </w:r>
    </w:p>
    <w:p w14:paraId="3944CAB6" w14:textId="144191A6" w:rsidR="00E707B4" w:rsidRDefault="00E707B4" w:rsidP="00955B37">
      <w:pPr>
        <w:pStyle w:val="a7"/>
        <w:rPr>
          <w:lang w:eastAsia="en-US"/>
        </w:rPr>
      </w:pPr>
      <w:r>
        <w:rPr>
          <w:lang w:eastAsia="en-US"/>
        </w:rPr>
        <w:t xml:space="preserve">При запуске программы на </w:t>
      </w:r>
      <w:r>
        <w:rPr>
          <w:lang w:val="en-US" w:eastAsia="en-US"/>
        </w:rPr>
        <w:t>OC</w:t>
      </w:r>
      <w:r w:rsidRPr="00E707B4">
        <w:rPr>
          <w:lang w:eastAsia="en-US"/>
        </w:rPr>
        <w:t xml:space="preserve"> </w:t>
      </w:r>
      <w:proofErr w:type="gramStart"/>
      <w:r>
        <w:rPr>
          <w:lang w:val="en-US" w:eastAsia="en-US"/>
        </w:rPr>
        <w:t>Windows</w:t>
      </w:r>
      <w:r w:rsidR="000B2947">
        <w:rPr>
          <w:lang w:eastAsia="en-US"/>
        </w:rPr>
        <w:t>(</w:t>
      </w:r>
      <w:proofErr w:type="gramEnd"/>
      <w:r w:rsidR="000B2947" w:rsidRPr="000B2947">
        <w:rPr>
          <w:lang w:eastAsia="en-US"/>
        </w:rPr>
        <w:t>7, 10</w:t>
      </w:r>
      <w:r w:rsidR="000B2947">
        <w:rPr>
          <w:lang w:eastAsia="en-US"/>
        </w:rPr>
        <w:t>)</w:t>
      </w:r>
      <w:r w:rsidRPr="00E707B4">
        <w:rPr>
          <w:lang w:eastAsia="en-US"/>
        </w:rPr>
        <w:t xml:space="preserve"> </w:t>
      </w:r>
      <w:r>
        <w:rPr>
          <w:lang w:eastAsia="en-US"/>
        </w:rPr>
        <w:t>было обнаружено отсутствие каких-либо закономерностей в размещении переменных в памяти.</w:t>
      </w:r>
    </w:p>
    <w:p w14:paraId="0B2A5A94" w14:textId="2414D510" w:rsidR="00595D78" w:rsidRDefault="00AA71FC" w:rsidP="00AA71FC">
      <w:pPr>
        <w:pStyle w:val="22"/>
      </w:pPr>
      <w:bookmarkStart w:id="7" w:name="_Toc26915687"/>
      <w:r>
        <w:t>Зада</w:t>
      </w:r>
      <w:r w:rsidR="00696D28">
        <w:t>ча</w:t>
      </w:r>
      <w:r>
        <w:t xml:space="preserve"> 2</w:t>
      </w:r>
      <w:bookmarkEnd w:id="7"/>
    </w:p>
    <w:p w14:paraId="4E3E8813" w14:textId="48C1B878" w:rsidR="00727CA9" w:rsidRPr="007C47A1" w:rsidRDefault="00727CA9" w:rsidP="00727CA9">
      <w:pPr>
        <w:pStyle w:val="a7"/>
        <w:rPr>
          <w:lang w:eastAsia="en-US"/>
        </w:rPr>
      </w:pPr>
      <w:r w:rsidRPr="00727CA9">
        <w:rPr>
          <w:b/>
          <w:lang w:eastAsia="en-US"/>
        </w:rPr>
        <w:t>Гипотеза:</w:t>
      </w:r>
      <w:r w:rsidR="007C47A1">
        <w:rPr>
          <w:b/>
          <w:lang w:eastAsia="en-US"/>
        </w:rPr>
        <w:t xml:space="preserve"> </w:t>
      </w:r>
      <w:r w:rsidR="007C47A1">
        <w:rPr>
          <w:lang w:eastAsia="en-US"/>
        </w:rPr>
        <w:t>элементы массивов располагаются в памяти «друг за другом» - последовательно.</w:t>
      </w:r>
    </w:p>
    <w:p w14:paraId="7A3311C8" w14:textId="12C8D1CA" w:rsidR="00AA71FC" w:rsidRDefault="00060E6E" w:rsidP="00AA71FC">
      <w:pPr>
        <w:pStyle w:val="a7"/>
        <w:rPr>
          <w:lang w:eastAsia="en-US"/>
        </w:rPr>
      </w:pPr>
      <w:r>
        <w:rPr>
          <w:lang w:eastAsia="en-US"/>
        </w:rPr>
        <w:t xml:space="preserve">Для решения этой задачи были созданы функции </w:t>
      </w:r>
      <w:r>
        <w:rPr>
          <w:lang w:val="en-US" w:eastAsia="en-US"/>
        </w:rPr>
        <w:t>arrays</w:t>
      </w:r>
      <w:r w:rsidRPr="00060E6E">
        <w:rPr>
          <w:lang w:eastAsia="en-US"/>
        </w:rPr>
        <w:t>(</w:t>
      </w:r>
      <w:r>
        <w:rPr>
          <w:lang w:val="en-US" w:eastAsia="en-US"/>
        </w:rPr>
        <w:t>void</w:t>
      </w:r>
      <w:r w:rsidRPr="00060E6E">
        <w:rPr>
          <w:lang w:eastAsia="en-US"/>
        </w:rPr>
        <w:t xml:space="preserve">), </w:t>
      </w:r>
      <w:r>
        <w:rPr>
          <w:lang w:val="en-US" w:eastAsia="en-US"/>
        </w:rPr>
        <w:t>print</w:t>
      </w:r>
      <w:r w:rsidRPr="00060E6E">
        <w:rPr>
          <w:lang w:eastAsia="en-US"/>
        </w:rPr>
        <w:t>__(</w:t>
      </w:r>
      <w:r>
        <w:rPr>
          <w:lang w:val="en-US" w:eastAsia="en-US"/>
        </w:rPr>
        <w:t>void</w:t>
      </w:r>
      <w:r w:rsidRPr="00060E6E">
        <w:rPr>
          <w:lang w:eastAsia="en-US"/>
        </w:rPr>
        <w:t>).</w:t>
      </w:r>
    </w:p>
    <w:p w14:paraId="3D24DFDD" w14:textId="3A7527B6" w:rsidR="00060E6E" w:rsidRDefault="00060E6E" w:rsidP="00AA71FC">
      <w:pPr>
        <w:pStyle w:val="a7"/>
        <w:rPr>
          <w:lang w:eastAsia="en-US"/>
        </w:rPr>
      </w:pPr>
      <w:r>
        <w:rPr>
          <w:lang w:eastAsia="en-US"/>
        </w:rPr>
        <w:t xml:space="preserve">Функция </w:t>
      </w:r>
      <w:r>
        <w:rPr>
          <w:lang w:val="en-US" w:eastAsia="en-US"/>
        </w:rPr>
        <w:t>arrays</w:t>
      </w:r>
      <w:r>
        <w:rPr>
          <w:lang w:eastAsia="en-US"/>
        </w:rPr>
        <w:t xml:space="preserve"> является «телом» для решения второй задачи. Здесь создаются и инициализируются одномерный и двумерный статические массивы и одномерный и двумерный динамические массивы, как показано в таблице</w:t>
      </w:r>
      <w:r w:rsidR="00295725" w:rsidRPr="00295725">
        <w:rPr>
          <w:lang w:eastAsia="en-US"/>
        </w:rPr>
        <w:t xml:space="preserve"> (для инициализации была использована глобальная переменная </w:t>
      </w:r>
      <w:r w:rsidR="00295725">
        <w:rPr>
          <w:lang w:val="en-US" w:eastAsia="en-US"/>
        </w:rPr>
        <w:t>size</w:t>
      </w:r>
      <w:r w:rsidR="00295725" w:rsidRPr="00295725">
        <w:rPr>
          <w:lang w:eastAsia="en-US"/>
        </w:rPr>
        <w:t>_</w:t>
      </w:r>
      <w:proofErr w:type="spellStart"/>
      <w:proofErr w:type="gramStart"/>
      <w:r w:rsidR="00295725">
        <w:rPr>
          <w:lang w:val="en-US" w:eastAsia="en-US"/>
        </w:rPr>
        <w:t>arr</w:t>
      </w:r>
      <w:proofErr w:type="spellEnd"/>
      <w:r w:rsidR="00295725" w:rsidRPr="00295725">
        <w:rPr>
          <w:lang w:eastAsia="en-US"/>
        </w:rPr>
        <w:t>(</w:t>
      </w:r>
      <w:proofErr w:type="gramEnd"/>
      <w:r w:rsidR="00295725">
        <w:rPr>
          <w:lang w:eastAsia="en-US"/>
        </w:rPr>
        <w:t xml:space="preserve">тип </w:t>
      </w:r>
      <w:proofErr w:type="spellStart"/>
      <w:r w:rsidR="00295725">
        <w:rPr>
          <w:lang w:val="en-US" w:eastAsia="en-US"/>
        </w:rPr>
        <w:t>const</w:t>
      </w:r>
      <w:proofErr w:type="spellEnd"/>
      <w:r w:rsidR="00295725" w:rsidRPr="00295725">
        <w:rPr>
          <w:lang w:eastAsia="en-US"/>
        </w:rPr>
        <w:t xml:space="preserve"> </w:t>
      </w:r>
      <w:r w:rsidR="00295725">
        <w:rPr>
          <w:lang w:val="en-US" w:eastAsia="en-US"/>
        </w:rPr>
        <w:t>short</w:t>
      </w:r>
      <w:r w:rsidR="00295725" w:rsidRPr="00295725">
        <w:rPr>
          <w:lang w:eastAsia="en-US"/>
        </w:rPr>
        <w:t>)</w:t>
      </w:r>
      <w:r w:rsidR="00295725">
        <w:rPr>
          <w:lang w:eastAsia="en-US"/>
        </w:rPr>
        <w:t>, проинициализированная значением 2</w:t>
      </w:r>
      <w:r w:rsidR="00295725" w:rsidRPr="00295725">
        <w:rPr>
          <w:lang w:eastAsia="en-US"/>
        </w:rPr>
        <w:t>)</w:t>
      </w:r>
      <w:r>
        <w:rPr>
          <w:lang w:eastAsia="en-US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928"/>
        <w:gridCol w:w="2767"/>
        <w:gridCol w:w="2280"/>
      </w:tblGrid>
      <w:tr w:rsidR="00927C6D" w14:paraId="287F6707" w14:textId="77777777" w:rsidTr="0037566C">
        <w:trPr>
          <w:jc w:val="center"/>
        </w:trPr>
        <w:tc>
          <w:tcPr>
            <w:tcW w:w="2185" w:type="dxa"/>
          </w:tcPr>
          <w:p w14:paraId="3EDA07F7" w14:textId="3C38C709" w:rsidR="00927C6D" w:rsidRDefault="00927C6D" w:rsidP="00060E6E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038" w:type="dxa"/>
          </w:tcPr>
          <w:p w14:paraId="5B162E84" w14:textId="6BD5A78F" w:rsidR="00927C6D" w:rsidRPr="00927C6D" w:rsidRDefault="00927C6D" w:rsidP="00060E6E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Размер</w:t>
            </w:r>
          </w:p>
        </w:tc>
        <w:tc>
          <w:tcPr>
            <w:tcW w:w="2394" w:type="dxa"/>
          </w:tcPr>
          <w:p w14:paraId="4D706BA4" w14:textId="02C1ACFE" w:rsidR="00927C6D" w:rsidRDefault="00927C6D" w:rsidP="00060E6E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2399" w:type="dxa"/>
          </w:tcPr>
          <w:p w14:paraId="6CDE5568" w14:textId="654A1C49" w:rsidR="00927C6D" w:rsidRDefault="00927C6D" w:rsidP="00060E6E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Значение</w:t>
            </w:r>
          </w:p>
        </w:tc>
      </w:tr>
      <w:tr w:rsidR="00927C6D" w14:paraId="7989453D" w14:textId="77777777" w:rsidTr="0037566C">
        <w:trPr>
          <w:jc w:val="center"/>
        </w:trPr>
        <w:tc>
          <w:tcPr>
            <w:tcW w:w="2185" w:type="dxa"/>
          </w:tcPr>
          <w:p w14:paraId="3AA02EEA" w14:textId="24F87A17" w:rsidR="00927C6D" w:rsidRPr="00927C6D" w:rsidRDefault="00927C6D" w:rsidP="00060E6E">
            <w:pPr>
              <w:pStyle w:val="a7"/>
              <w:ind w:firstLine="0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  <w:r>
              <w:rPr>
                <w:lang w:val="en-US" w:eastAsia="en-US"/>
              </w:rPr>
              <w:t>[]</w:t>
            </w:r>
          </w:p>
        </w:tc>
        <w:tc>
          <w:tcPr>
            <w:tcW w:w="2038" w:type="dxa"/>
          </w:tcPr>
          <w:p w14:paraId="045A4EC7" w14:textId="6A3D7D88" w:rsidR="00927C6D" w:rsidRPr="00927C6D" w:rsidRDefault="00927C6D" w:rsidP="00060E6E">
            <w:pPr>
              <w:pStyle w:val="a7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2394" w:type="dxa"/>
          </w:tcPr>
          <w:p w14:paraId="2E34A9C4" w14:textId="53363E36" w:rsidR="00927C6D" w:rsidRDefault="0037566C" w:rsidP="00060E6E">
            <w:pPr>
              <w:pStyle w:val="a7"/>
              <w:ind w:firstLine="0"/>
              <w:jc w:val="center"/>
              <w:rPr>
                <w:lang w:eastAsia="en-US"/>
              </w:rPr>
            </w:pPr>
            <w:proofErr w:type="spellStart"/>
            <w:r w:rsidRPr="0037566C">
              <w:rPr>
                <w:lang w:eastAsia="en-US"/>
              </w:rPr>
              <w:t>static_one_dim_arr</w:t>
            </w:r>
            <w:proofErr w:type="spellEnd"/>
          </w:p>
        </w:tc>
        <w:tc>
          <w:tcPr>
            <w:tcW w:w="2399" w:type="dxa"/>
          </w:tcPr>
          <w:p w14:paraId="3561871D" w14:textId="35EBCDF1" w:rsidR="00927C6D" w:rsidRDefault="00C55910" w:rsidP="00060E6E">
            <w:pPr>
              <w:pStyle w:val="a7"/>
              <w:ind w:firstLine="0"/>
              <w:jc w:val="center"/>
              <w:rPr>
                <w:lang w:eastAsia="en-US"/>
              </w:rPr>
            </w:pPr>
            <w:r w:rsidRPr="00C55910">
              <w:rPr>
                <w:lang w:eastAsia="en-US"/>
              </w:rPr>
              <w:t>{1,2}</w:t>
            </w:r>
          </w:p>
        </w:tc>
      </w:tr>
      <w:tr w:rsidR="00927C6D" w14:paraId="134FC9DC" w14:textId="77777777" w:rsidTr="0037566C">
        <w:trPr>
          <w:jc w:val="center"/>
        </w:trPr>
        <w:tc>
          <w:tcPr>
            <w:tcW w:w="2185" w:type="dxa"/>
          </w:tcPr>
          <w:p w14:paraId="22322FF8" w14:textId="3ED5B8F4" w:rsidR="00927C6D" w:rsidRPr="00927C6D" w:rsidRDefault="00927C6D" w:rsidP="00060E6E">
            <w:pPr>
              <w:pStyle w:val="a7"/>
              <w:ind w:firstLine="0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int</w:t>
            </w:r>
            <w:proofErr w:type="spellEnd"/>
            <w:r>
              <w:rPr>
                <w:lang w:eastAsia="en-US"/>
              </w:rPr>
              <w:t>[</w:t>
            </w:r>
            <w:r>
              <w:rPr>
                <w:lang w:val="en-US" w:eastAsia="en-US"/>
              </w:rPr>
              <w:t>][]</w:t>
            </w:r>
          </w:p>
        </w:tc>
        <w:tc>
          <w:tcPr>
            <w:tcW w:w="2038" w:type="dxa"/>
          </w:tcPr>
          <w:p w14:paraId="1319D7C2" w14:textId="0D03053E" w:rsidR="00927C6D" w:rsidRPr="00927C6D" w:rsidRDefault="00927C6D" w:rsidP="00060E6E">
            <w:pPr>
              <w:pStyle w:val="a7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 x 2</w:t>
            </w:r>
          </w:p>
        </w:tc>
        <w:tc>
          <w:tcPr>
            <w:tcW w:w="2394" w:type="dxa"/>
          </w:tcPr>
          <w:p w14:paraId="7A670BD7" w14:textId="013116FB" w:rsidR="00927C6D" w:rsidRDefault="0037566C" w:rsidP="0037566C">
            <w:pPr>
              <w:pStyle w:val="a7"/>
              <w:ind w:firstLine="0"/>
              <w:jc w:val="center"/>
              <w:rPr>
                <w:lang w:eastAsia="en-US"/>
              </w:rPr>
            </w:pPr>
            <w:proofErr w:type="spellStart"/>
            <w:r w:rsidRPr="0037566C">
              <w:rPr>
                <w:lang w:eastAsia="en-US"/>
              </w:rPr>
              <w:t>static</w:t>
            </w:r>
            <w:proofErr w:type="spellEnd"/>
            <w:r w:rsidRPr="0037566C">
              <w:rPr>
                <w:lang w:eastAsia="en-US"/>
              </w:rPr>
              <w:t>_</w:t>
            </w:r>
            <w:r>
              <w:rPr>
                <w:lang w:val="en-US" w:eastAsia="en-US"/>
              </w:rPr>
              <w:t>two</w:t>
            </w:r>
            <w:r w:rsidRPr="0037566C">
              <w:rPr>
                <w:lang w:eastAsia="en-US"/>
              </w:rPr>
              <w:t>_</w:t>
            </w:r>
            <w:proofErr w:type="spellStart"/>
            <w:r w:rsidRPr="0037566C">
              <w:rPr>
                <w:lang w:eastAsia="en-US"/>
              </w:rPr>
              <w:t>dim_arr</w:t>
            </w:r>
            <w:proofErr w:type="spellEnd"/>
          </w:p>
        </w:tc>
        <w:tc>
          <w:tcPr>
            <w:tcW w:w="2399" w:type="dxa"/>
          </w:tcPr>
          <w:p w14:paraId="5E3E33A3" w14:textId="3E567FB2" w:rsidR="00927C6D" w:rsidRDefault="00CD74F6" w:rsidP="00060E6E">
            <w:pPr>
              <w:pStyle w:val="a7"/>
              <w:ind w:firstLine="0"/>
              <w:jc w:val="center"/>
              <w:rPr>
                <w:lang w:eastAsia="en-US"/>
              </w:rPr>
            </w:pPr>
            <w:r w:rsidRPr="00CD74F6">
              <w:rPr>
                <w:lang w:eastAsia="en-US"/>
              </w:rPr>
              <w:t>{5,6},</w:t>
            </w:r>
            <w:r>
              <w:rPr>
                <w:lang w:val="en-US" w:eastAsia="en-US"/>
              </w:rPr>
              <w:t xml:space="preserve"> </w:t>
            </w:r>
            <w:r w:rsidRPr="00CD74F6">
              <w:rPr>
                <w:lang w:eastAsia="en-US"/>
              </w:rPr>
              <w:t>{7,8}</w:t>
            </w:r>
          </w:p>
        </w:tc>
      </w:tr>
      <w:tr w:rsidR="0037566C" w:rsidRPr="00C55910" w14:paraId="25F6ED56" w14:textId="77777777" w:rsidTr="0037566C">
        <w:trPr>
          <w:jc w:val="center"/>
        </w:trPr>
        <w:tc>
          <w:tcPr>
            <w:tcW w:w="2185" w:type="dxa"/>
          </w:tcPr>
          <w:p w14:paraId="76FFC7FF" w14:textId="52DBD12B" w:rsidR="0037566C" w:rsidRPr="00232429" w:rsidRDefault="00232429" w:rsidP="0037566C">
            <w:pPr>
              <w:pStyle w:val="a7"/>
              <w:ind w:firstLine="0"/>
              <w:jc w:val="center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</w:t>
            </w:r>
            <w:r w:rsidR="0037566C">
              <w:rPr>
                <w:lang w:val="en-US" w:eastAsia="en-US"/>
              </w:rPr>
              <w:t>nt</w:t>
            </w:r>
            <w:proofErr w:type="spellEnd"/>
            <w:r>
              <w:rPr>
                <w:lang w:eastAsia="en-US"/>
              </w:rPr>
              <w:t>*</w:t>
            </w:r>
          </w:p>
        </w:tc>
        <w:tc>
          <w:tcPr>
            <w:tcW w:w="2038" w:type="dxa"/>
          </w:tcPr>
          <w:p w14:paraId="28618529" w14:textId="63A3D951" w:rsidR="0037566C" w:rsidRPr="00927C6D" w:rsidRDefault="0037566C" w:rsidP="0037566C">
            <w:pPr>
              <w:pStyle w:val="a7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2394" w:type="dxa"/>
          </w:tcPr>
          <w:p w14:paraId="4DA881FD" w14:textId="6F25BDA0" w:rsidR="0037566C" w:rsidRDefault="0037566C" w:rsidP="0037566C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dynamic</w:t>
            </w:r>
            <w:r w:rsidRPr="0037566C">
              <w:rPr>
                <w:lang w:eastAsia="en-US"/>
              </w:rPr>
              <w:t>_</w:t>
            </w:r>
            <w:proofErr w:type="spellStart"/>
            <w:r w:rsidRPr="0037566C">
              <w:rPr>
                <w:lang w:eastAsia="en-US"/>
              </w:rPr>
              <w:t>one_dim_arr</w:t>
            </w:r>
            <w:proofErr w:type="spellEnd"/>
          </w:p>
        </w:tc>
        <w:tc>
          <w:tcPr>
            <w:tcW w:w="2399" w:type="dxa"/>
          </w:tcPr>
          <w:p w14:paraId="548FA698" w14:textId="396878F8" w:rsidR="0037566C" w:rsidRPr="00C55910" w:rsidRDefault="00C55910" w:rsidP="00C55910">
            <w:pPr>
              <w:pStyle w:val="a7"/>
              <w:ind w:firstLine="0"/>
              <w:jc w:val="center"/>
              <w:rPr>
                <w:lang w:val="en-US" w:eastAsia="en-US"/>
              </w:rPr>
            </w:pPr>
            <w:r w:rsidRPr="00C55910">
              <w:rPr>
                <w:lang w:val="en-US" w:eastAsia="en-US"/>
              </w:rPr>
              <w:t>{</w:t>
            </w:r>
            <w:r>
              <w:rPr>
                <w:lang w:val="en-US" w:eastAsia="en-US"/>
              </w:rPr>
              <w:t>0, 1</w:t>
            </w:r>
            <w:r w:rsidRPr="00C55910">
              <w:rPr>
                <w:lang w:val="en-US" w:eastAsia="en-US"/>
              </w:rPr>
              <w:t>}</w:t>
            </w:r>
          </w:p>
        </w:tc>
      </w:tr>
      <w:tr w:rsidR="0037566C" w:rsidRPr="00C55910" w14:paraId="32092975" w14:textId="77777777" w:rsidTr="0037566C">
        <w:trPr>
          <w:jc w:val="center"/>
        </w:trPr>
        <w:tc>
          <w:tcPr>
            <w:tcW w:w="2185" w:type="dxa"/>
          </w:tcPr>
          <w:p w14:paraId="0CFBC719" w14:textId="6F0CBC41" w:rsidR="0037566C" w:rsidRPr="00232429" w:rsidRDefault="00232429" w:rsidP="0037566C">
            <w:pPr>
              <w:pStyle w:val="a7"/>
              <w:ind w:firstLine="0"/>
              <w:jc w:val="center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</w:t>
            </w:r>
            <w:r w:rsidR="0037566C">
              <w:rPr>
                <w:lang w:val="en-US" w:eastAsia="en-US"/>
              </w:rPr>
              <w:t>nt</w:t>
            </w:r>
            <w:proofErr w:type="spellEnd"/>
            <w:r>
              <w:rPr>
                <w:lang w:eastAsia="en-US"/>
              </w:rPr>
              <w:t>**</w:t>
            </w:r>
          </w:p>
        </w:tc>
        <w:tc>
          <w:tcPr>
            <w:tcW w:w="2038" w:type="dxa"/>
          </w:tcPr>
          <w:p w14:paraId="2DCB5BE8" w14:textId="0C90AEAA" w:rsidR="0037566C" w:rsidRPr="00927C6D" w:rsidRDefault="0037566C" w:rsidP="0037566C">
            <w:pPr>
              <w:pStyle w:val="a7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 x 2</w:t>
            </w:r>
          </w:p>
        </w:tc>
        <w:tc>
          <w:tcPr>
            <w:tcW w:w="2394" w:type="dxa"/>
          </w:tcPr>
          <w:p w14:paraId="3211CF2B" w14:textId="66BDA794" w:rsidR="0037566C" w:rsidRPr="00C55910" w:rsidRDefault="0037566C" w:rsidP="0037566C">
            <w:pPr>
              <w:pStyle w:val="a7"/>
              <w:ind w:firstLine="0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dynamic</w:t>
            </w:r>
            <w:r w:rsidRPr="00C55910">
              <w:rPr>
                <w:lang w:val="en-US" w:eastAsia="en-US"/>
              </w:rPr>
              <w:t>_</w:t>
            </w:r>
            <w:r>
              <w:rPr>
                <w:lang w:val="en-US" w:eastAsia="en-US"/>
              </w:rPr>
              <w:t>two</w:t>
            </w:r>
            <w:r w:rsidRPr="00C55910">
              <w:rPr>
                <w:lang w:val="en-US" w:eastAsia="en-US"/>
              </w:rPr>
              <w:t>_dim_arr</w:t>
            </w:r>
            <w:proofErr w:type="spellEnd"/>
          </w:p>
        </w:tc>
        <w:tc>
          <w:tcPr>
            <w:tcW w:w="2399" w:type="dxa"/>
          </w:tcPr>
          <w:p w14:paraId="70456A3A" w14:textId="4F89349D" w:rsidR="0037566C" w:rsidRPr="00C55910" w:rsidRDefault="008A5190" w:rsidP="008A5190">
            <w:pPr>
              <w:pStyle w:val="a7"/>
              <w:ind w:firstLine="0"/>
              <w:jc w:val="center"/>
              <w:rPr>
                <w:lang w:val="en-US" w:eastAsia="en-US"/>
              </w:rPr>
            </w:pPr>
            <w:r w:rsidRPr="00CD74F6">
              <w:rPr>
                <w:lang w:eastAsia="en-US"/>
              </w:rPr>
              <w:t>{</w:t>
            </w:r>
            <w:r>
              <w:rPr>
                <w:lang w:val="en-US" w:eastAsia="en-US"/>
              </w:rPr>
              <w:t>8, 9</w:t>
            </w:r>
            <w:r w:rsidRPr="00CD74F6">
              <w:rPr>
                <w:lang w:eastAsia="en-US"/>
              </w:rPr>
              <w:t>},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{9, 10</w:t>
            </w:r>
            <w:r w:rsidRPr="00CD74F6">
              <w:rPr>
                <w:lang w:eastAsia="en-US"/>
              </w:rPr>
              <w:t>}</w:t>
            </w:r>
          </w:p>
        </w:tc>
      </w:tr>
    </w:tbl>
    <w:p w14:paraId="303609C4" w14:textId="1EADAAED" w:rsidR="00060E6E" w:rsidRDefault="00FE285D" w:rsidP="00AA71FC">
      <w:pPr>
        <w:pStyle w:val="a7"/>
        <w:rPr>
          <w:lang w:eastAsia="en-US"/>
        </w:rPr>
      </w:pPr>
      <w:r>
        <w:rPr>
          <w:lang w:eastAsia="en-US"/>
        </w:rPr>
        <w:t xml:space="preserve">Далее в функции выводятся указатели на элементы каждого из массивов. Запустив данную программу на </w:t>
      </w:r>
      <w:r>
        <w:rPr>
          <w:lang w:val="en-US" w:eastAsia="en-US"/>
        </w:rPr>
        <w:t>OC</w:t>
      </w:r>
      <w:r w:rsidRPr="00FE285D">
        <w:rPr>
          <w:lang w:eastAsia="en-US"/>
        </w:rPr>
        <w:t xml:space="preserve"> </w:t>
      </w:r>
      <w:r>
        <w:rPr>
          <w:lang w:val="en-US" w:eastAsia="en-US"/>
        </w:rPr>
        <w:t>Windows</w:t>
      </w:r>
      <w:r w:rsidRPr="00FE285D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Unix</w:t>
      </w:r>
      <w:r w:rsidRPr="00FE285D">
        <w:rPr>
          <w:lang w:eastAsia="en-US"/>
        </w:rPr>
        <w:t xml:space="preserve"> </w:t>
      </w:r>
      <w:proofErr w:type="gramStart"/>
      <w:r>
        <w:rPr>
          <w:lang w:val="en-US" w:eastAsia="en-US"/>
        </w:rPr>
        <w:t>OC</w:t>
      </w:r>
      <w:r>
        <w:rPr>
          <w:lang w:eastAsia="en-US"/>
        </w:rPr>
        <w:t>(</w:t>
      </w:r>
      <w:proofErr w:type="gramEnd"/>
      <w:r>
        <w:rPr>
          <w:lang w:eastAsia="en-US"/>
        </w:rPr>
        <w:t>версии те же, что и в задаче 1), обнаруживалась следующая закономерность: в статических массивах и одномерном динамическом элементы следуют в памяти друг за другом, занимая без «пробелов» определённый пласт в памяти. Двумерный динамический массив отличается следующим: первый и второй вложенные массивы находятся в разных частях памяти, из-за чего последний элемент первого вложенного массива и первый элемент второго вложенного массива идут не «друг за другом», а с некоторым интервалом.</w:t>
      </w:r>
    </w:p>
    <w:p w14:paraId="0782FE39" w14:textId="3A79FCB7" w:rsidR="00FE285D" w:rsidRDefault="00FE285D" w:rsidP="00AA71FC">
      <w:pPr>
        <w:pStyle w:val="a7"/>
        <w:rPr>
          <w:lang w:eastAsia="en-US"/>
        </w:rPr>
      </w:pPr>
      <w:r>
        <w:rPr>
          <w:lang w:eastAsia="en-US"/>
        </w:rPr>
        <w:t xml:space="preserve">Функция </w:t>
      </w:r>
      <w:proofErr w:type="spellStart"/>
      <w:r>
        <w:rPr>
          <w:lang w:eastAsia="en-US"/>
        </w:rPr>
        <w:t>print</w:t>
      </w:r>
      <w:proofErr w:type="spellEnd"/>
      <w:r w:rsidRPr="00FE285D">
        <w:rPr>
          <w:lang w:eastAsia="en-US"/>
        </w:rPr>
        <w:t>__</w:t>
      </w:r>
      <w:r>
        <w:rPr>
          <w:lang w:eastAsia="en-US"/>
        </w:rPr>
        <w:t xml:space="preserve"> используется исключительно для создания более читаемого вывода в консоль и не несёт прикладной нагрузки.</w:t>
      </w:r>
      <w:r w:rsidR="00304CB5">
        <w:rPr>
          <w:lang w:eastAsia="en-US"/>
        </w:rPr>
        <w:t xml:space="preserve"> Далее о ней упоминаться не будет.</w:t>
      </w:r>
    </w:p>
    <w:p w14:paraId="74E0DAEF" w14:textId="6931AB40" w:rsidR="00244760" w:rsidRDefault="00244760" w:rsidP="00AA71FC">
      <w:pPr>
        <w:pStyle w:val="a7"/>
        <w:rPr>
          <w:lang w:eastAsia="en-US"/>
        </w:rPr>
      </w:pPr>
    </w:p>
    <w:p w14:paraId="3183AB97" w14:textId="27ACFE77" w:rsidR="00244760" w:rsidRDefault="00244760" w:rsidP="00AA71FC">
      <w:pPr>
        <w:pStyle w:val="a7"/>
        <w:rPr>
          <w:lang w:eastAsia="en-US"/>
        </w:rPr>
      </w:pPr>
    </w:p>
    <w:p w14:paraId="32AAF2E6" w14:textId="592AFF12" w:rsidR="00244760" w:rsidRDefault="00244760" w:rsidP="00AA71FC">
      <w:pPr>
        <w:pStyle w:val="a7"/>
        <w:rPr>
          <w:lang w:eastAsia="en-US"/>
        </w:rPr>
      </w:pPr>
    </w:p>
    <w:p w14:paraId="61883AB1" w14:textId="2DD03F1D" w:rsidR="00244760" w:rsidRDefault="00244760" w:rsidP="00AA71FC">
      <w:pPr>
        <w:pStyle w:val="a7"/>
        <w:rPr>
          <w:lang w:eastAsia="en-US"/>
        </w:rPr>
      </w:pPr>
    </w:p>
    <w:p w14:paraId="29120C9C" w14:textId="6079FEC0" w:rsidR="00244760" w:rsidRDefault="00244760" w:rsidP="00AA71FC">
      <w:pPr>
        <w:pStyle w:val="a7"/>
        <w:rPr>
          <w:lang w:eastAsia="en-US"/>
        </w:rPr>
      </w:pPr>
    </w:p>
    <w:p w14:paraId="432EF3E7" w14:textId="0EDA8648" w:rsidR="00244760" w:rsidRDefault="00244760" w:rsidP="00AA71FC">
      <w:pPr>
        <w:pStyle w:val="a7"/>
        <w:rPr>
          <w:lang w:eastAsia="en-US"/>
        </w:rPr>
      </w:pPr>
    </w:p>
    <w:p w14:paraId="705E2F73" w14:textId="652EE0C5" w:rsidR="00244760" w:rsidRDefault="00F67DC7" w:rsidP="00F67DC7">
      <w:pPr>
        <w:pStyle w:val="22"/>
      </w:pPr>
      <w:bookmarkStart w:id="8" w:name="_Toc26915688"/>
      <w:r>
        <w:t>Задача 3</w:t>
      </w:r>
      <w:bookmarkEnd w:id="8"/>
    </w:p>
    <w:p w14:paraId="5271CC98" w14:textId="4DEB839C" w:rsidR="00F04B4D" w:rsidRPr="00F04B4D" w:rsidRDefault="00F04B4D" w:rsidP="00F04B4D">
      <w:pPr>
        <w:pStyle w:val="a7"/>
        <w:rPr>
          <w:lang w:eastAsia="en-US"/>
        </w:rPr>
      </w:pPr>
      <w:r w:rsidRPr="00F04B4D">
        <w:rPr>
          <w:b/>
          <w:lang w:eastAsia="en-US"/>
        </w:rPr>
        <w:t>Гипотеза:</w:t>
      </w:r>
      <w:r>
        <w:rPr>
          <w:b/>
          <w:lang w:eastAsia="en-US"/>
        </w:rPr>
        <w:t xml:space="preserve"> </w:t>
      </w:r>
      <w:r>
        <w:rPr>
          <w:lang w:eastAsia="en-US"/>
        </w:rPr>
        <w:t xml:space="preserve">память, занимаемая объектом структуры с автоматическим выравниваем, не будет совпадать с суммой размеров </w:t>
      </w:r>
      <w:proofErr w:type="gramStart"/>
      <w:r>
        <w:rPr>
          <w:lang w:eastAsia="en-US"/>
        </w:rPr>
        <w:t>полей  структуры</w:t>
      </w:r>
      <w:proofErr w:type="gramEnd"/>
      <w:r>
        <w:rPr>
          <w:lang w:eastAsia="en-US"/>
        </w:rPr>
        <w:t xml:space="preserve"> по отдельности. Объект структуры, выравненной вручную, будет совпадать с суммой размеров полей структуры. С помощью изменения порядка следования полей удастся уменьшить количество памяти, занимаемое структурой с автоматическим выравниванием полей.</w:t>
      </w:r>
    </w:p>
    <w:p w14:paraId="3CE60341" w14:textId="58FEEB45" w:rsidR="00455D13" w:rsidRDefault="00455D13" w:rsidP="00455D13">
      <w:pPr>
        <w:pStyle w:val="a7"/>
        <w:rPr>
          <w:lang w:eastAsia="en-US"/>
        </w:rPr>
      </w:pPr>
      <w:r>
        <w:rPr>
          <w:lang w:eastAsia="en-US"/>
        </w:rPr>
        <w:t xml:space="preserve">Для решения </w:t>
      </w:r>
      <w:r>
        <w:rPr>
          <w:lang w:eastAsia="en-US"/>
        </w:rPr>
        <w:t>этой задачи были созданы функция</w:t>
      </w:r>
      <w:r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struct</w:t>
      </w:r>
      <w:r>
        <w:rPr>
          <w:lang w:val="en-US" w:eastAsia="en-US"/>
        </w:rPr>
        <w:t>s</w:t>
      </w:r>
      <w:proofErr w:type="spellEnd"/>
      <w:r w:rsidRPr="00060E6E">
        <w:rPr>
          <w:lang w:eastAsia="en-US"/>
        </w:rPr>
        <w:t>(</w:t>
      </w:r>
      <w:r>
        <w:rPr>
          <w:lang w:val="en-US" w:eastAsia="en-US"/>
        </w:rPr>
        <w:t>void</w:t>
      </w:r>
      <w:r w:rsidRPr="00060E6E">
        <w:rPr>
          <w:lang w:eastAsia="en-US"/>
        </w:rPr>
        <w:t xml:space="preserve">), </w:t>
      </w:r>
      <w:r>
        <w:rPr>
          <w:lang w:eastAsia="en-US"/>
        </w:rPr>
        <w:t xml:space="preserve">структуры </w:t>
      </w:r>
      <w:r w:rsidRPr="00455D13">
        <w:rPr>
          <w:lang w:eastAsia="en-US"/>
        </w:rPr>
        <w:t xml:space="preserve">City_district1 </w:t>
      </w:r>
      <w:r>
        <w:rPr>
          <w:lang w:eastAsia="en-US"/>
        </w:rPr>
        <w:t xml:space="preserve">и City_district2. Состав структур полностью идентичен вплоть до порядка следования их полей. Отличие: на структуре </w:t>
      </w:r>
      <w:r>
        <w:rPr>
          <w:lang w:val="en-US" w:eastAsia="en-US"/>
        </w:rPr>
        <w:t>City</w:t>
      </w:r>
      <w:r w:rsidRPr="00455D13">
        <w:rPr>
          <w:lang w:eastAsia="en-US"/>
        </w:rPr>
        <w:t>_</w:t>
      </w:r>
      <w:r>
        <w:rPr>
          <w:lang w:val="en-US" w:eastAsia="en-US"/>
        </w:rPr>
        <w:t>district</w:t>
      </w:r>
      <w:r w:rsidRPr="00455D13">
        <w:rPr>
          <w:lang w:eastAsia="en-US"/>
        </w:rPr>
        <w:t>2</w:t>
      </w:r>
      <w:r>
        <w:rPr>
          <w:lang w:eastAsia="en-US"/>
        </w:rPr>
        <w:t xml:space="preserve"> было использовано ручное выравнивание с помощью команды предпроцессора </w:t>
      </w:r>
      <w:r w:rsidRPr="00455D13">
        <w:rPr>
          <w:lang w:eastAsia="en-US"/>
        </w:rPr>
        <w:t>#</w:t>
      </w:r>
      <w:proofErr w:type="spellStart"/>
      <w:r w:rsidRPr="00455D13">
        <w:rPr>
          <w:lang w:eastAsia="en-US"/>
        </w:rPr>
        <w:t>pragma</w:t>
      </w:r>
      <w:proofErr w:type="spellEnd"/>
      <w:r w:rsidRPr="00455D13">
        <w:rPr>
          <w:lang w:eastAsia="en-US"/>
        </w:rPr>
        <w:t xml:space="preserve"> </w:t>
      </w:r>
      <w:proofErr w:type="spellStart"/>
      <w:r w:rsidRPr="00455D13">
        <w:rPr>
          <w:lang w:eastAsia="en-US"/>
        </w:rPr>
        <w:t>pack</w:t>
      </w:r>
      <w:proofErr w:type="spellEnd"/>
      <w:r>
        <w:rPr>
          <w:lang w:eastAsia="en-US"/>
        </w:rPr>
        <w:t xml:space="preserve">; в </w:t>
      </w:r>
      <w:r>
        <w:rPr>
          <w:lang w:val="en-US" w:eastAsia="en-US"/>
        </w:rPr>
        <w:t>City</w:t>
      </w:r>
      <w:r w:rsidRPr="00455D13">
        <w:rPr>
          <w:lang w:eastAsia="en-US"/>
        </w:rPr>
        <w:t>_</w:t>
      </w:r>
      <w:r>
        <w:rPr>
          <w:lang w:val="en-US" w:eastAsia="en-US"/>
        </w:rPr>
        <w:t>district</w:t>
      </w:r>
      <w:r w:rsidRPr="00455D13">
        <w:rPr>
          <w:lang w:eastAsia="en-US"/>
        </w:rPr>
        <w:t xml:space="preserve">1 </w:t>
      </w:r>
      <w:r>
        <w:rPr>
          <w:lang w:eastAsia="en-US"/>
        </w:rPr>
        <w:t xml:space="preserve">использовано выравнивание полей по умолчанию (делает компилятор). Структура </w:t>
      </w:r>
      <w:proofErr w:type="spellStart"/>
      <w:r>
        <w:rPr>
          <w:lang w:val="en-US" w:eastAsia="en-US"/>
        </w:rPr>
        <w:t>City_struct</w:t>
      </w:r>
      <w:proofErr w:type="spellEnd"/>
      <w:r>
        <w:rPr>
          <w:lang w:eastAsia="en-US"/>
        </w:rPr>
        <w:t xml:space="preserve"> представлена в таблице:</w:t>
      </w:r>
    </w:p>
    <w:p w14:paraId="4694A8C8" w14:textId="77777777" w:rsidR="00455D13" w:rsidRPr="00455D13" w:rsidRDefault="00455D13" w:rsidP="00455D13">
      <w:pPr>
        <w:pStyle w:val="a7"/>
        <w:rPr>
          <w:lang w:eastAsia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80"/>
        <w:gridCol w:w="2874"/>
        <w:gridCol w:w="2266"/>
        <w:gridCol w:w="2296"/>
      </w:tblGrid>
      <w:tr w:rsidR="00DD2C2B" w14:paraId="3B561F82" w14:textId="77777777" w:rsidTr="00DD2C2B">
        <w:tc>
          <w:tcPr>
            <w:tcW w:w="2175" w:type="dxa"/>
          </w:tcPr>
          <w:p w14:paraId="02676476" w14:textId="0832CDE6" w:rsidR="00DD2C2B" w:rsidRDefault="00DD2C2B" w:rsidP="0055135E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поля</w:t>
            </w:r>
          </w:p>
        </w:tc>
        <w:tc>
          <w:tcPr>
            <w:tcW w:w="1969" w:type="dxa"/>
          </w:tcPr>
          <w:p w14:paraId="10304952" w14:textId="77777777" w:rsidR="00DD2C2B" w:rsidRDefault="00DD2C2B" w:rsidP="00DD2C2B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Размер</w:t>
            </w:r>
          </w:p>
          <w:p w14:paraId="3D7D3809" w14:textId="7C16C27E" w:rsidR="00DD2C2B" w:rsidRPr="00DD2C2B" w:rsidRDefault="00DD2C2B" w:rsidP="00DD2C2B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(предположительный)</w:t>
            </w:r>
          </w:p>
        </w:tc>
        <w:tc>
          <w:tcPr>
            <w:tcW w:w="2383" w:type="dxa"/>
          </w:tcPr>
          <w:p w14:paraId="5385B2BF" w14:textId="61776C28" w:rsidR="00DD2C2B" w:rsidRDefault="00DD2C2B" w:rsidP="0055135E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  <w:tc>
          <w:tcPr>
            <w:tcW w:w="2489" w:type="dxa"/>
          </w:tcPr>
          <w:p w14:paraId="4B273CD9" w14:textId="78477DD4" w:rsidR="00DD2C2B" w:rsidRDefault="00DD2C2B" w:rsidP="0055135E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Назначение</w:t>
            </w:r>
          </w:p>
        </w:tc>
      </w:tr>
      <w:tr w:rsidR="00DD2C2B" w14:paraId="2CBAFF24" w14:textId="77777777" w:rsidTr="00DD2C2B">
        <w:tc>
          <w:tcPr>
            <w:tcW w:w="2175" w:type="dxa"/>
          </w:tcPr>
          <w:p w14:paraId="72038D6C" w14:textId="791AD0FD" w:rsidR="00DD2C2B" w:rsidRPr="00DD2C2B" w:rsidRDefault="00DD2C2B" w:rsidP="0055135E">
            <w:pPr>
              <w:pStyle w:val="a7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char[]</w:t>
            </w:r>
          </w:p>
        </w:tc>
        <w:tc>
          <w:tcPr>
            <w:tcW w:w="1969" w:type="dxa"/>
          </w:tcPr>
          <w:p w14:paraId="0DE1926C" w14:textId="5070CAD9" w:rsidR="00DD2C2B" w:rsidRDefault="00DD2C2B" w:rsidP="00DD2C2B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60 байт</w:t>
            </w:r>
          </w:p>
        </w:tc>
        <w:tc>
          <w:tcPr>
            <w:tcW w:w="2383" w:type="dxa"/>
          </w:tcPr>
          <w:p w14:paraId="0D556837" w14:textId="36C42EC1" w:rsidR="00DD2C2B" w:rsidRPr="00DD2C2B" w:rsidRDefault="00DD2C2B" w:rsidP="0055135E">
            <w:pPr>
              <w:pStyle w:val="a7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name</w:t>
            </w:r>
          </w:p>
        </w:tc>
        <w:tc>
          <w:tcPr>
            <w:tcW w:w="2489" w:type="dxa"/>
          </w:tcPr>
          <w:p w14:paraId="208BC2C0" w14:textId="34C1D13A" w:rsidR="00DD2C2B" w:rsidRDefault="00DD2C2B" w:rsidP="0055135E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Название района города</w:t>
            </w:r>
          </w:p>
        </w:tc>
      </w:tr>
      <w:tr w:rsidR="00DD2C2B" w14:paraId="6EF6FAB8" w14:textId="77777777" w:rsidTr="00DD2C2B">
        <w:tc>
          <w:tcPr>
            <w:tcW w:w="2175" w:type="dxa"/>
          </w:tcPr>
          <w:p w14:paraId="1CDAD52F" w14:textId="62C0AEF7" w:rsidR="00DD2C2B" w:rsidRPr="00DD2C2B" w:rsidRDefault="00DD2C2B" w:rsidP="0055135E">
            <w:pPr>
              <w:pStyle w:val="a7"/>
              <w:ind w:firstLine="0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1969" w:type="dxa"/>
          </w:tcPr>
          <w:p w14:paraId="1D149CE7" w14:textId="2C983637" w:rsidR="00DD2C2B" w:rsidRPr="00DD2C2B" w:rsidRDefault="00DD2C2B" w:rsidP="0055135E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 xml:space="preserve">4 </w:t>
            </w:r>
            <w:r>
              <w:rPr>
                <w:lang w:eastAsia="en-US"/>
              </w:rPr>
              <w:t>байта</w:t>
            </w:r>
          </w:p>
        </w:tc>
        <w:tc>
          <w:tcPr>
            <w:tcW w:w="2383" w:type="dxa"/>
          </w:tcPr>
          <w:p w14:paraId="12311C08" w14:textId="350F3D0E" w:rsidR="00DD2C2B" w:rsidRPr="00DD2C2B" w:rsidRDefault="00DD2C2B" w:rsidP="0055135E">
            <w:pPr>
              <w:pStyle w:val="a7"/>
              <w:ind w:firstLine="0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count_inhabitans</w:t>
            </w:r>
            <w:proofErr w:type="spellEnd"/>
          </w:p>
        </w:tc>
        <w:tc>
          <w:tcPr>
            <w:tcW w:w="2489" w:type="dxa"/>
          </w:tcPr>
          <w:p w14:paraId="010D1BFA" w14:textId="62ACB671" w:rsidR="00DD2C2B" w:rsidRDefault="00DD2C2B" w:rsidP="0055135E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жителей</w:t>
            </w:r>
          </w:p>
        </w:tc>
      </w:tr>
      <w:tr w:rsidR="00DD2C2B" w:rsidRPr="00DD2C2B" w14:paraId="485582F5" w14:textId="77777777" w:rsidTr="00DD2C2B">
        <w:tc>
          <w:tcPr>
            <w:tcW w:w="2175" w:type="dxa"/>
          </w:tcPr>
          <w:p w14:paraId="13FD47D4" w14:textId="4D9581EC" w:rsidR="00DD2C2B" w:rsidRPr="00DD2C2B" w:rsidRDefault="00DD2C2B" w:rsidP="0055135E">
            <w:pPr>
              <w:pStyle w:val="a7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char[]</w:t>
            </w:r>
          </w:p>
        </w:tc>
        <w:tc>
          <w:tcPr>
            <w:tcW w:w="1969" w:type="dxa"/>
          </w:tcPr>
          <w:p w14:paraId="71877F0B" w14:textId="49D61306" w:rsidR="00DD2C2B" w:rsidRPr="00DD2C2B" w:rsidRDefault="00DD2C2B" w:rsidP="0055135E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21</w:t>
            </w:r>
            <w:r>
              <w:rPr>
                <w:lang w:eastAsia="en-US"/>
              </w:rPr>
              <w:t xml:space="preserve"> байт</w:t>
            </w:r>
          </w:p>
        </w:tc>
        <w:tc>
          <w:tcPr>
            <w:tcW w:w="2383" w:type="dxa"/>
          </w:tcPr>
          <w:p w14:paraId="76B94D14" w14:textId="09DC618C" w:rsidR="00DD2C2B" w:rsidRPr="00DD2C2B" w:rsidRDefault="00DD2C2B" w:rsidP="0055135E">
            <w:pPr>
              <w:pStyle w:val="a7"/>
              <w:ind w:firstLine="0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local_boss</w:t>
            </w:r>
            <w:proofErr w:type="spellEnd"/>
          </w:p>
        </w:tc>
        <w:tc>
          <w:tcPr>
            <w:tcW w:w="2489" w:type="dxa"/>
          </w:tcPr>
          <w:p w14:paraId="3DCEF9E4" w14:textId="043C3F50" w:rsidR="00DD2C2B" w:rsidRPr="00DD2C2B" w:rsidRDefault="00DD2C2B" w:rsidP="0055135E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  <w:r w:rsidRPr="00DD2C2B"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главы</w:t>
            </w:r>
            <w:r w:rsidRPr="00DD2C2B"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местной администрации</w:t>
            </w:r>
          </w:p>
        </w:tc>
      </w:tr>
      <w:tr w:rsidR="00DD2C2B" w:rsidRPr="00DD2C2B" w14:paraId="653358BE" w14:textId="77777777" w:rsidTr="00DD2C2B">
        <w:tc>
          <w:tcPr>
            <w:tcW w:w="2175" w:type="dxa"/>
          </w:tcPr>
          <w:p w14:paraId="018E87E7" w14:textId="0121CBE1" w:rsidR="00DD2C2B" w:rsidRPr="00DD2C2B" w:rsidRDefault="00DD2C2B" w:rsidP="0055135E">
            <w:pPr>
              <w:pStyle w:val="a7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float</w:t>
            </w:r>
          </w:p>
        </w:tc>
        <w:tc>
          <w:tcPr>
            <w:tcW w:w="1969" w:type="dxa"/>
          </w:tcPr>
          <w:p w14:paraId="05A703F1" w14:textId="58BF9E41" w:rsidR="00DD2C2B" w:rsidRPr="00DD2C2B" w:rsidRDefault="00DD2C2B" w:rsidP="0055135E">
            <w:pPr>
              <w:pStyle w:val="a7"/>
              <w:ind w:firstLine="0"/>
              <w:jc w:val="center"/>
              <w:rPr>
                <w:lang w:val="en-US" w:eastAsia="en-US"/>
              </w:rPr>
            </w:pPr>
            <w:r w:rsidRPr="00DD2C2B">
              <w:rPr>
                <w:lang w:val="en-US" w:eastAsia="en-US"/>
              </w:rPr>
              <w:t xml:space="preserve">4 </w:t>
            </w:r>
            <w:r>
              <w:rPr>
                <w:lang w:eastAsia="en-US"/>
              </w:rPr>
              <w:t>байта</w:t>
            </w:r>
          </w:p>
        </w:tc>
        <w:tc>
          <w:tcPr>
            <w:tcW w:w="2383" w:type="dxa"/>
          </w:tcPr>
          <w:p w14:paraId="540052BA" w14:textId="73A8B977" w:rsidR="00DD2C2B" w:rsidRPr="00DD2C2B" w:rsidRDefault="00DD2C2B" w:rsidP="0055135E">
            <w:pPr>
              <w:pStyle w:val="a7"/>
              <w:ind w:firstLine="0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middle_age</w:t>
            </w:r>
            <w:proofErr w:type="spellEnd"/>
          </w:p>
        </w:tc>
        <w:tc>
          <w:tcPr>
            <w:tcW w:w="2489" w:type="dxa"/>
          </w:tcPr>
          <w:p w14:paraId="2B72910D" w14:textId="4B9E3E51" w:rsidR="00DD2C2B" w:rsidRPr="00DD2C2B" w:rsidRDefault="00DD2C2B" w:rsidP="0055135E">
            <w:pPr>
              <w:pStyle w:val="a7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Средний возраст жителей</w:t>
            </w:r>
          </w:p>
        </w:tc>
      </w:tr>
    </w:tbl>
    <w:p w14:paraId="1ACBEE2A" w14:textId="3A625735" w:rsidR="00F67DC7" w:rsidRDefault="00631048" w:rsidP="00F67DC7">
      <w:pPr>
        <w:pStyle w:val="a7"/>
        <w:rPr>
          <w:lang w:eastAsia="en-US"/>
        </w:rPr>
      </w:pPr>
      <w:r>
        <w:rPr>
          <w:lang w:eastAsia="en-US"/>
        </w:rPr>
        <w:t xml:space="preserve">Функция </w:t>
      </w:r>
      <w:proofErr w:type="spellStart"/>
      <w:r>
        <w:rPr>
          <w:lang w:val="en-US" w:eastAsia="en-US"/>
        </w:rPr>
        <w:t>structs</w:t>
      </w:r>
      <w:proofErr w:type="spellEnd"/>
      <w:r>
        <w:rPr>
          <w:lang w:eastAsia="en-US"/>
        </w:rPr>
        <w:t xml:space="preserve"> является «телом» решения данной задачи. </w:t>
      </w:r>
      <w:r w:rsidR="00A47D21">
        <w:rPr>
          <w:lang w:eastAsia="en-US"/>
        </w:rPr>
        <w:t xml:space="preserve">Здесь создаются объекты </w:t>
      </w:r>
      <w:r w:rsidR="00A47D21">
        <w:rPr>
          <w:lang w:val="en-US" w:eastAsia="en-US"/>
        </w:rPr>
        <w:t>South</w:t>
      </w:r>
      <w:r w:rsidR="00A47D21" w:rsidRPr="00A47D21">
        <w:rPr>
          <w:lang w:eastAsia="en-US"/>
        </w:rPr>
        <w:t>_</w:t>
      </w:r>
      <w:r w:rsidR="00A47D21">
        <w:rPr>
          <w:lang w:val="en-US" w:eastAsia="en-US"/>
        </w:rPr>
        <w:t>East</w:t>
      </w:r>
      <w:r w:rsidR="00A47D21" w:rsidRPr="00A47D21">
        <w:rPr>
          <w:lang w:eastAsia="en-US"/>
        </w:rPr>
        <w:t xml:space="preserve"> </w:t>
      </w:r>
      <w:r w:rsidR="00A47D21">
        <w:rPr>
          <w:lang w:eastAsia="en-US"/>
        </w:rPr>
        <w:t xml:space="preserve">и </w:t>
      </w:r>
      <w:r w:rsidR="00A47D21">
        <w:rPr>
          <w:lang w:val="en-US" w:eastAsia="en-US"/>
        </w:rPr>
        <w:t>South</w:t>
      </w:r>
      <w:r w:rsidR="00A47D21" w:rsidRPr="00A47D21">
        <w:rPr>
          <w:lang w:eastAsia="en-US"/>
        </w:rPr>
        <w:t>_</w:t>
      </w:r>
      <w:r w:rsidR="00A47D21">
        <w:rPr>
          <w:lang w:val="en-US" w:eastAsia="en-US"/>
        </w:rPr>
        <w:t>West</w:t>
      </w:r>
      <w:r w:rsidR="00A47D21" w:rsidRPr="00A47D21">
        <w:rPr>
          <w:lang w:eastAsia="en-US"/>
        </w:rPr>
        <w:t xml:space="preserve"> </w:t>
      </w:r>
      <w:r w:rsidR="00A47D21">
        <w:rPr>
          <w:lang w:eastAsia="en-US"/>
        </w:rPr>
        <w:t xml:space="preserve">– структур </w:t>
      </w:r>
      <w:r w:rsidR="00A47D21">
        <w:rPr>
          <w:lang w:val="en-US" w:eastAsia="en-US"/>
        </w:rPr>
        <w:t>City</w:t>
      </w:r>
      <w:r w:rsidR="00A47D21" w:rsidRPr="00A47D21">
        <w:rPr>
          <w:lang w:eastAsia="en-US"/>
        </w:rPr>
        <w:t>_</w:t>
      </w:r>
      <w:r w:rsidR="00A47D21">
        <w:rPr>
          <w:lang w:val="en-US" w:eastAsia="en-US"/>
        </w:rPr>
        <w:t>district</w:t>
      </w:r>
      <w:r w:rsidR="00A47D21" w:rsidRPr="00A47D21">
        <w:rPr>
          <w:lang w:eastAsia="en-US"/>
        </w:rPr>
        <w:t xml:space="preserve">1 </w:t>
      </w:r>
      <w:r w:rsidR="00A47D21">
        <w:rPr>
          <w:lang w:eastAsia="en-US"/>
        </w:rPr>
        <w:t xml:space="preserve">и 2 </w:t>
      </w:r>
      <w:r w:rsidR="00A47D21" w:rsidRPr="00A47D21">
        <w:rPr>
          <w:lang w:eastAsia="en-US"/>
        </w:rPr>
        <w:t xml:space="preserve">соответственно. </w:t>
      </w:r>
      <w:r w:rsidR="00A47D21">
        <w:rPr>
          <w:lang w:eastAsia="en-US"/>
        </w:rPr>
        <w:t xml:space="preserve">Здесь же в переменной </w:t>
      </w:r>
      <w:proofErr w:type="gramStart"/>
      <w:r w:rsidR="00A47D21">
        <w:rPr>
          <w:lang w:val="en-US" w:eastAsia="en-US"/>
        </w:rPr>
        <w:t>res</w:t>
      </w:r>
      <w:r w:rsidR="00A47D21" w:rsidRPr="00A47D21">
        <w:rPr>
          <w:lang w:eastAsia="en-US"/>
        </w:rPr>
        <w:t>(</w:t>
      </w:r>
      <w:proofErr w:type="gramEnd"/>
      <w:r w:rsidR="00A47D21">
        <w:rPr>
          <w:lang w:eastAsia="en-US"/>
        </w:rPr>
        <w:t xml:space="preserve">тип </w:t>
      </w:r>
      <w:proofErr w:type="spellStart"/>
      <w:r w:rsidR="00A47D21">
        <w:rPr>
          <w:lang w:val="en-US" w:eastAsia="en-US"/>
        </w:rPr>
        <w:t>int</w:t>
      </w:r>
      <w:proofErr w:type="spellEnd"/>
      <w:r w:rsidR="00A47D21" w:rsidRPr="00A47D21">
        <w:rPr>
          <w:lang w:eastAsia="en-US"/>
        </w:rPr>
        <w:t>)</w:t>
      </w:r>
      <w:r w:rsidR="00A47D21">
        <w:rPr>
          <w:lang w:eastAsia="en-US"/>
        </w:rPr>
        <w:t xml:space="preserve"> подсчитывается количество памяти, необходимое для хранения полей </w:t>
      </w:r>
      <w:proofErr w:type="spellStart"/>
      <w:r w:rsidR="003A15DE">
        <w:rPr>
          <w:lang w:eastAsia="en-US"/>
        </w:rPr>
        <w:t>полей</w:t>
      </w:r>
      <w:proofErr w:type="spellEnd"/>
      <w:r w:rsidR="00A47D21">
        <w:rPr>
          <w:lang w:eastAsia="en-US"/>
        </w:rPr>
        <w:t xml:space="preserve"> структур по отдельности. Далее выводятся фактические размеры объектов </w:t>
      </w:r>
      <w:r w:rsidR="00A47D21">
        <w:rPr>
          <w:lang w:val="en-US" w:eastAsia="en-US"/>
        </w:rPr>
        <w:t>South</w:t>
      </w:r>
      <w:r w:rsidR="00A47D21" w:rsidRPr="00A47D21">
        <w:rPr>
          <w:lang w:eastAsia="en-US"/>
        </w:rPr>
        <w:t>_</w:t>
      </w:r>
      <w:r w:rsidR="00A47D21">
        <w:rPr>
          <w:lang w:val="en-US" w:eastAsia="en-US"/>
        </w:rPr>
        <w:t>East</w:t>
      </w:r>
      <w:r w:rsidR="00A47D21" w:rsidRPr="00A47D21">
        <w:rPr>
          <w:lang w:eastAsia="en-US"/>
        </w:rPr>
        <w:t xml:space="preserve"> </w:t>
      </w:r>
      <w:r w:rsidR="00A47D21">
        <w:rPr>
          <w:lang w:eastAsia="en-US"/>
        </w:rPr>
        <w:t xml:space="preserve">и </w:t>
      </w:r>
      <w:r w:rsidR="00A47D21">
        <w:rPr>
          <w:lang w:val="en-US" w:eastAsia="en-US"/>
        </w:rPr>
        <w:lastRenderedPageBreak/>
        <w:t>South</w:t>
      </w:r>
      <w:r w:rsidR="00A47D21" w:rsidRPr="00A47D21">
        <w:rPr>
          <w:lang w:eastAsia="en-US"/>
        </w:rPr>
        <w:t>_</w:t>
      </w:r>
      <w:r w:rsidR="00A47D21">
        <w:rPr>
          <w:lang w:val="en-US" w:eastAsia="en-US"/>
        </w:rPr>
        <w:t>West</w:t>
      </w:r>
      <w:r w:rsidR="00A47D21">
        <w:rPr>
          <w:lang w:eastAsia="en-US"/>
        </w:rPr>
        <w:t xml:space="preserve">, значение переменной </w:t>
      </w:r>
      <w:r w:rsidR="00A47D21">
        <w:rPr>
          <w:lang w:val="en-US" w:eastAsia="en-US"/>
        </w:rPr>
        <w:t>res</w:t>
      </w:r>
      <w:r w:rsidR="00A47D21">
        <w:rPr>
          <w:lang w:eastAsia="en-US"/>
        </w:rPr>
        <w:t xml:space="preserve">. Отсюда мы видим, что </w:t>
      </w:r>
      <w:r w:rsidR="00A47D21">
        <w:rPr>
          <w:lang w:val="en-US" w:eastAsia="en-US"/>
        </w:rPr>
        <w:t>South</w:t>
      </w:r>
      <w:r w:rsidR="00A47D21" w:rsidRPr="00A47D21">
        <w:rPr>
          <w:lang w:eastAsia="en-US"/>
        </w:rPr>
        <w:t>_</w:t>
      </w:r>
      <w:r w:rsidR="00A47D21">
        <w:rPr>
          <w:lang w:val="en-US" w:eastAsia="en-US"/>
        </w:rPr>
        <w:t>East</w:t>
      </w:r>
      <w:r w:rsidR="00A47D21">
        <w:rPr>
          <w:lang w:eastAsia="en-US"/>
        </w:rPr>
        <w:t xml:space="preserve"> занимает на 3 байта больше, чем структура без выравнивания и сумма по отдельности хранящихся её полей. Выводя указатели на поля структур, мы видим, что поля выравненной автоматически </w:t>
      </w:r>
      <w:proofErr w:type="gramStart"/>
      <w:r w:rsidR="00A47D21">
        <w:rPr>
          <w:lang w:eastAsia="en-US"/>
        </w:rPr>
        <w:t>структуры</w:t>
      </w:r>
      <w:r w:rsidR="00843BC9">
        <w:rPr>
          <w:lang w:eastAsia="en-US"/>
        </w:rPr>
        <w:t>(</w:t>
      </w:r>
      <w:proofErr w:type="gramEnd"/>
      <w:r w:rsidR="00843BC9">
        <w:rPr>
          <w:lang w:eastAsia="en-US"/>
        </w:rPr>
        <w:t xml:space="preserve">объект </w:t>
      </w:r>
      <w:r w:rsidR="00843BC9">
        <w:rPr>
          <w:lang w:val="en-US" w:eastAsia="en-US"/>
        </w:rPr>
        <w:t>South</w:t>
      </w:r>
      <w:r w:rsidR="00843BC9" w:rsidRPr="00A47D21">
        <w:rPr>
          <w:lang w:eastAsia="en-US"/>
        </w:rPr>
        <w:t>_</w:t>
      </w:r>
      <w:r w:rsidR="00843BC9">
        <w:rPr>
          <w:lang w:val="en-US" w:eastAsia="en-US"/>
        </w:rPr>
        <w:t>East</w:t>
      </w:r>
      <w:r w:rsidR="00843BC9">
        <w:rPr>
          <w:lang w:eastAsia="en-US"/>
        </w:rPr>
        <w:t>)</w:t>
      </w:r>
      <w:r w:rsidR="00A47D21">
        <w:rPr>
          <w:lang w:eastAsia="en-US"/>
        </w:rPr>
        <w:t xml:space="preserve"> идут не совсем последовательно: после массива </w:t>
      </w:r>
      <w:r w:rsidR="00A47D21">
        <w:rPr>
          <w:lang w:val="en-US" w:eastAsia="en-US"/>
        </w:rPr>
        <w:t>char</w:t>
      </w:r>
      <w:r w:rsidR="00A47D21" w:rsidRPr="00A47D21">
        <w:rPr>
          <w:lang w:eastAsia="en-US"/>
        </w:rPr>
        <w:t>[</w:t>
      </w:r>
      <w:r w:rsidR="00A47D21">
        <w:rPr>
          <w:lang w:eastAsia="en-US"/>
        </w:rPr>
        <w:t>21</w:t>
      </w:r>
      <w:r w:rsidR="00A47D21" w:rsidRPr="00A47D21">
        <w:rPr>
          <w:lang w:eastAsia="en-US"/>
        </w:rPr>
        <w:t>](</w:t>
      </w:r>
      <w:r w:rsidR="00A47D21">
        <w:rPr>
          <w:lang w:val="en-US" w:eastAsia="en-US"/>
        </w:rPr>
        <w:t>boss</w:t>
      </w:r>
      <w:r w:rsidR="00A47D21" w:rsidRPr="00A47D21">
        <w:rPr>
          <w:lang w:eastAsia="en-US"/>
        </w:rPr>
        <w:t>_</w:t>
      </w:r>
      <w:r w:rsidR="00A47D21">
        <w:rPr>
          <w:lang w:val="en-US" w:eastAsia="en-US"/>
        </w:rPr>
        <w:t>name</w:t>
      </w:r>
      <w:r w:rsidR="00A47D21" w:rsidRPr="00A47D21">
        <w:rPr>
          <w:lang w:eastAsia="en-US"/>
        </w:rPr>
        <w:t>)</w:t>
      </w:r>
      <w:r w:rsidR="00A47D21">
        <w:rPr>
          <w:lang w:eastAsia="en-US"/>
        </w:rPr>
        <w:t xml:space="preserve"> до ячейки со следующим полем пропущено 3 байта – это объясняется автоматическим выравниванием компилятора.</w:t>
      </w:r>
    </w:p>
    <w:p w14:paraId="298C012E" w14:textId="4F22225C" w:rsidR="00A47D21" w:rsidRDefault="00A47D21" w:rsidP="00F67DC7">
      <w:pPr>
        <w:pStyle w:val="a7"/>
        <w:rPr>
          <w:lang w:eastAsia="en-US"/>
        </w:rPr>
      </w:pPr>
      <w:r>
        <w:rPr>
          <w:lang w:eastAsia="en-US"/>
        </w:rPr>
        <w:t>Изменение порядка следования полей в структурах не</w:t>
      </w:r>
      <w:r w:rsidR="00F5639C">
        <w:rPr>
          <w:lang w:eastAsia="en-US"/>
        </w:rPr>
        <w:t xml:space="preserve"> привело к изменению их размера – при автоматическом выравнивании размер структуры будет кратен самому «большому» по памяти типу из тех, которыми проинициализированы её поля.</w:t>
      </w:r>
    </w:p>
    <w:p w14:paraId="6B8CF744" w14:textId="0FB3FE27" w:rsidR="00C85B72" w:rsidRDefault="00C85B72" w:rsidP="00F67DC7">
      <w:pPr>
        <w:pStyle w:val="a7"/>
        <w:rPr>
          <w:lang w:eastAsia="en-US"/>
        </w:rPr>
      </w:pPr>
    </w:p>
    <w:p w14:paraId="0729DDA3" w14:textId="66A72712" w:rsidR="00C85B72" w:rsidRDefault="00C85B72" w:rsidP="00C85B72">
      <w:pPr>
        <w:pStyle w:val="12"/>
      </w:pPr>
      <w:bookmarkStart w:id="9" w:name="_Toc26915689"/>
      <w:r>
        <w:t>Вывод:</w:t>
      </w:r>
      <w:bookmarkEnd w:id="9"/>
    </w:p>
    <w:p w14:paraId="3592BD13" w14:textId="370289E6" w:rsidR="00C85B72" w:rsidRDefault="00C85B72" w:rsidP="00C85B72">
      <w:pPr>
        <w:pStyle w:val="a7"/>
        <w:rPr>
          <w:lang w:eastAsia="en-US"/>
        </w:rPr>
      </w:pPr>
      <w:r>
        <w:rPr>
          <w:lang w:eastAsia="en-US"/>
        </w:rPr>
        <w:t xml:space="preserve">Гипотезы, выдвинутые в начале каждой из задач, либо подтвердились не в полном объёме, либо не подтвердились: в задаче 1 гипотеза верна только при работе с </w:t>
      </w:r>
      <w:r>
        <w:rPr>
          <w:lang w:val="en-US" w:eastAsia="en-US"/>
        </w:rPr>
        <w:t>Unix</w:t>
      </w:r>
      <w:r w:rsidRPr="00C85B72">
        <w:rPr>
          <w:lang w:eastAsia="en-US"/>
        </w:rPr>
        <w:t xml:space="preserve"> </w:t>
      </w:r>
      <w:r>
        <w:rPr>
          <w:lang w:val="en-US" w:eastAsia="en-US"/>
        </w:rPr>
        <w:t>OC</w:t>
      </w:r>
      <w:r>
        <w:rPr>
          <w:lang w:eastAsia="en-US"/>
        </w:rPr>
        <w:t xml:space="preserve">; в задаче 2 обнаружилось, что элементы многомерных динамических массивов располагаются не совсем последовательно: вложенные массивы могут находиться в разных частях памяти. Наконец, в задаче 3 не удалось путём изменения порядка следования полей в автоматически выравниваемой структуре уменьшить её размер. </w:t>
      </w:r>
    </w:p>
    <w:p w14:paraId="77710F7F" w14:textId="72AE7173" w:rsidR="00C85B72" w:rsidRDefault="00C85B72" w:rsidP="00C85B72">
      <w:pPr>
        <w:pStyle w:val="a7"/>
        <w:rPr>
          <w:lang w:eastAsia="en-US"/>
        </w:rPr>
      </w:pPr>
      <w:r>
        <w:rPr>
          <w:lang w:eastAsia="en-US"/>
        </w:rPr>
        <w:t>Всё вышеизложенное говорит о специфике каждого конкретного случая и необходимости при работе с памятью учитывать особенности каждого конкретного проекта и среды (операционной системы), для которой он предназначен.</w:t>
      </w:r>
    </w:p>
    <w:p w14:paraId="294332F4" w14:textId="45050EC8" w:rsidR="00CA5397" w:rsidRDefault="00CA5397" w:rsidP="00C85B72">
      <w:pPr>
        <w:pStyle w:val="a7"/>
        <w:rPr>
          <w:lang w:eastAsia="en-US"/>
        </w:rPr>
      </w:pPr>
    </w:p>
    <w:p w14:paraId="6E14DA55" w14:textId="7791A7A0" w:rsidR="00CA5397" w:rsidRDefault="00CA5397" w:rsidP="00C85B72">
      <w:pPr>
        <w:pStyle w:val="a7"/>
        <w:rPr>
          <w:lang w:eastAsia="en-US"/>
        </w:rPr>
      </w:pPr>
    </w:p>
    <w:p w14:paraId="29D8A089" w14:textId="3800734E" w:rsidR="00CA5397" w:rsidRDefault="00CA5397" w:rsidP="00C85B72">
      <w:pPr>
        <w:pStyle w:val="a7"/>
        <w:rPr>
          <w:lang w:eastAsia="en-US"/>
        </w:rPr>
      </w:pPr>
    </w:p>
    <w:p w14:paraId="04544C9C" w14:textId="0625DD1D" w:rsidR="00CA5397" w:rsidRDefault="00CA5397" w:rsidP="00C85B72">
      <w:pPr>
        <w:pStyle w:val="a7"/>
        <w:rPr>
          <w:lang w:eastAsia="en-US"/>
        </w:rPr>
      </w:pPr>
    </w:p>
    <w:p w14:paraId="75A05DED" w14:textId="22AE64A9" w:rsidR="00CA5397" w:rsidRDefault="00CA5397" w:rsidP="00C85B72">
      <w:pPr>
        <w:pStyle w:val="a7"/>
        <w:rPr>
          <w:lang w:eastAsia="en-US"/>
        </w:rPr>
      </w:pPr>
    </w:p>
    <w:p w14:paraId="175871F3" w14:textId="2382B869" w:rsidR="00CA5397" w:rsidRDefault="00CA5397" w:rsidP="00C85B72">
      <w:pPr>
        <w:pStyle w:val="a7"/>
        <w:rPr>
          <w:lang w:eastAsia="en-US"/>
        </w:rPr>
      </w:pPr>
    </w:p>
    <w:p w14:paraId="68E95568" w14:textId="7D967F03" w:rsidR="00CA5397" w:rsidRDefault="00CA5397" w:rsidP="00C85B72">
      <w:pPr>
        <w:pStyle w:val="a7"/>
        <w:rPr>
          <w:lang w:eastAsia="en-US"/>
        </w:rPr>
      </w:pPr>
    </w:p>
    <w:p w14:paraId="11938C68" w14:textId="40861843" w:rsidR="00CA5397" w:rsidRDefault="00CA5397" w:rsidP="00C85B72">
      <w:pPr>
        <w:pStyle w:val="a7"/>
        <w:rPr>
          <w:lang w:eastAsia="en-US"/>
        </w:rPr>
      </w:pPr>
    </w:p>
    <w:p w14:paraId="735D895E" w14:textId="5F1F7579" w:rsidR="00CA5397" w:rsidRDefault="00CA5397" w:rsidP="00C85B72">
      <w:pPr>
        <w:pStyle w:val="a7"/>
        <w:rPr>
          <w:lang w:eastAsia="en-US"/>
        </w:rPr>
      </w:pPr>
    </w:p>
    <w:p w14:paraId="54EA9286" w14:textId="68659D1D" w:rsidR="00CA5397" w:rsidRDefault="00CA5397" w:rsidP="00C85B72">
      <w:pPr>
        <w:pStyle w:val="a7"/>
        <w:rPr>
          <w:lang w:eastAsia="en-US"/>
        </w:rPr>
      </w:pPr>
    </w:p>
    <w:p w14:paraId="1D49445E" w14:textId="1AE3FCCF" w:rsidR="00CA5397" w:rsidRDefault="00CA5397" w:rsidP="00C85B72">
      <w:pPr>
        <w:pStyle w:val="a7"/>
        <w:rPr>
          <w:lang w:eastAsia="en-US"/>
        </w:rPr>
      </w:pPr>
    </w:p>
    <w:p w14:paraId="37665C5A" w14:textId="5B271DBE" w:rsidR="00CA5397" w:rsidRDefault="00CA5397" w:rsidP="00CA5397">
      <w:pPr>
        <w:pStyle w:val="12"/>
      </w:pPr>
      <w:bookmarkStart w:id="10" w:name="_Toc26915690"/>
      <w:r>
        <w:lastRenderedPageBreak/>
        <w:t>Листинг:</w:t>
      </w:r>
      <w:bookmarkEnd w:id="10"/>
    </w:p>
    <w:p w14:paraId="38DE408D" w14:textId="04AC8D6D" w:rsidR="00CA5397" w:rsidRPr="00CA5397" w:rsidRDefault="003A5769" w:rsidP="003A5769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>
        <w:rPr>
          <w:rFonts w:ascii="Courier New" w:hAnsi="Courier New" w:cs="Courier New"/>
          <w:sz w:val="22"/>
          <w:szCs w:val="22"/>
          <w:lang w:val="en-US" w:eastAsia="en-US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  <w:lang w:val="en-US" w:eastAsia="en-US"/>
        </w:rPr>
        <w:t>iostream</w:t>
      </w:r>
      <w:proofErr w:type="spellEnd"/>
      <w:r>
        <w:rPr>
          <w:rFonts w:ascii="Courier New" w:hAnsi="Courier New" w:cs="Courier New"/>
          <w:sz w:val="22"/>
          <w:szCs w:val="22"/>
          <w:lang w:val="en-US" w:eastAsia="en-US"/>
        </w:rPr>
        <w:t>&gt;</w:t>
      </w:r>
    </w:p>
    <w:p w14:paraId="415F2183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using namespace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std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79957295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0CB70DC6" w14:textId="09D5BCE6" w:rsidR="00CA5397" w:rsidRPr="00CA5397" w:rsidRDefault="003A5769" w:rsidP="003A5769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 w:eastAsia="en-US"/>
        </w:rPr>
        <w:t>global_val</w:t>
      </w:r>
      <w:proofErr w:type="spell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= 33;</w:t>
      </w:r>
    </w:p>
    <w:p w14:paraId="65981601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const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short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= 2;</w:t>
      </w:r>
    </w:p>
    <w:p w14:paraId="16912398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590F4207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struct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City_district1{</w:t>
      </w:r>
    </w:p>
    <w:p w14:paraId="703727CB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char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name[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60];</w:t>
      </w:r>
    </w:p>
    <w:p w14:paraId="0EFE9048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count_inhabitants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56F1E59C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char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local_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boss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21];</w:t>
      </w:r>
    </w:p>
    <w:p w14:paraId="19026824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float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middle_age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0C61F816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>};</w:t>
      </w:r>
    </w:p>
    <w:p w14:paraId="257710A7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63C69408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#pragma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pack(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push, 1)</w:t>
      </w:r>
    </w:p>
    <w:p w14:paraId="679DEE7D" w14:textId="4F9CFEAE" w:rsidR="00CA5397" w:rsidRPr="00CA5397" w:rsidRDefault="003230F6" w:rsidP="003230F6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 w:eastAsia="en-US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en-US" w:eastAsia="en-US"/>
        </w:rPr>
        <w:t xml:space="preserve"> City_district2{</w:t>
      </w:r>
      <w:bookmarkStart w:id="11" w:name="_GoBack"/>
      <w:bookmarkEnd w:id="11"/>
    </w:p>
    <w:p w14:paraId="30D33117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char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name[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60];</w:t>
      </w:r>
    </w:p>
    <w:p w14:paraId="310F069D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count_inhabitants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287D84E9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char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local_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boss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21];</w:t>
      </w:r>
    </w:p>
    <w:p w14:paraId="7260AA3F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float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middle_age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0170174B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>};</w:t>
      </w:r>
    </w:p>
    <w:p w14:paraId="443A5B02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>#pragma pack(pop)</w:t>
      </w:r>
    </w:p>
    <w:p w14:paraId="0DC22F80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6DA50349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>void print_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_(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){</w:t>
      </w:r>
    </w:p>
    <w:p w14:paraId="6E7BF3CA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for(</w:t>
      </w:r>
      <w:proofErr w:type="spellStart"/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= 0;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 12;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++){</w:t>
      </w:r>
    </w:p>
    <w:p w14:paraId="2444785B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"__";</w:t>
      </w:r>
    </w:p>
    <w:p w14:paraId="71CA0B27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}</w:t>
      </w:r>
    </w:p>
    <w:p w14:paraId="6F1ADE09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'\n';</w:t>
      </w:r>
    </w:p>
    <w:p w14:paraId="5149B8BA" w14:textId="1C8E9135" w:rsidR="003A5769" w:rsidRPr="00CA5397" w:rsidRDefault="00CA5397" w:rsidP="003A5769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14:paraId="444499CF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void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print_arr_of_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var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(</w:t>
      </w:r>
      <w:proofErr w:type="spellStart"/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**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, short s){</w:t>
      </w:r>
    </w:p>
    <w:p w14:paraId="16CD6A73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for(</w:t>
      </w:r>
      <w:proofErr w:type="spellStart"/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= 0;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 s; ++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){</w:t>
      </w:r>
    </w:p>
    <w:p w14:paraId="617985DB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switch (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][0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]){</w:t>
      </w:r>
      <w:proofErr w:type="gramEnd"/>
    </w:p>
    <w:p w14:paraId="0E1118B9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case (33):</w:t>
      </w:r>
    </w:p>
    <w:p w14:paraId="40EE35D7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"global variable (";</w:t>
      </w:r>
    </w:p>
    <w:p w14:paraId="0D9461A2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] &lt;&lt; ")";</w:t>
      </w:r>
    </w:p>
    <w:p w14:paraId="1072463E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  break;</w:t>
      </w:r>
    </w:p>
    <w:p w14:paraId="0AFD6975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case (34):</w:t>
      </w:r>
    </w:p>
    <w:p w14:paraId="36C35212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lastRenderedPageBreak/>
        <w:t xml:space="preserve">            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"local auto variable (";</w:t>
      </w:r>
    </w:p>
    <w:p w14:paraId="7E304896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] &lt;&lt; ")";</w:t>
      </w:r>
    </w:p>
    <w:p w14:paraId="1D5DB0B5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  break;</w:t>
      </w:r>
    </w:p>
    <w:p w14:paraId="2E50E04E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case (35):</w:t>
      </w:r>
    </w:p>
    <w:p w14:paraId="6FB9CDED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"dynamic variable (";</w:t>
      </w:r>
    </w:p>
    <w:p w14:paraId="461DE2C6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] &lt;&lt; ")";</w:t>
      </w:r>
    </w:p>
    <w:p w14:paraId="0391B281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  break;</w:t>
      </w:r>
    </w:p>
    <w:p w14:paraId="0779B9E9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default:</w:t>
      </w:r>
    </w:p>
    <w:p w14:paraId="63DDD837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  break;</w:t>
      </w:r>
    </w:p>
    <w:p w14:paraId="50BC9524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}</w:t>
      </w:r>
    </w:p>
    <w:p w14:paraId="6DB253C7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== s -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1 ?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"" :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", ";</w:t>
      </w:r>
    </w:p>
    <w:p w14:paraId="6D44E0FE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}</w:t>
      </w:r>
    </w:p>
    <w:p w14:paraId="0678591A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'\n';</w:t>
      </w:r>
    </w:p>
    <w:p w14:paraId="51FEF26A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print_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_(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);</w:t>
      </w:r>
    </w:p>
    <w:p w14:paraId="3CA6C0A6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14:paraId="6439689C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096F0D61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**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compare_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var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(</w:t>
      </w:r>
      <w:proofErr w:type="spellStart"/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*a,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*b,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*c){</w:t>
      </w:r>
    </w:p>
    <w:p w14:paraId="0460FA83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const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short size = 3;</w:t>
      </w:r>
    </w:p>
    <w:p w14:paraId="177736E1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**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= new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*[size];</w:t>
      </w:r>
    </w:p>
    <w:p w14:paraId="53810D8F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0] = a;</w:t>
      </w:r>
    </w:p>
    <w:p w14:paraId="18F20D27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1] = b;</w:t>
      </w:r>
    </w:p>
    <w:p w14:paraId="18EF61B8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2] = c;</w:t>
      </w:r>
    </w:p>
    <w:p w14:paraId="32848D70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for(</w:t>
      </w:r>
      <w:proofErr w:type="spellStart"/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= 0;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 size; ++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){</w:t>
      </w:r>
    </w:p>
    <w:p w14:paraId="2232C101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for(</w:t>
      </w:r>
      <w:proofErr w:type="spellStart"/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j = 0; j &lt; size -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- 1; ++j){</w:t>
      </w:r>
    </w:p>
    <w:p w14:paraId="10230980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if(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[j] - </w:t>
      </w:r>
      <w:proofErr w:type="spellStart"/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j + 1] &gt; 0){</w:t>
      </w:r>
    </w:p>
    <w:p w14:paraId="2B302794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  swap(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[j], </w:t>
      </w:r>
      <w:proofErr w:type="spellStart"/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j + 1]);</w:t>
      </w:r>
    </w:p>
    <w:p w14:paraId="716B1574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}</w:t>
      </w:r>
    </w:p>
    <w:p w14:paraId="3423084A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}</w:t>
      </w:r>
    </w:p>
    <w:p w14:paraId="3F01D02E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}</w:t>
      </w:r>
    </w:p>
    <w:p w14:paraId="439C519F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return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5EF42397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14:paraId="57064819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2708C4AB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void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variables(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){</w:t>
      </w:r>
    </w:p>
    <w:p w14:paraId="166DA8F1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local_auto_val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= 34;</w:t>
      </w:r>
    </w:p>
    <w:p w14:paraId="07F6F0B5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*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dynamic_val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= new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277D0A5A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*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dynamic_val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= 35;</w:t>
      </w:r>
    </w:p>
    <w:p w14:paraId="0302D3D3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print_arr_of_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var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(</w:t>
      </w:r>
      <w:proofErr w:type="spellStart"/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compare_var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(&amp;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global_val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, &amp;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local_auto_val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dynamic_val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), 3);</w:t>
      </w:r>
    </w:p>
    <w:p w14:paraId="1E84F0D0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lastRenderedPageBreak/>
        <w:t>}</w:t>
      </w:r>
    </w:p>
    <w:p w14:paraId="6D172704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2C40B1ED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void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arrays(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){</w:t>
      </w:r>
    </w:p>
    <w:p w14:paraId="48F6931C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static_one_dim_arr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size_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]{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1,2};</w:t>
      </w:r>
    </w:p>
    <w:p w14:paraId="367673FC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*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dynamic_one_dim_arr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= new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];</w:t>
      </w:r>
    </w:p>
    <w:p w14:paraId="794C6A14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for(</w:t>
      </w:r>
      <w:proofErr w:type="spellStart"/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= 0;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 ++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){</w:t>
      </w:r>
    </w:p>
    <w:p w14:paraId="038E71D0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dynamic_one_dim_arr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] =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0AB0E573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}</w:t>
      </w:r>
    </w:p>
    <w:p w14:paraId="3F5F18B0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3E42DC59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static_two_dim_arr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size_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][</w:t>
      </w:r>
      <w:proofErr w:type="spellStart"/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]{{5,6},{7,8}};</w:t>
      </w:r>
    </w:p>
    <w:p w14:paraId="260C15F4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**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dynamic_two_dim_arr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= new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*[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];</w:t>
      </w:r>
    </w:p>
    <w:p w14:paraId="38B30064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for(</w:t>
      </w:r>
      <w:proofErr w:type="spellStart"/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= 0;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 ++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){</w:t>
      </w:r>
    </w:p>
    <w:p w14:paraId="4622D27F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dynamic_two_dim_arr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] = new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];</w:t>
      </w:r>
    </w:p>
    <w:p w14:paraId="40F227A1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}</w:t>
      </w:r>
    </w:p>
    <w:p w14:paraId="24E72EFF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for(</w:t>
      </w:r>
      <w:proofErr w:type="spellStart"/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= 0;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 ++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){</w:t>
      </w:r>
    </w:p>
    <w:p w14:paraId="5402A881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for(</w:t>
      </w:r>
      <w:proofErr w:type="spellStart"/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j = 0; j 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 ++j){</w:t>
      </w:r>
    </w:p>
    <w:p w14:paraId="05073BBA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dynamic_two_dim_arr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][j] =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+ j + 8;</w:t>
      </w:r>
    </w:p>
    <w:p w14:paraId="018B0067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}</w:t>
      </w:r>
    </w:p>
    <w:p w14:paraId="4C9B1AE0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}</w:t>
      </w:r>
    </w:p>
    <w:p w14:paraId="7562EAB3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6ED2CCD6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"static one-dimensional array (";</w:t>
      </w:r>
    </w:p>
    <w:p w14:paraId="280918AB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&amp;(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static_one_dim_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0]) &lt;&lt; ")" &lt;&lt;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endl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00041365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for(</w:t>
      </w:r>
      <w:proofErr w:type="spellStart"/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j = 0; j 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j++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){</w:t>
      </w:r>
    </w:p>
    <w:p w14:paraId="3768B0CE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&amp;(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static_one_dim_arr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[j]) &lt;&lt; " ";</w:t>
      </w:r>
    </w:p>
    <w:p w14:paraId="4653A1A2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}</w:t>
      </w:r>
    </w:p>
    <w:p w14:paraId="116CA08B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'\n';</w:t>
      </w:r>
    </w:p>
    <w:p w14:paraId="0F579C10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2F0AC1B1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"dynamic one-dimensional array (";</w:t>
      </w:r>
    </w:p>
    <w:p w14:paraId="4AB57FC3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(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dynamic_one_dim_arr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) &lt;&lt; ")" &lt;&lt;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endl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2FF33B3A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for(</w:t>
      </w:r>
      <w:proofErr w:type="spellStart"/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j = 0; j 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j++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){</w:t>
      </w:r>
    </w:p>
    <w:p w14:paraId="2133DC51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&amp;(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dynamic_one_dim_arr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[j]) &lt;&lt; " ";</w:t>
      </w:r>
    </w:p>
    <w:p w14:paraId="5D97C466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}</w:t>
      </w:r>
    </w:p>
    <w:p w14:paraId="22566701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'\n';</w:t>
      </w:r>
    </w:p>
    <w:p w14:paraId="67BA650E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74C3C62A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"static two-dimensional array (";</w:t>
      </w:r>
    </w:p>
    <w:p w14:paraId="159631AC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&amp;(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static_two_dim_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0][0]) &lt;&lt; ")" &lt;&lt;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endl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3DFC4310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for(</w:t>
      </w:r>
      <w:proofErr w:type="spellStart"/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j = 0; j 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j++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){</w:t>
      </w:r>
    </w:p>
    <w:p w14:paraId="11A5A3C4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for(</w:t>
      </w:r>
      <w:proofErr w:type="spellStart"/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k = 0; k 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 k++){</w:t>
      </w:r>
    </w:p>
    <w:p w14:paraId="1A885FB6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lastRenderedPageBreak/>
        <w:t xml:space="preserve">        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&amp;(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static_two_dim_arr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[j][k]) &lt;&lt; " ";</w:t>
      </w:r>
    </w:p>
    <w:p w14:paraId="7CCC83DC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}</w:t>
      </w:r>
    </w:p>
    <w:p w14:paraId="4CEB7858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}</w:t>
      </w:r>
    </w:p>
    <w:p w14:paraId="0074B7B1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'\n';</w:t>
      </w:r>
    </w:p>
    <w:p w14:paraId="18B7AE1C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599F337A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"dynamic two-dimensional array (";</w:t>
      </w:r>
    </w:p>
    <w:p w14:paraId="4B86A35A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(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dynamic_two_dim_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0]) &lt;&lt; ")" &lt;&lt;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endl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0735958E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for(</w:t>
      </w:r>
      <w:proofErr w:type="spellStart"/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j = 0; j 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j++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){</w:t>
      </w:r>
    </w:p>
    <w:p w14:paraId="2DB7249B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for(</w:t>
      </w:r>
      <w:proofErr w:type="spellStart"/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k = 0; k 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 k++){</w:t>
      </w:r>
    </w:p>
    <w:p w14:paraId="660414BD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&amp;(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dynamic_two_dim_arr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[j][k]) &lt;&lt; " ";</w:t>
      </w:r>
    </w:p>
    <w:p w14:paraId="459C8CF9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}</w:t>
      </w:r>
    </w:p>
    <w:p w14:paraId="21D8FF08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}</w:t>
      </w:r>
    </w:p>
    <w:p w14:paraId="1CBC8FD4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'\n';</w:t>
      </w:r>
    </w:p>
    <w:p w14:paraId="08E67B28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print_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_(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);</w:t>
      </w:r>
    </w:p>
    <w:p w14:paraId="0D0F576B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14:paraId="20996BF4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38CF3F71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01C196B0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structs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(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){</w:t>
      </w:r>
    </w:p>
    <w:p w14:paraId="7ABEA019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res = 60 + 21 +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sizeof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(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) +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sizeof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(float);</w:t>
      </w:r>
    </w:p>
    <w:p w14:paraId="7E10C7D5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City_district1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South_East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64CF24BF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79C1A2A7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City_district2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South_West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1489D6C2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07008E25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"Sum of all elements in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structs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: " &lt;&lt; res &lt;&lt;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endl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3B59E7BA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"Without pushing: " &lt;&lt;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sizeof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(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South_East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) &lt;&lt;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endl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031B8C96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"With pushing: " &lt;&lt;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sizeof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(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South_West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) &lt;&lt;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endl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52ED0AF1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"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Struct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without #pragma: " &lt;&lt;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endl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6AC99F16" w14:textId="24A51F75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&amp;(South_East.name) &lt;&lt; ", " &lt;&lt; </w:t>
      </w:r>
      <w:r w:rsidR="003A5769">
        <w:rPr>
          <w:rFonts w:ascii="Courier New" w:hAnsi="Courier New" w:cs="Courier New"/>
          <w:sz w:val="22"/>
          <w:szCs w:val="22"/>
          <w:lang w:val="en-US" w:eastAsia="en-US"/>
        </w:rPr>
        <w:t>&amp;(</w:t>
      </w:r>
      <w:proofErr w:type="spellStart"/>
      <w:r w:rsidR="003A5769">
        <w:rPr>
          <w:rFonts w:ascii="Courier New" w:hAnsi="Courier New" w:cs="Courier New"/>
          <w:sz w:val="22"/>
          <w:szCs w:val="22"/>
          <w:lang w:val="en-US" w:eastAsia="en-US"/>
        </w:rPr>
        <w:t>South_East.count_inhabitants</w:t>
      </w:r>
      <w:proofErr w:type="spellEnd"/>
      <w:r w:rsidR="003A5769">
        <w:rPr>
          <w:rFonts w:ascii="Courier New" w:hAnsi="Courier New" w:cs="Courier New"/>
          <w:sz w:val="22"/>
          <w:szCs w:val="22"/>
          <w:lang w:val="en-US" w:eastAsia="en-US"/>
        </w:rPr>
        <w:t>)</w:t>
      </w:r>
    </w:p>
    <w:p w14:paraId="53E8F02C" w14:textId="40DADF0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          &lt;&lt; ", " &lt;&lt; &amp;(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</w:t>
      </w:r>
      <w:r w:rsidR="003A5769">
        <w:rPr>
          <w:rFonts w:ascii="Courier New" w:hAnsi="Courier New" w:cs="Courier New"/>
          <w:sz w:val="22"/>
          <w:szCs w:val="22"/>
          <w:lang w:val="en-US" w:eastAsia="en-US"/>
        </w:rPr>
        <w:t>outh_East.local_boss</w:t>
      </w:r>
      <w:proofErr w:type="spellEnd"/>
      <w:r w:rsidR="003A5769">
        <w:rPr>
          <w:rFonts w:ascii="Courier New" w:hAnsi="Courier New" w:cs="Courier New"/>
          <w:sz w:val="22"/>
          <w:szCs w:val="22"/>
          <w:lang w:val="en-US" w:eastAsia="en-US"/>
        </w:rPr>
        <w:t>) &lt;&lt; ", "&lt;&lt;</w:t>
      </w:r>
    </w:p>
    <w:p w14:paraId="2A52B874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          &amp;(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South_East.middle_age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) &lt;&lt;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endl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427B0645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04AC4D87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"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Struct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with #pragma: " &lt;&lt;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endl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6126D9F4" w14:textId="0D5B8C5F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cout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&lt;&lt; &amp;(South_West.name) &lt;&lt; ", " &lt;&lt; </w:t>
      </w:r>
      <w:r w:rsidR="004A3E09">
        <w:rPr>
          <w:rFonts w:ascii="Courier New" w:hAnsi="Courier New" w:cs="Courier New"/>
          <w:sz w:val="22"/>
          <w:szCs w:val="22"/>
          <w:lang w:val="en-US" w:eastAsia="en-US"/>
        </w:rPr>
        <w:t>&amp;(</w:t>
      </w:r>
      <w:proofErr w:type="spellStart"/>
      <w:r w:rsidR="004A3E09">
        <w:rPr>
          <w:rFonts w:ascii="Courier New" w:hAnsi="Courier New" w:cs="Courier New"/>
          <w:sz w:val="22"/>
          <w:szCs w:val="22"/>
          <w:lang w:val="en-US" w:eastAsia="en-US"/>
        </w:rPr>
        <w:t>South_West.count_inhabitants</w:t>
      </w:r>
      <w:proofErr w:type="spellEnd"/>
      <w:r w:rsidR="004A3E09">
        <w:rPr>
          <w:rFonts w:ascii="Courier New" w:hAnsi="Courier New" w:cs="Courier New"/>
          <w:sz w:val="22"/>
          <w:szCs w:val="22"/>
          <w:lang w:val="en-US" w:eastAsia="en-US"/>
        </w:rPr>
        <w:t>)</w:t>
      </w:r>
    </w:p>
    <w:p w14:paraId="2A846266" w14:textId="55F81CDD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          &lt;&lt; ", " &lt;&lt; &amp;(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</w:t>
      </w:r>
      <w:r w:rsidR="004A3E09">
        <w:rPr>
          <w:rFonts w:ascii="Courier New" w:hAnsi="Courier New" w:cs="Courier New"/>
          <w:sz w:val="22"/>
          <w:szCs w:val="22"/>
          <w:lang w:val="en-US" w:eastAsia="en-US"/>
        </w:rPr>
        <w:t>outh_West.local_boss</w:t>
      </w:r>
      <w:proofErr w:type="spellEnd"/>
      <w:r w:rsidR="004A3E09">
        <w:rPr>
          <w:rFonts w:ascii="Courier New" w:hAnsi="Courier New" w:cs="Courier New"/>
          <w:sz w:val="22"/>
          <w:szCs w:val="22"/>
          <w:lang w:val="en-US" w:eastAsia="en-US"/>
        </w:rPr>
        <w:t>) &lt;&lt; ", "&lt;&lt;</w:t>
      </w:r>
    </w:p>
    <w:p w14:paraId="33BFA717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                    &amp;(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South_West.middle_age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) &lt;&lt; </w:t>
      </w: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endl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;</w:t>
      </w:r>
    </w:p>
    <w:p w14:paraId="5A79F47F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13A58F7F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print_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_(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);</w:t>
      </w:r>
    </w:p>
    <w:p w14:paraId="517EA911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>}</w:t>
      </w:r>
    </w:p>
    <w:p w14:paraId="0328D848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</w:p>
    <w:p w14:paraId="50FDF33C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proofErr w:type="spell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int</w:t>
      </w:r>
      <w:proofErr w:type="spell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main(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 {</w:t>
      </w:r>
    </w:p>
    <w:p w14:paraId="39691DAA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variables(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);</w:t>
      </w:r>
    </w:p>
    <w:p w14:paraId="10A3DD93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val="en-US"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gramStart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arrays(</w:t>
      </w:r>
      <w:proofErr w:type="gramEnd"/>
      <w:r w:rsidRPr="00CA5397">
        <w:rPr>
          <w:rFonts w:ascii="Courier New" w:hAnsi="Courier New" w:cs="Courier New"/>
          <w:sz w:val="22"/>
          <w:szCs w:val="22"/>
          <w:lang w:val="en-US" w:eastAsia="en-US"/>
        </w:rPr>
        <w:t>);</w:t>
      </w:r>
    </w:p>
    <w:p w14:paraId="79780992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eastAsia="en-US"/>
        </w:rPr>
      </w:pPr>
      <w:r w:rsidRPr="00CA5397">
        <w:rPr>
          <w:rFonts w:ascii="Courier New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CA5397">
        <w:rPr>
          <w:rFonts w:ascii="Courier New" w:hAnsi="Courier New" w:cs="Courier New"/>
          <w:sz w:val="22"/>
          <w:szCs w:val="22"/>
          <w:lang w:eastAsia="en-US"/>
        </w:rPr>
        <w:t>structs</w:t>
      </w:r>
      <w:proofErr w:type="spellEnd"/>
      <w:r w:rsidRPr="00CA5397">
        <w:rPr>
          <w:rFonts w:ascii="Courier New" w:hAnsi="Courier New" w:cs="Courier New"/>
          <w:sz w:val="22"/>
          <w:szCs w:val="22"/>
          <w:lang w:eastAsia="en-US"/>
        </w:rPr>
        <w:t>(</w:t>
      </w:r>
      <w:proofErr w:type="gramEnd"/>
      <w:r w:rsidRPr="00CA5397">
        <w:rPr>
          <w:rFonts w:ascii="Courier New" w:hAnsi="Courier New" w:cs="Courier New"/>
          <w:sz w:val="22"/>
          <w:szCs w:val="22"/>
          <w:lang w:eastAsia="en-US"/>
        </w:rPr>
        <w:t>);</w:t>
      </w:r>
    </w:p>
    <w:p w14:paraId="0D141696" w14:textId="77777777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eastAsia="en-US"/>
        </w:rPr>
      </w:pPr>
      <w:r w:rsidRPr="00CA5397">
        <w:rPr>
          <w:rFonts w:ascii="Courier New" w:hAnsi="Courier New" w:cs="Courier New"/>
          <w:sz w:val="22"/>
          <w:szCs w:val="22"/>
          <w:lang w:eastAsia="en-US"/>
        </w:rPr>
        <w:t xml:space="preserve">    </w:t>
      </w:r>
      <w:proofErr w:type="spellStart"/>
      <w:r w:rsidRPr="00CA5397">
        <w:rPr>
          <w:rFonts w:ascii="Courier New" w:hAnsi="Courier New" w:cs="Courier New"/>
          <w:sz w:val="22"/>
          <w:szCs w:val="22"/>
          <w:lang w:eastAsia="en-US"/>
        </w:rPr>
        <w:t>return</w:t>
      </w:r>
      <w:proofErr w:type="spellEnd"/>
      <w:r w:rsidRPr="00CA5397">
        <w:rPr>
          <w:rFonts w:ascii="Courier New" w:hAnsi="Courier New" w:cs="Courier New"/>
          <w:sz w:val="22"/>
          <w:szCs w:val="22"/>
          <w:lang w:eastAsia="en-US"/>
        </w:rPr>
        <w:t xml:space="preserve"> 0;</w:t>
      </w:r>
    </w:p>
    <w:p w14:paraId="06ACE54F" w14:textId="56B32560" w:rsidR="00CA5397" w:rsidRPr="00CA5397" w:rsidRDefault="00CA5397" w:rsidP="00CA5397">
      <w:pPr>
        <w:pStyle w:val="a7"/>
        <w:rPr>
          <w:rFonts w:ascii="Courier New" w:hAnsi="Courier New" w:cs="Courier New"/>
          <w:sz w:val="22"/>
          <w:szCs w:val="22"/>
          <w:lang w:eastAsia="en-US"/>
        </w:rPr>
      </w:pPr>
      <w:r w:rsidRPr="00CA5397">
        <w:rPr>
          <w:rFonts w:ascii="Courier New" w:hAnsi="Courier New" w:cs="Courier New"/>
          <w:sz w:val="22"/>
          <w:szCs w:val="22"/>
          <w:lang w:eastAsia="en-US"/>
        </w:rPr>
        <w:t>}</w:t>
      </w:r>
    </w:p>
    <w:sectPr w:rsidR="00CA5397" w:rsidRPr="00CA53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E6B96" w14:textId="77777777" w:rsidR="00921AF4" w:rsidRDefault="00921AF4">
      <w:pPr>
        <w:spacing w:after="0" w:line="240" w:lineRule="auto"/>
      </w:pPr>
      <w:r>
        <w:separator/>
      </w:r>
    </w:p>
  </w:endnote>
  <w:endnote w:type="continuationSeparator" w:id="0">
    <w:p w14:paraId="5EEADA77" w14:textId="77777777" w:rsidR="00921AF4" w:rsidRDefault="0092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4645981"/>
      <w:docPartObj>
        <w:docPartGallery w:val="Page Numbers (Bottom of Page)"/>
        <w:docPartUnique/>
      </w:docPartObj>
    </w:sdtPr>
    <w:sdtEndPr/>
    <w:sdtContent>
      <w:p w14:paraId="308A00EE" w14:textId="0D40692F" w:rsidR="00F72647" w:rsidRDefault="00FB1EC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0F6">
          <w:rPr>
            <w:noProof/>
          </w:rPr>
          <w:t>6</w:t>
        </w:r>
        <w:r>
          <w:fldChar w:fldCharType="end"/>
        </w:r>
      </w:p>
    </w:sdtContent>
  </w:sdt>
  <w:p w14:paraId="39526F9F" w14:textId="77777777" w:rsidR="00F72647" w:rsidRDefault="00921A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82BB8" w14:textId="77777777" w:rsidR="00921AF4" w:rsidRDefault="00921AF4">
      <w:pPr>
        <w:spacing w:after="0" w:line="240" w:lineRule="auto"/>
      </w:pPr>
      <w:r>
        <w:separator/>
      </w:r>
    </w:p>
  </w:footnote>
  <w:footnote w:type="continuationSeparator" w:id="0">
    <w:p w14:paraId="73B834AA" w14:textId="77777777" w:rsidR="00921AF4" w:rsidRDefault="00921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84B4F"/>
    <w:multiLevelType w:val="hybridMultilevel"/>
    <w:tmpl w:val="AD6203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2A84558"/>
    <w:multiLevelType w:val="hybridMultilevel"/>
    <w:tmpl w:val="2628256E"/>
    <w:lvl w:ilvl="0" w:tplc="69E62DA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77407EF"/>
    <w:multiLevelType w:val="hybridMultilevel"/>
    <w:tmpl w:val="F3A00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41CD7"/>
    <w:rsid w:val="00007FEB"/>
    <w:rsid w:val="00060E6E"/>
    <w:rsid w:val="000B09DF"/>
    <w:rsid w:val="000B2947"/>
    <w:rsid w:val="000B6300"/>
    <w:rsid w:val="000C39F6"/>
    <w:rsid w:val="000E3DE4"/>
    <w:rsid w:val="00130808"/>
    <w:rsid w:val="00170AA6"/>
    <w:rsid w:val="0017278E"/>
    <w:rsid w:val="00186AF7"/>
    <w:rsid w:val="001B1069"/>
    <w:rsid w:val="002120AE"/>
    <w:rsid w:val="00232429"/>
    <w:rsid w:val="00244760"/>
    <w:rsid w:val="0027459C"/>
    <w:rsid w:val="002759E6"/>
    <w:rsid w:val="0028217C"/>
    <w:rsid w:val="00295725"/>
    <w:rsid w:val="002D40B8"/>
    <w:rsid w:val="00304CB5"/>
    <w:rsid w:val="003230F6"/>
    <w:rsid w:val="0037210B"/>
    <w:rsid w:val="0037566C"/>
    <w:rsid w:val="00383CC0"/>
    <w:rsid w:val="003A15DE"/>
    <w:rsid w:val="003A5769"/>
    <w:rsid w:val="00455D13"/>
    <w:rsid w:val="004A3E09"/>
    <w:rsid w:val="004C60A2"/>
    <w:rsid w:val="0055135E"/>
    <w:rsid w:val="00595D78"/>
    <w:rsid w:val="005B00D2"/>
    <w:rsid w:val="005C18F0"/>
    <w:rsid w:val="00631048"/>
    <w:rsid w:val="00635685"/>
    <w:rsid w:val="00696D28"/>
    <w:rsid w:val="006D071E"/>
    <w:rsid w:val="00727CA9"/>
    <w:rsid w:val="007815A4"/>
    <w:rsid w:val="007C47A1"/>
    <w:rsid w:val="007C75BC"/>
    <w:rsid w:val="00843BC9"/>
    <w:rsid w:val="008A5190"/>
    <w:rsid w:val="00921AF4"/>
    <w:rsid w:val="00927C6D"/>
    <w:rsid w:val="00955B37"/>
    <w:rsid w:val="009D0659"/>
    <w:rsid w:val="00A47D21"/>
    <w:rsid w:val="00A64149"/>
    <w:rsid w:val="00AA71FC"/>
    <w:rsid w:val="00AB2810"/>
    <w:rsid w:val="00B27FDD"/>
    <w:rsid w:val="00B5182D"/>
    <w:rsid w:val="00C278C5"/>
    <w:rsid w:val="00C55910"/>
    <w:rsid w:val="00C847D3"/>
    <w:rsid w:val="00C85B72"/>
    <w:rsid w:val="00CA5397"/>
    <w:rsid w:val="00CD2662"/>
    <w:rsid w:val="00CD74F6"/>
    <w:rsid w:val="00CF6331"/>
    <w:rsid w:val="00DC3DE1"/>
    <w:rsid w:val="00DD2C2B"/>
    <w:rsid w:val="00DE2913"/>
    <w:rsid w:val="00E334C1"/>
    <w:rsid w:val="00E707B4"/>
    <w:rsid w:val="00EE467E"/>
    <w:rsid w:val="00F04B4D"/>
    <w:rsid w:val="00F5639C"/>
    <w:rsid w:val="00F67DC7"/>
    <w:rsid w:val="00F724EE"/>
    <w:rsid w:val="00FB1EC0"/>
    <w:rsid w:val="00FE285D"/>
    <w:rsid w:val="27090257"/>
    <w:rsid w:val="5534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1CD7"/>
  <w15:chartTrackingRefBased/>
  <w15:docId w15:val="{56DF48BD-9F78-4D22-B79E-99575F4B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0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1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08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130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30808"/>
  </w:style>
  <w:style w:type="character" w:customStyle="1" w:styleId="10">
    <w:name w:val="Заголовок 1 Знак"/>
    <w:basedOn w:val="a0"/>
    <w:link w:val="1"/>
    <w:uiPriority w:val="9"/>
    <w:rsid w:val="001308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308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0808"/>
    <w:pPr>
      <w:spacing w:after="100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13080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30808"/>
    <w:pPr>
      <w:spacing w:after="100"/>
      <w:ind w:left="220"/>
    </w:pPr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7">
    <w:name w:val="Реферат_текст"/>
    <w:basedOn w:val="a"/>
    <w:link w:val="a8"/>
    <w:qFormat/>
    <w:rsid w:val="00A64149"/>
    <w:pPr>
      <w:spacing w:before="120" w:after="120" w:line="240" w:lineRule="auto"/>
      <w:ind w:firstLine="709"/>
      <w:jc w:val="both"/>
    </w:pPr>
    <w:rPr>
      <w:rFonts w:ascii="Times New Roman" w:hAnsi="Times New Roman"/>
      <w:bCs/>
      <w:sz w:val="28"/>
      <w:szCs w:val="24"/>
      <w:lang w:eastAsia="ru-RU"/>
    </w:rPr>
  </w:style>
  <w:style w:type="paragraph" w:customStyle="1" w:styleId="12">
    <w:name w:val="Реферат_заголовок1"/>
    <w:basedOn w:val="1"/>
    <w:next w:val="a7"/>
    <w:link w:val="13"/>
    <w:qFormat/>
    <w:rsid w:val="007815A4"/>
    <w:p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8">
    <w:name w:val="Реферат_текст Знак"/>
    <w:basedOn w:val="a0"/>
    <w:link w:val="a7"/>
    <w:rsid w:val="00A64149"/>
    <w:rPr>
      <w:rFonts w:ascii="Times New Roman" w:hAnsi="Times New Roman"/>
      <w:bCs/>
      <w:sz w:val="28"/>
      <w:szCs w:val="24"/>
      <w:lang w:eastAsia="ru-RU"/>
    </w:rPr>
  </w:style>
  <w:style w:type="paragraph" w:customStyle="1" w:styleId="22">
    <w:name w:val="Реферат_заголовок2"/>
    <w:basedOn w:val="2"/>
    <w:next w:val="a7"/>
    <w:link w:val="23"/>
    <w:qFormat/>
    <w:rsid w:val="007815A4"/>
    <w:pPr>
      <w:ind w:firstLine="709"/>
      <w:jc w:val="both"/>
    </w:pPr>
    <w:rPr>
      <w:rFonts w:ascii="Times New Roman" w:hAnsi="Times New Roman"/>
      <w:b/>
      <w:color w:val="auto"/>
      <w:sz w:val="28"/>
      <w:szCs w:val="28"/>
    </w:rPr>
  </w:style>
  <w:style w:type="character" w:customStyle="1" w:styleId="13">
    <w:name w:val="Реферат_заголовок1 Знак"/>
    <w:basedOn w:val="a8"/>
    <w:link w:val="12"/>
    <w:rsid w:val="007815A4"/>
    <w:rPr>
      <w:rFonts w:ascii="Times New Roman" w:eastAsiaTheme="majorEastAsia" w:hAnsi="Times New Roman" w:cstheme="majorBidi"/>
      <w:b/>
      <w:bCs w:val="0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1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3">
    <w:name w:val="Реферат_заголовок2 Знак"/>
    <w:basedOn w:val="20"/>
    <w:link w:val="22"/>
    <w:rsid w:val="007815A4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</w:rPr>
  </w:style>
  <w:style w:type="character" w:styleId="a9">
    <w:name w:val="Emphasis"/>
    <w:basedOn w:val="a0"/>
    <w:uiPriority w:val="20"/>
    <w:qFormat/>
    <w:rsid w:val="00B27FDD"/>
    <w:rPr>
      <w:i/>
      <w:iCs/>
    </w:rPr>
  </w:style>
  <w:style w:type="paragraph" w:customStyle="1" w:styleId="articledecorationfirst">
    <w:name w:val="article_decoration_first"/>
    <w:basedOn w:val="a"/>
    <w:rsid w:val="00A6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74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4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9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ivan.proskuryakov.2001</dc:creator>
  <cp:keywords/>
  <dc:description/>
  <cp:lastModifiedBy>Certified Windows</cp:lastModifiedBy>
  <cp:revision>71</cp:revision>
  <dcterms:created xsi:type="dcterms:W3CDTF">2019-12-10T18:49:00Z</dcterms:created>
  <dcterms:modified xsi:type="dcterms:W3CDTF">2019-12-10T21:14:00Z</dcterms:modified>
</cp:coreProperties>
</file>