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ECB2F" w14:textId="7C81E73B" w:rsidR="005410CE" w:rsidRDefault="00D76D17" w:rsidP="000E67C2">
      <w:pPr>
        <w:pStyle w:val="Title"/>
      </w:pPr>
      <w:r w:rsidRPr="002F5B91">
        <w:t xml:space="preserve">Pair Programming </w:t>
      </w:r>
      <w:r w:rsidR="000E67C2">
        <w:t xml:space="preserve">1 </w:t>
      </w:r>
      <w:r w:rsidRPr="002F5B91">
        <w:t>Activities</w:t>
      </w:r>
    </w:p>
    <w:p w14:paraId="1CFC6995" w14:textId="193719F7" w:rsidR="000E67C2" w:rsidRDefault="00E020A1" w:rsidP="000E67C2">
      <w:pPr>
        <w:pStyle w:val="ListParagraph"/>
        <w:numPr>
          <w:ilvl w:val="0"/>
          <w:numId w:val="5"/>
        </w:numPr>
        <w:rPr>
          <w:b/>
        </w:rPr>
      </w:pPr>
      <w:bookmarkStart w:id="0" w:name="_Hlk40187870"/>
      <w:r w:rsidRPr="000E67C2">
        <w:rPr>
          <w:b/>
        </w:rPr>
        <w:t xml:space="preserve">Always use the </w:t>
      </w:r>
      <w:r w:rsidR="000E67C2">
        <w:rPr>
          <w:b/>
        </w:rPr>
        <w:t>p</w:t>
      </w:r>
      <w:r w:rsidRPr="000E67C2">
        <w:rPr>
          <w:b/>
        </w:rPr>
        <w:t xml:space="preserve">air </w:t>
      </w:r>
      <w:r w:rsidR="000E67C2">
        <w:rPr>
          <w:b/>
        </w:rPr>
        <w:t>p</w:t>
      </w:r>
      <w:r w:rsidRPr="000E67C2">
        <w:rPr>
          <w:b/>
        </w:rPr>
        <w:t xml:space="preserve">rogramming </w:t>
      </w:r>
      <w:r w:rsidR="000E67C2">
        <w:rPr>
          <w:b/>
        </w:rPr>
        <w:t>t</w:t>
      </w:r>
      <w:r w:rsidRPr="000E67C2">
        <w:rPr>
          <w:b/>
        </w:rPr>
        <w:t xml:space="preserve">ests to ensure your program works properly. </w:t>
      </w:r>
    </w:p>
    <w:p w14:paraId="79603533" w14:textId="26476BB9" w:rsidR="000E67C2" w:rsidRDefault="00E020A1" w:rsidP="000E67C2">
      <w:pPr>
        <w:pStyle w:val="ListParagraph"/>
        <w:numPr>
          <w:ilvl w:val="0"/>
          <w:numId w:val="5"/>
        </w:numPr>
        <w:rPr>
          <w:b/>
        </w:rPr>
      </w:pPr>
      <w:r w:rsidRPr="000E67C2">
        <w:rPr>
          <w:b/>
        </w:rPr>
        <w:t xml:space="preserve">Take a screen shot </w:t>
      </w:r>
      <w:r w:rsidR="005B6190" w:rsidRPr="000E67C2">
        <w:rPr>
          <w:b/>
        </w:rPr>
        <w:t xml:space="preserve">with a white background </w:t>
      </w:r>
      <w:r w:rsidRPr="000E67C2">
        <w:rPr>
          <w:b/>
        </w:rPr>
        <w:t>of each execution in the tests.</w:t>
      </w:r>
    </w:p>
    <w:p w14:paraId="4EBF5C60" w14:textId="6B6428B9" w:rsidR="00E020A1" w:rsidRPr="000E67C2" w:rsidRDefault="000E67C2" w:rsidP="000E67C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Download the source code file for inclusion in the turn in document.</w:t>
      </w:r>
      <w:r w:rsidR="00E020A1" w:rsidRPr="000E67C2">
        <w:rPr>
          <w:b/>
        </w:rPr>
        <w:t xml:space="preserve"> </w:t>
      </w:r>
    </w:p>
    <w:p w14:paraId="73C9FD91" w14:textId="0956E682" w:rsidR="00E020A1" w:rsidRDefault="00E020A1" w:rsidP="000E67C2">
      <w:pPr>
        <w:pStyle w:val="ListParagraph"/>
        <w:numPr>
          <w:ilvl w:val="0"/>
          <w:numId w:val="5"/>
        </w:numPr>
        <w:rPr>
          <w:b/>
        </w:rPr>
      </w:pPr>
      <w:r w:rsidRPr="000E67C2">
        <w:rPr>
          <w:b/>
        </w:rPr>
        <w:t xml:space="preserve">Turn in </w:t>
      </w:r>
      <w:r w:rsidR="000E67C2">
        <w:rPr>
          <w:b/>
        </w:rPr>
        <w:t>p</w:t>
      </w:r>
      <w:r w:rsidRPr="000E67C2">
        <w:rPr>
          <w:b/>
        </w:rPr>
        <w:t xml:space="preserve">air </w:t>
      </w:r>
      <w:r w:rsidR="000E67C2">
        <w:rPr>
          <w:b/>
        </w:rPr>
        <w:t>p</w:t>
      </w:r>
      <w:r w:rsidRPr="000E67C2">
        <w:rPr>
          <w:b/>
        </w:rPr>
        <w:t xml:space="preserve">rogramming </w:t>
      </w:r>
      <w:r w:rsidR="000E67C2">
        <w:rPr>
          <w:b/>
        </w:rPr>
        <w:t>a</w:t>
      </w:r>
      <w:r w:rsidRPr="000E67C2">
        <w:rPr>
          <w:b/>
        </w:rPr>
        <w:t xml:space="preserve">ctivities using the </w:t>
      </w:r>
      <w:r w:rsidR="000E67C2">
        <w:rPr>
          <w:b/>
        </w:rPr>
        <w:t>p</w:t>
      </w:r>
      <w:r w:rsidRPr="000E67C2">
        <w:rPr>
          <w:b/>
        </w:rPr>
        <w:t xml:space="preserve">air </w:t>
      </w:r>
      <w:r w:rsidR="000E67C2">
        <w:rPr>
          <w:b/>
        </w:rPr>
        <w:t>p</w:t>
      </w:r>
      <w:r w:rsidRPr="000E67C2">
        <w:rPr>
          <w:b/>
        </w:rPr>
        <w:t xml:space="preserve">rogramming </w:t>
      </w:r>
      <w:r w:rsidR="000E67C2">
        <w:rPr>
          <w:b/>
        </w:rPr>
        <w:t>t</w:t>
      </w:r>
      <w:r w:rsidRPr="000E67C2">
        <w:rPr>
          <w:b/>
        </w:rPr>
        <w:t xml:space="preserve">urn </w:t>
      </w:r>
      <w:r w:rsidR="000E67C2">
        <w:rPr>
          <w:b/>
        </w:rPr>
        <w:t>i</w:t>
      </w:r>
      <w:r w:rsidRPr="000E67C2">
        <w:rPr>
          <w:b/>
        </w:rPr>
        <w:t xml:space="preserve">n document. </w:t>
      </w:r>
    </w:p>
    <w:p w14:paraId="541A2E93" w14:textId="283AE379" w:rsidR="00CF7F4C" w:rsidRDefault="00CF7F4C" w:rsidP="000E67C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 is each individual’s responsibility to turn in the assignment and pair programming is graded individually so make sure you share the work you and your partner did together as you go.</w:t>
      </w:r>
    </w:p>
    <w:p w14:paraId="76355C51" w14:textId="7037ACEF" w:rsidR="00CF7F4C" w:rsidRDefault="00CF7F4C" w:rsidP="000E67C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 not share work with your partner that you did not do together.</w:t>
      </w:r>
    </w:p>
    <w:p w14:paraId="22F239FF" w14:textId="48266EF5" w:rsidR="00794326" w:rsidRDefault="00794326" w:rsidP="000E67C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You can only earn 50% of pair programming points if you do not work with your partner.</w:t>
      </w:r>
      <w:bookmarkStart w:id="1" w:name="_GoBack"/>
      <w:bookmarkEnd w:id="1"/>
    </w:p>
    <w:p w14:paraId="543F10DB" w14:textId="396A2F11" w:rsidR="00CF7F4C" w:rsidRPr="000E67C2" w:rsidRDefault="00CF7F4C" w:rsidP="000E67C2">
      <w:pPr>
        <w:pStyle w:val="ListParagraph"/>
        <w:numPr>
          <w:ilvl w:val="0"/>
          <w:numId w:val="5"/>
        </w:numPr>
        <w:rPr>
          <w:b/>
        </w:rPr>
      </w:pPr>
      <w:r w:rsidRPr="000E67C2">
        <w:rPr>
          <w:b/>
        </w:rPr>
        <w:t>Make sure you have your partner’s name</w:t>
      </w:r>
      <w:r>
        <w:rPr>
          <w:b/>
        </w:rPr>
        <w:t>,</w:t>
      </w:r>
      <w:r w:rsidRPr="000E67C2">
        <w:rPr>
          <w:b/>
        </w:rPr>
        <w:t xml:space="preserve"> username</w:t>
      </w:r>
      <w:r>
        <w:rPr>
          <w:b/>
        </w:rPr>
        <w:t xml:space="preserve"> and contact information such as </w:t>
      </w:r>
      <w:proofErr w:type="spellStart"/>
      <w:r>
        <w:rPr>
          <w:b/>
        </w:rPr>
        <w:t>Pellissippi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WebMail</w:t>
      </w:r>
      <w:proofErr w:type="spellEnd"/>
      <w:r>
        <w:rPr>
          <w:b/>
        </w:rPr>
        <w:t>.</w:t>
      </w:r>
    </w:p>
    <w:bookmarkEnd w:id="0"/>
    <w:p w14:paraId="0F45887E" w14:textId="45620725" w:rsidR="00D76D17" w:rsidRDefault="00D76D17">
      <w:r w:rsidRPr="000E67C2">
        <w:rPr>
          <w:rStyle w:val="Heading1Char"/>
        </w:rPr>
        <w:t>1a.</w:t>
      </w:r>
      <w:r w:rsidR="002F5B91">
        <w:t xml:space="preserve"> </w:t>
      </w:r>
      <w:r w:rsidR="000E67C2">
        <w:t xml:space="preserve">(5 points) </w:t>
      </w:r>
      <w:r w:rsidR="00E020A1">
        <w:t>T</w:t>
      </w:r>
      <w:r w:rsidR="002F5B91" w:rsidRPr="002F5B91">
        <w:t xml:space="preserve">ype in </w:t>
      </w:r>
      <w:r w:rsidR="00E020A1">
        <w:t>the following</w:t>
      </w:r>
      <w:r w:rsidR="002F5B91" w:rsidRPr="002F5B91">
        <w:t xml:space="preserve"> program </w:t>
      </w:r>
      <w:r w:rsidR="00E020A1">
        <w:t xml:space="preserve">in a file called </w:t>
      </w:r>
      <w:r w:rsidR="00270854">
        <w:rPr>
          <w:rFonts w:ascii="Courier New" w:hAnsi="Courier New" w:cs="Courier New"/>
        </w:rPr>
        <w:t>pp</w:t>
      </w:r>
      <w:r w:rsidR="00E020A1" w:rsidRPr="00E020A1">
        <w:rPr>
          <w:rFonts w:ascii="Courier New" w:hAnsi="Courier New" w:cs="Courier New"/>
        </w:rPr>
        <w:t>1</w:t>
      </w:r>
      <w:r w:rsidR="00270854">
        <w:rPr>
          <w:rFonts w:ascii="Courier New" w:hAnsi="Courier New" w:cs="Courier New"/>
        </w:rPr>
        <w:t>a</w:t>
      </w:r>
      <w:r w:rsidR="00E020A1" w:rsidRPr="00E020A1">
        <w:rPr>
          <w:rFonts w:ascii="Courier New" w:hAnsi="Courier New" w:cs="Courier New"/>
        </w:rPr>
        <w:t>.cpp</w:t>
      </w:r>
      <w:r w:rsidR="00E020A1">
        <w:t xml:space="preserve"> </w:t>
      </w:r>
      <w:r w:rsidR="002F5B91" w:rsidRPr="002F5B91">
        <w:t>that sums two integers</w:t>
      </w:r>
      <w:r w:rsidR="00E020A1">
        <w:t xml:space="preserve"> and prints this sum</w:t>
      </w:r>
      <w:r w:rsidR="002F5B91" w:rsidRPr="002F5B91">
        <w:t>. Compile</w:t>
      </w:r>
      <w:r w:rsidR="00E020A1">
        <w:t xml:space="preserve">, </w:t>
      </w:r>
      <w:r w:rsidR="002F5B91" w:rsidRPr="002F5B91">
        <w:t xml:space="preserve">execute and test </w:t>
      </w:r>
      <w:r w:rsidR="00E020A1">
        <w:t>this program</w:t>
      </w:r>
      <w:r w:rsidR="002F5B91" w:rsidRPr="002F5B91">
        <w:t xml:space="preserve"> with </w:t>
      </w:r>
      <w:r w:rsidR="00E020A1">
        <w:t>the first Pair Programming 1</w:t>
      </w:r>
      <w:r w:rsidR="002F5B91" w:rsidRPr="002F5B91">
        <w:t xml:space="preserve"> test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B91" w14:paraId="47A68015" w14:textId="77777777" w:rsidTr="002F5B91">
        <w:tc>
          <w:tcPr>
            <w:tcW w:w="9350" w:type="dxa"/>
          </w:tcPr>
          <w:p w14:paraId="79920902" w14:textId="77777777" w:rsidR="002F5B91" w:rsidRPr="002F5B91" w:rsidRDefault="002F5B91" w:rsidP="002F5B91">
            <w:r w:rsidRPr="002F5B91">
              <w:t>/*</w:t>
            </w:r>
          </w:p>
          <w:p w14:paraId="72709D9D" w14:textId="77777777" w:rsidR="002F5B91" w:rsidRPr="002F5B91" w:rsidRDefault="002F5B91" w:rsidP="002F5B91">
            <w:r w:rsidRPr="002F5B91">
              <w:t>* File: pp1a.cpp</w:t>
            </w:r>
          </w:p>
          <w:p w14:paraId="655B9508" w14:textId="77777777" w:rsidR="002F5B91" w:rsidRPr="002F5B91" w:rsidRDefault="002F5B91" w:rsidP="002F5B91">
            <w:r w:rsidRPr="002F5B91">
              <w:t>* Author: *write your name here*</w:t>
            </w:r>
          </w:p>
          <w:p w14:paraId="05713DA2" w14:textId="77777777" w:rsidR="002F5B91" w:rsidRPr="002F5B91" w:rsidRDefault="002F5B91" w:rsidP="002F5B91">
            <w:r w:rsidRPr="002F5B91">
              <w:t>* This program gets 2 integers from the user, adds them and displays the sum</w:t>
            </w:r>
          </w:p>
          <w:p w14:paraId="64562EA4" w14:textId="77777777" w:rsidR="002F5B91" w:rsidRPr="002F5B91" w:rsidRDefault="002F5B91" w:rsidP="002F5B91">
            <w:r w:rsidRPr="002F5B91">
              <w:t>*/</w:t>
            </w:r>
          </w:p>
          <w:p w14:paraId="59482BA8" w14:textId="77777777" w:rsidR="002F5B91" w:rsidRPr="002F5B91" w:rsidRDefault="002F5B91" w:rsidP="002F5B91">
            <w:r w:rsidRPr="002F5B91">
              <w:t>#include &lt;</w:t>
            </w:r>
            <w:proofErr w:type="spellStart"/>
            <w:r w:rsidRPr="002F5B91">
              <w:t>iostream</w:t>
            </w:r>
            <w:proofErr w:type="spellEnd"/>
            <w:r w:rsidRPr="002F5B91">
              <w:t>&gt;</w:t>
            </w:r>
          </w:p>
          <w:p w14:paraId="40BFC351" w14:textId="77777777" w:rsidR="002F5B91" w:rsidRPr="002F5B91" w:rsidRDefault="002F5B91" w:rsidP="002F5B91">
            <w:proofErr w:type="spellStart"/>
            <w:r w:rsidRPr="002F5B91">
              <w:t>int</w:t>
            </w:r>
            <w:proofErr w:type="spellEnd"/>
            <w:r w:rsidRPr="002F5B91">
              <w:t xml:space="preserve"> main()</w:t>
            </w:r>
          </w:p>
          <w:p w14:paraId="17B4DADC" w14:textId="77777777" w:rsidR="002F5B91" w:rsidRPr="002F5B91" w:rsidRDefault="002F5B91" w:rsidP="002F5B91">
            <w:r w:rsidRPr="002F5B91">
              <w:t>{</w:t>
            </w:r>
          </w:p>
          <w:p w14:paraId="103CFAFF" w14:textId="77777777" w:rsidR="002F5B91" w:rsidRPr="002F5B91" w:rsidRDefault="002F5B91" w:rsidP="002F5B91">
            <w:r w:rsidRPr="002F5B91">
              <w:t xml:space="preserve">   </w:t>
            </w:r>
            <w:proofErr w:type="spellStart"/>
            <w:r w:rsidRPr="002F5B91">
              <w:t>int</w:t>
            </w:r>
            <w:proofErr w:type="spellEnd"/>
            <w:r w:rsidRPr="002F5B91">
              <w:t xml:space="preserve"> number1;    // first and second integers to add</w:t>
            </w:r>
          </w:p>
          <w:p w14:paraId="0E75D0A5" w14:textId="77777777" w:rsidR="002F5B91" w:rsidRPr="002F5B91" w:rsidRDefault="002F5B91" w:rsidP="002F5B91">
            <w:r w:rsidRPr="002F5B91">
              <w:t xml:space="preserve">   </w:t>
            </w:r>
            <w:proofErr w:type="spellStart"/>
            <w:r w:rsidRPr="002F5B91">
              <w:t>int</w:t>
            </w:r>
            <w:proofErr w:type="spellEnd"/>
            <w:r w:rsidRPr="002F5B91">
              <w:t xml:space="preserve"> number2;</w:t>
            </w:r>
          </w:p>
          <w:p w14:paraId="0E26FEB0" w14:textId="15A301D4" w:rsidR="002F5B91" w:rsidRPr="002F5B91" w:rsidRDefault="002F5B91" w:rsidP="00AF63F5">
            <w:pPr>
              <w:spacing w:after="160"/>
            </w:pPr>
            <w:r w:rsidRPr="002F5B91">
              <w:t xml:space="preserve">   </w:t>
            </w:r>
            <w:proofErr w:type="spellStart"/>
            <w:r w:rsidRPr="002F5B91">
              <w:t>int</w:t>
            </w:r>
            <w:proofErr w:type="spellEnd"/>
            <w:r w:rsidRPr="002F5B91">
              <w:t xml:space="preserve"> sum;            // sum of number1 and number2</w:t>
            </w:r>
          </w:p>
          <w:p w14:paraId="090567BA" w14:textId="77777777" w:rsidR="002F5B91" w:rsidRPr="002F5B91" w:rsidRDefault="002F5B91" w:rsidP="002F5B91">
            <w:r w:rsidRPr="002F5B91">
              <w:t xml:space="preserve">   // Get numbers from user</w:t>
            </w:r>
          </w:p>
          <w:p w14:paraId="2F69107B" w14:textId="77777777" w:rsidR="002F5B91" w:rsidRPr="002F5B91" w:rsidRDefault="002F5B91" w:rsidP="002F5B91">
            <w:r w:rsidRPr="002F5B91">
              <w:t xml:space="preserve">   </w:t>
            </w:r>
            <w:proofErr w:type="spellStart"/>
            <w:r w:rsidRPr="002F5B91">
              <w:t>std</w:t>
            </w:r>
            <w:proofErr w:type="spellEnd"/>
            <w:r w:rsidRPr="002F5B91">
              <w:t>::</w:t>
            </w:r>
            <w:proofErr w:type="spellStart"/>
            <w:r w:rsidRPr="002F5B91">
              <w:t>cout</w:t>
            </w:r>
            <w:proofErr w:type="spellEnd"/>
            <w:r w:rsidRPr="002F5B91">
              <w:t xml:space="preserve"> &lt;&lt; “Enter first number: “;</w:t>
            </w:r>
          </w:p>
          <w:p w14:paraId="6CAA0437" w14:textId="77777777" w:rsidR="002F5B91" w:rsidRPr="002F5B91" w:rsidRDefault="002F5B91" w:rsidP="002F5B91">
            <w:r w:rsidRPr="002F5B91">
              <w:t xml:space="preserve">   </w:t>
            </w:r>
            <w:proofErr w:type="spellStart"/>
            <w:r w:rsidRPr="002F5B91">
              <w:t>std</w:t>
            </w:r>
            <w:proofErr w:type="spellEnd"/>
            <w:r w:rsidRPr="002F5B91">
              <w:t>::</w:t>
            </w:r>
            <w:proofErr w:type="spellStart"/>
            <w:r w:rsidRPr="002F5B91">
              <w:t>cin</w:t>
            </w:r>
            <w:proofErr w:type="spellEnd"/>
            <w:r w:rsidRPr="002F5B91">
              <w:t xml:space="preserve"> &gt;&gt; number1;</w:t>
            </w:r>
          </w:p>
          <w:p w14:paraId="5170A166" w14:textId="77777777" w:rsidR="002F5B91" w:rsidRPr="002F5B91" w:rsidRDefault="002F5B91" w:rsidP="002F5B91">
            <w:r w:rsidRPr="002F5B91">
              <w:t xml:space="preserve">   </w:t>
            </w:r>
            <w:proofErr w:type="spellStart"/>
            <w:r w:rsidRPr="002F5B91">
              <w:t>std</w:t>
            </w:r>
            <w:proofErr w:type="spellEnd"/>
            <w:r w:rsidRPr="002F5B91">
              <w:t>::</w:t>
            </w:r>
            <w:proofErr w:type="spellStart"/>
            <w:r w:rsidRPr="002F5B91">
              <w:t>cout</w:t>
            </w:r>
            <w:proofErr w:type="spellEnd"/>
            <w:r w:rsidRPr="002F5B91">
              <w:t xml:space="preserve"> &lt;&lt; “Enter second number: “;</w:t>
            </w:r>
          </w:p>
          <w:p w14:paraId="68ECA3CA" w14:textId="77777777" w:rsidR="002F5B91" w:rsidRPr="002F5B91" w:rsidRDefault="002F5B91" w:rsidP="002F5B91">
            <w:r w:rsidRPr="002F5B91">
              <w:t xml:space="preserve">   </w:t>
            </w:r>
            <w:proofErr w:type="spellStart"/>
            <w:r w:rsidRPr="002F5B91">
              <w:t>std</w:t>
            </w:r>
            <w:proofErr w:type="spellEnd"/>
            <w:r w:rsidRPr="002F5B91">
              <w:t>::</w:t>
            </w:r>
            <w:proofErr w:type="spellStart"/>
            <w:r w:rsidRPr="002F5B91">
              <w:t>cin</w:t>
            </w:r>
            <w:proofErr w:type="spellEnd"/>
            <w:r w:rsidRPr="002F5B91">
              <w:t xml:space="preserve"> &gt;&gt; number2;</w:t>
            </w:r>
          </w:p>
          <w:p w14:paraId="59545F23" w14:textId="77777777" w:rsidR="002F5B91" w:rsidRPr="002F5B91" w:rsidRDefault="002F5B91" w:rsidP="002F5B91">
            <w:r w:rsidRPr="002F5B91">
              <w:t xml:space="preserve">   // add numbers and print the sum</w:t>
            </w:r>
          </w:p>
          <w:p w14:paraId="14D2AAFE" w14:textId="77777777" w:rsidR="002F5B91" w:rsidRPr="002F5B91" w:rsidRDefault="002F5B91" w:rsidP="002F5B91">
            <w:r w:rsidRPr="002F5B91">
              <w:t xml:space="preserve">   sum = number1 + number2;</w:t>
            </w:r>
          </w:p>
          <w:p w14:paraId="70F68D9D" w14:textId="2BF6A079" w:rsidR="002F5B91" w:rsidRPr="002F5B91" w:rsidRDefault="002F5B91" w:rsidP="002F5B91">
            <w:r w:rsidRPr="002F5B91">
              <w:t xml:space="preserve">   </w:t>
            </w:r>
            <w:proofErr w:type="spellStart"/>
            <w:r w:rsidRPr="002F5B91">
              <w:t>std</w:t>
            </w:r>
            <w:proofErr w:type="spellEnd"/>
            <w:r w:rsidRPr="002F5B91">
              <w:t>::</w:t>
            </w:r>
            <w:proofErr w:type="spellStart"/>
            <w:r w:rsidRPr="002F5B91">
              <w:t>cout</w:t>
            </w:r>
            <w:proofErr w:type="spellEnd"/>
            <w:r w:rsidRPr="002F5B91">
              <w:t xml:space="preserve"> &lt;&lt; “</w:t>
            </w:r>
            <w:r w:rsidR="000F25D8">
              <w:t>S</w:t>
            </w:r>
            <w:r w:rsidRPr="002F5B91">
              <w:t>um</w:t>
            </w:r>
            <w:r w:rsidR="000F25D8">
              <w:t xml:space="preserve">: </w:t>
            </w:r>
            <w:r w:rsidRPr="002F5B91">
              <w:t xml:space="preserve">“ &lt;&lt; sum &lt;&lt; </w:t>
            </w:r>
            <w:proofErr w:type="spellStart"/>
            <w:r w:rsidRPr="002F5B91">
              <w:t>std</w:t>
            </w:r>
            <w:proofErr w:type="spellEnd"/>
            <w:r w:rsidRPr="002F5B91">
              <w:t>::</w:t>
            </w:r>
            <w:proofErr w:type="spellStart"/>
            <w:r w:rsidRPr="002F5B91">
              <w:t>endl</w:t>
            </w:r>
            <w:proofErr w:type="spellEnd"/>
            <w:r w:rsidRPr="002F5B91">
              <w:t>;</w:t>
            </w:r>
          </w:p>
          <w:p w14:paraId="3DA3BAD8" w14:textId="77777777" w:rsidR="002F5B91" w:rsidRPr="002F5B91" w:rsidRDefault="002F5B91" w:rsidP="002F5B91">
            <w:r w:rsidRPr="002F5B91">
              <w:t xml:space="preserve">   return( 0 );</w:t>
            </w:r>
          </w:p>
          <w:p w14:paraId="3B0B9D83" w14:textId="43963559" w:rsidR="002F5B91" w:rsidRDefault="002F5B91">
            <w:r w:rsidRPr="002F5B91">
              <w:t>}</w:t>
            </w:r>
          </w:p>
        </w:tc>
      </w:tr>
    </w:tbl>
    <w:p w14:paraId="598C8922" w14:textId="3A39C850" w:rsidR="00E270F8" w:rsidRPr="002F5B91" w:rsidRDefault="00E020A1" w:rsidP="00AF63F5">
      <w:pPr>
        <w:spacing w:before="160"/>
      </w:pPr>
      <w:r>
        <w:t>Modify this program (do not create a new program)</w:t>
      </w:r>
      <w:r w:rsidR="00CA45FE" w:rsidRPr="002F5B91">
        <w:t xml:space="preserve"> </w:t>
      </w:r>
      <w:r>
        <w:t>so that it:</w:t>
      </w:r>
    </w:p>
    <w:p w14:paraId="7F75BF94" w14:textId="7C7E96DB" w:rsidR="00E270F8" w:rsidRPr="002F5B91" w:rsidRDefault="00CA45FE" w:rsidP="002F5B91">
      <w:pPr>
        <w:pStyle w:val="ListParagraph"/>
        <w:numPr>
          <w:ilvl w:val="0"/>
          <w:numId w:val="2"/>
        </w:numPr>
      </w:pPr>
      <w:r w:rsidRPr="002F5B91">
        <w:t xml:space="preserve">Subtracts the </w:t>
      </w:r>
      <w:r w:rsidR="00AF63F5">
        <w:t>two numbers</w:t>
      </w:r>
      <w:r w:rsidRPr="002F5B91">
        <w:t xml:space="preserve"> and prints the </w:t>
      </w:r>
      <w:r w:rsidR="00E020A1">
        <w:t>difference</w:t>
      </w:r>
    </w:p>
    <w:p w14:paraId="634395FC" w14:textId="5ABD302C" w:rsidR="00E270F8" w:rsidRPr="002F5B91" w:rsidRDefault="00AF63F5" w:rsidP="002F5B91">
      <w:pPr>
        <w:pStyle w:val="ListParagraph"/>
        <w:numPr>
          <w:ilvl w:val="0"/>
          <w:numId w:val="2"/>
        </w:numPr>
      </w:pPr>
      <w:r>
        <w:t>M</w:t>
      </w:r>
      <w:r w:rsidR="00CA45FE" w:rsidRPr="002F5B91">
        <w:t xml:space="preserve">ultiplies the two </w:t>
      </w:r>
      <w:r>
        <w:t>numbers</w:t>
      </w:r>
      <w:r w:rsidR="00CA45FE" w:rsidRPr="002F5B91">
        <w:t xml:space="preserve"> and </w:t>
      </w:r>
      <w:r w:rsidR="00E020A1">
        <w:t>prints the product</w:t>
      </w:r>
    </w:p>
    <w:p w14:paraId="32DDE340" w14:textId="7534266D" w:rsidR="00E270F8" w:rsidRPr="002F5B91" w:rsidRDefault="00AF63F5" w:rsidP="002F5B91">
      <w:pPr>
        <w:pStyle w:val="ListParagraph"/>
        <w:numPr>
          <w:ilvl w:val="0"/>
          <w:numId w:val="2"/>
        </w:numPr>
      </w:pPr>
      <w:r>
        <w:t>Divides</w:t>
      </w:r>
      <w:r w:rsidR="00CA45FE" w:rsidRPr="002F5B91">
        <w:t xml:space="preserve"> the two </w:t>
      </w:r>
      <w:r>
        <w:t>nu</w:t>
      </w:r>
      <w:r w:rsidR="00EE033C">
        <w:t>m</w:t>
      </w:r>
      <w:r>
        <w:t>bers</w:t>
      </w:r>
      <w:r w:rsidR="00CA45FE" w:rsidRPr="002F5B91">
        <w:t xml:space="preserve"> and prints</w:t>
      </w:r>
      <w:r w:rsidR="00E020A1">
        <w:t xml:space="preserve"> the quotient</w:t>
      </w:r>
    </w:p>
    <w:p w14:paraId="65AEA1CF" w14:textId="3E9132B0" w:rsidR="00381E5F" w:rsidRPr="00AF63F5" w:rsidRDefault="00381E5F" w:rsidP="00EE033C">
      <w:pPr>
        <w:rPr>
          <w:b/>
          <w:u w:val="single"/>
        </w:rPr>
      </w:pPr>
      <w:r>
        <w:t xml:space="preserve">Use the </w:t>
      </w:r>
      <w:r w:rsidR="000E67C2">
        <w:t>p</w:t>
      </w:r>
      <w:r>
        <w:t xml:space="preserve">air </w:t>
      </w:r>
      <w:r w:rsidR="000E67C2">
        <w:t>p</w:t>
      </w:r>
      <w:r>
        <w:t xml:space="preserve">rogramming </w:t>
      </w:r>
      <w:r w:rsidR="000E67C2">
        <w:t>t</w:t>
      </w:r>
      <w:r>
        <w:t xml:space="preserve">est </w:t>
      </w:r>
      <w:r w:rsidR="000E67C2">
        <w:t>c</w:t>
      </w:r>
      <w:r>
        <w:t>ases to test your program</w:t>
      </w:r>
      <w:r w:rsidR="000E67C2">
        <w:t xml:space="preserve">. Make corrections if the program output does not match the tests. </w:t>
      </w:r>
      <w:r w:rsidR="00075EC6">
        <w:t xml:space="preserve"> </w:t>
      </w:r>
      <w:r w:rsidR="000E67C2">
        <w:t>C</w:t>
      </w:r>
      <w:r w:rsidR="00E020A1">
        <w:t xml:space="preserve">apture </w:t>
      </w:r>
      <w:r w:rsidR="00075EC6">
        <w:t xml:space="preserve">screen shots of each </w:t>
      </w:r>
      <w:r w:rsidR="000E67C2">
        <w:t xml:space="preserve">correct </w:t>
      </w:r>
      <w:r w:rsidR="00075EC6">
        <w:t>execution</w:t>
      </w:r>
      <w:r>
        <w:t>.</w:t>
      </w:r>
    </w:p>
    <w:p w14:paraId="77826F4B" w14:textId="77420ECF" w:rsidR="00D76D17" w:rsidRDefault="00D76D17" w:rsidP="00123365">
      <w:pPr>
        <w:spacing w:after="0" w:line="240" w:lineRule="auto"/>
      </w:pPr>
      <w:r w:rsidRPr="000E67C2">
        <w:rPr>
          <w:rStyle w:val="Heading1Char"/>
        </w:rPr>
        <w:lastRenderedPageBreak/>
        <w:t>1b.</w:t>
      </w:r>
      <w:r w:rsidR="009011AB">
        <w:t xml:space="preserve"> </w:t>
      </w:r>
      <w:r w:rsidR="000E67C2">
        <w:t xml:space="preserve">(5 points) </w:t>
      </w:r>
      <w:r w:rsidR="009011AB">
        <w:t>W</w:t>
      </w:r>
      <w:r w:rsidR="009011AB" w:rsidRPr="009011AB">
        <w:t xml:space="preserve">rite </w:t>
      </w:r>
      <w:r w:rsidR="00C159E1">
        <w:t>a</w:t>
      </w:r>
      <w:r w:rsidR="009011AB" w:rsidRPr="009011AB">
        <w:t xml:space="preserve"> </w:t>
      </w:r>
      <w:r w:rsidR="00C159E1">
        <w:t xml:space="preserve">C++ </w:t>
      </w:r>
      <w:r w:rsidR="009011AB" w:rsidRPr="009011AB">
        <w:t>program</w:t>
      </w:r>
      <w:r w:rsidR="00CA45FE">
        <w:t xml:space="preserve"> </w:t>
      </w:r>
      <w:r w:rsidR="004E2313">
        <w:t xml:space="preserve">in a file called </w:t>
      </w:r>
      <w:r w:rsidR="004E2313" w:rsidRPr="004E2313">
        <w:rPr>
          <w:rFonts w:ascii="Courier New" w:hAnsi="Courier New" w:cs="Courier New"/>
        </w:rPr>
        <w:t>pp1b.cpp</w:t>
      </w:r>
      <w:r w:rsidR="004E2313">
        <w:t xml:space="preserve"> </w:t>
      </w:r>
      <w:r w:rsidR="00CA45FE">
        <w:t xml:space="preserve">that calculates the force (in </w:t>
      </w:r>
      <w:proofErr w:type="spellStart"/>
      <w:r w:rsidR="00CA45FE">
        <w:t>n</w:t>
      </w:r>
      <w:r w:rsidR="009011AB" w:rsidRPr="009011AB">
        <w:t>ewtons</w:t>
      </w:r>
      <w:proofErr w:type="spellEnd"/>
      <w:r w:rsidR="009011AB" w:rsidRPr="009011AB">
        <w:t>) of an object given its mass (in kg) and acceleration (in meters per second</w:t>
      </w:r>
      <w:r w:rsidR="009011AB" w:rsidRPr="009011AB">
        <w:rPr>
          <w:vertAlign w:val="superscript"/>
        </w:rPr>
        <w:t>2</w:t>
      </w:r>
      <w:r w:rsidR="009011AB" w:rsidRPr="009011AB">
        <w:t xml:space="preserve">). </w:t>
      </w:r>
      <w:r w:rsidR="004E2313">
        <w:t xml:space="preserve">Include a file comment header and inline comments. Indent properly. Make sure to use meaningful variable names. </w:t>
      </w:r>
      <w:r w:rsidR="00C159E1">
        <w:t>C</w:t>
      </w:r>
      <w:r w:rsidR="009011AB" w:rsidRPr="009011AB">
        <w:t>ompile</w:t>
      </w:r>
      <w:r w:rsidR="000E67C2">
        <w:t xml:space="preserve"> and </w:t>
      </w:r>
      <w:r w:rsidR="009011AB" w:rsidRPr="009011AB">
        <w:t xml:space="preserve">execute </w:t>
      </w:r>
      <w:r w:rsidR="00123365">
        <w:t>the program</w:t>
      </w:r>
      <w:r w:rsidR="000E67C2">
        <w:t xml:space="preserve"> comparing results to tests. Make corrections if the program output does not match the tests.</w:t>
      </w:r>
      <w:r w:rsidR="00123365">
        <w:t xml:space="preserve"> </w:t>
      </w:r>
      <w:r w:rsidR="000E67C2">
        <w:t>Capture screen shots of each correct execution.</w:t>
      </w:r>
    </w:p>
    <w:sectPr w:rsidR="00D7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5893"/>
    <w:multiLevelType w:val="hybridMultilevel"/>
    <w:tmpl w:val="718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C32BC"/>
    <w:multiLevelType w:val="hybridMultilevel"/>
    <w:tmpl w:val="0B8A0428"/>
    <w:lvl w:ilvl="0" w:tplc="B1BC1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5A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2EB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615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8B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68A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E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C4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6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030EE"/>
    <w:multiLevelType w:val="hybridMultilevel"/>
    <w:tmpl w:val="BF5A7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8D6A4A"/>
    <w:multiLevelType w:val="hybridMultilevel"/>
    <w:tmpl w:val="D76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8"/>
    <w:rsid w:val="00075EC6"/>
    <w:rsid w:val="000E67C2"/>
    <w:rsid w:val="000F25D8"/>
    <w:rsid w:val="00123365"/>
    <w:rsid w:val="00147488"/>
    <w:rsid w:val="00270854"/>
    <w:rsid w:val="002F5B91"/>
    <w:rsid w:val="00381E5F"/>
    <w:rsid w:val="004E2313"/>
    <w:rsid w:val="005410CE"/>
    <w:rsid w:val="005B6190"/>
    <w:rsid w:val="00794326"/>
    <w:rsid w:val="009011AB"/>
    <w:rsid w:val="00933ED2"/>
    <w:rsid w:val="00956F98"/>
    <w:rsid w:val="00AF63F5"/>
    <w:rsid w:val="00BF2A85"/>
    <w:rsid w:val="00C159E1"/>
    <w:rsid w:val="00C45045"/>
    <w:rsid w:val="00CA45FE"/>
    <w:rsid w:val="00CF7F4C"/>
    <w:rsid w:val="00D76D17"/>
    <w:rsid w:val="00E020A1"/>
    <w:rsid w:val="00E270F8"/>
    <w:rsid w:val="00EB4B58"/>
    <w:rsid w:val="00EE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0B3"/>
  <w15:chartTrackingRefBased/>
  <w15:docId w15:val="{C8BB865F-8DD3-4CC0-A536-07E7D44C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C2"/>
  </w:style>
  <w:style w:type="paragraph" w:styleId="Heading1">
    <w:name w:val="heading 1"/>
    <w:basedOn w:val="Normal"/>
    <w:next w:val="Normal"/>
    <w:link w:val="Heading1Char"/>
    <w:uiPriority w:val="9"/>
    <w:qFormat/>
    <w:rsid w:val="000E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B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22</cp:revision>
  <dcterms:created xsi:type="dcterms:W3CDTF">2016-08-08T16:28:00Z</dcterms:created>
  <dcterms:modified xsi:type="dcterms:W3CDTF">2021-01-04T13:28:00Z</dcterms:modified>
</cp:coreProperties>
</file>