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E316B" w14:textId="180703BD" w:rsidR="00970BD7" w:rsidRDefault="00F44C79" w:rsidP="00F44C79">
      <w:pPr>
        <w:pStyle w:val="Title"/>
      </w:pPr>
      <w:r>
        <w:t>Pair Programming 2 Activities</w:t>
      </w:r>
    </w:p>
    <w:p w14:paraId="13B8CDC3" w14:textId="77777777" w:rsidR="00853DF8" w:rsidRPr="00853DF8" w:rsidRDefault="00853DF8" w:rsidP="00853DF8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bookmarkStart w:id="0" w:name="_Hlk40187870"/>
      <w:r w:rsidRPr="00853DF8">
        <w:rPr>
          <w:rFonts w:asciiTheme="minorHAnsi" w:eastAsiaTheme="minorHAnsi" w:hAnsiTheme="minorHAnsi" w:cstheme="minorBidi"/>
          <w:b/>
          <w:sz w:val="22"/>
          <w:szCs w:val="22"/>
        </w:rPr>
        <w:t xml:space="preserve">Always use the pair programming tests to ensure your program works properly. </w:t>
      </w:r>
    </w:p>
    <w:p w14:paraId="33BA7534" w14:textId="77777777" w:rsidR="00853DF8" w:rsidRPr="00853DF8" w:rsidRDefault="00853DF8" w:rsidP="00853DF8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853DF8">
        <w:rPr>
          <w:rFonts w:asciiTheme="minorHAnsi" w:eastAsiaTheme="minorHAnsi" w:hAnsiTheme="minorHAnsi" w:cstheme="minorBidi"/>
          <w:b/>
          <w:sz w:val="22"/>
          <w:szCs w:val="22"/>
        </w:rPr>
        <w:t>Take a screen shot with a white background of each execution in the tests.</w:t>
      </w:r>
    </w:p>
    <w:p w14:paraId="132F0AAF" w14:textId="77777777" w:rsidR="00853DF8" w:rsidRPr="00853DF8" w:rsidRDefault="00853DF8" w:rsidP="00853DF8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853DF8">
        <w:rPr>
          <w:rFonts w:asciiTheme="minorHAnsi" w:eastAsiaTheme="minorHAnsi" w:hAnsiTheme="minorHAnsi" w:cstheme="minorBidi"/>
          <w:b/>
          <w:sz w:val="22"/>
          <w:szCs w:val="22"/>
        </w:rPr>
        <w:t xml:space="preserve">Download the source code file for inclusion in the turn in document. </w:t>
      </w:r>
    </w:p>
    <w:p w14:paraId="0EB9974C" w14:textId="77777777" w:rsidR="00853DF8" w:rsidRPr="00853DF8" w:rsidRDefault="00853DF8" w:rsidP="00853DF8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853DF8">
        <w:rPr>
          <w:rFonts w:asciiTheme="minorHAnsi" w:eastAsiaTheme="minorHAnsi" w:hAnsiTheme="minorHAnsi" w:cstheme="minorBidi"/>
          <w:b/>
          <w:sz w:val="22"/>
          <w:szCs w:val="22"/>
        </w:rPr>
        <w:t xml:space="preserve">Turn in pair programming activities using the pair programming turn in document. </w:t>
      </w:r>
    </w:p>
    <w:p w14:paraId="00EDE92C" w14:textId="77777777" w:rsidR="00853DF8" w:rsidRPr="00853DF8" w:rsidRDefault="00853DF8" w:rsidP="00853DF8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853DF8">
        <w:rPr>
          <w:rFonts w:asciiTheme="minorHAnsi" w:eastAsiaTheme="minorHAnsi" w:hAnsiTheme="minorHAnsi" w:cstheme="minorBidi"/>
          <w:b/>
          <w:sz w:val="22"/>
          <w:szCs w:val="22"/>
        </w:rPr>
        <w:t>It is each individual’s responsibility to turn in the assignment and pair programming is graded individually so make sure you share the work you and your partner did together as you go.</w:t>
      </w:r>
    </w:p>
    <w:p w14:paraId="0BA5BBB3" w14:textId="77777777" w:rsidR="0029438A" w:rsidRPr="0029438A" w:rsidRDefault="0029438A" w:rsidP="0029438A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29438A">
        <w:rPr>
          <w:rFonts w:asciiTheme="minorHAnsi" w:eastAsiaTheme="minorHAnsi" w:hAnsiTheme="minorHAnsi" w:cstheme="minorBidi"/>
          <w:b/>
          <w:sz w:val="22"/>
          <w:szCs w:val="22"/>
        </w:rPr>
        <w:t>You can only earn 50% of pair programming points if you do not work with your partner.</w:t>
      </w:r>
    </w:p>
    <w:p w14:paraId="4216F70E" w14:textId="77777777" w:rsidR="00853DF8" w:rsidRPr="00853DF8" w:rsidRDefault="00853DF8" w:rsidP="00853DF8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853DF8">
        <w:rPr>
          <w:rFonts w:asciiTheme="minorHAnsi" w:eastAsiaTheme="minorHAnsi" w:hAnsiTheme="minorHAnsi" w:cstheme="minorBidi"/>
          <w:b/>
          <w:sz w:val="22"/>
          <w:szCs w:val="22"/>
        </w:rPr>
        <w:t>Do not share work with your partner that you did not do together.</w:t>
      </w:r>
    </w:p>
    <w:p w14:paraId="0610A52A" w14:textId="77777777" w:rsidR="00853DF8" w:rsidRPr="00853DF8" w:rsidRDefault="00853DF8" w:rsidP="00853DF8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853DF8">
        <w:rPr>
          <w:rFonts w:asciiTheme="minorHAnsi" w:eastAsiaTheme="minorHAnsi" w:hAnsiTheme="minorHAnsi" w:cstheme="minorBidi"/>
          <w:b/>
          <w:sz w:val="22"/>
          <w:szCs w:val="22"/>
        </w:rPr>
        <w:t xml:space="preserve">Make sure you have your partner’s name, username and contact information such as Pellissippi </w:t>
      </w:r>
      <w:proofErr w:type="spellStart"/>
      <w:r w:rsidRPr="00853DF8">
        <w:rPr>
          <w:rFonts w:asciiTheme="minorHAnsi" w:eastAsiaTheme="minorHAnsi" w:hAnsiTheme="minorHAnsi" w:cstheme="minorBidi"/>
          <w:b/>
          <w:sz w:val="22"/>
          <w:szCs w:val="22"/>
        </w:rPr>
        <w:t>WebMail</w:t>
      </w:r>
      <w:proofErr w:type="spellEnd"/>
      <w:r w:rsidRPr="00853DF8"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bookmarkEnd w:id="0"/>
    <w:p w14:paraId="0C29DC83" w14:textId="1A55957E" w:rsidR="005D4483" w:rsidRPr="00A12E64" w:rsidRDefault="00327170" w:rsidP="00F4765C">
      <w:pPr>
        <w:spacing w:after="0" w:line="240" w:lineRule="auto"/>
      </w:pPr>
      <w:r w:rsidRPr="00F44C79">
        <w:rPr>
          <w:rStyle w:val="Heading1Char"/>
        </w:rPr>
        <w:t>2</w:t>
      </w:r>
      <w:r w:rsidR="00747AB4" w:rsidRPr="00F44C79">
        <w:rPr>
          <w:rStyle w:val="Heading1Char"/>
        </w:rPr>
        <w:t>a.</w:t>
      </w:r>
      <w:r w:rsidR="00747AB4">
        <w:t xml:space="preserve"> </w:t>
      </w:r>
      <w:r w:rsidR="00F44C79">
        <w:t xml:space="preserve">(1 point) Write a C++ program in a file called </w:t>
      </w:r>
      <w:r w:rsidR="00F44C79" w:rsidRPr="00F44C79">
        <w:rPr>
          <w:rFonts w:ascii="Courier New" w:hAnsi="Courier New" w:cs="Courier New"/>
        </w:rPr>
        <w:t>pp2a.cpp</w:t>
      </w:r>
      <w:r w:rsidR="00F44C79">
        <w:t xml:space="preserve"> that uses</w:t>
      </w:r>
      <w:r w:rsidR="0066607B" w:rsidRPr="00A12E64">
        <w:t xml:space="preserve"> a variable, </w:t>
      </w:r>
      <w:r w:rsidR="0066607B" w:rsidRPr="00F44C79">
        <w:rPr>
          <w:rFonts w:ascii="Courier New" w:hAnsi="Courier New" w:cs="Courier New"/>
        </w:rPr>
        <w:t>x</w:t>
      </w:r>
      <w:r w:rsidR="0066607B" w:rsidRPr="00A12E64">
        <w:t xml:space="preserve">, that has been declared and initialized as </w:t>
      </w:r>
      <w:r w:rsidR="00F44C79">
        <w:t>shown here:</w:t>
      </w:r>
      <w:r w:rsidR="0066607B" w:rsidRPr="00A12E64">
        <w:t xml:space="preserve"> </w:t>
      </w:r>
    </w:p>
    <w:p w14:paraId="3CFD35C0" w14:textId="77777777" w:rsidR="00A12E64" w:rsidRPr="00A12E64" w:rsidRDefault="00A12E64" w:rsidP="00F4765C">
      <w:pPr>
        <w:spacing w:after="0" w:line="240" w:lineRule="auto"/>
        <w:rPr>
          <w:rFonts w:ascii="Courier New" w:hAnsi="Courier New" w:cs="Courier New"/>
        </w:rPr>
      </w:pPr>
      <w:r w:rsidRPr="00A12E64">
        <w:tab/>
      </w:r>
      <w:r w:rsidRPr="00A12E64">
        <w:rPr>
          <w:rFonts w:ascii="Courier New" w:hAnsi="Courier New" w:cs="Courier New"/>
        </w:rPr>
        <w:t xml:space="preserve">double x = </w:t>
      </w:r>
      <w:proofErr w:type="gramStart"/>
      <w:r w:rsidRPr="00A12E64">
        <w:rPr>
          <w:rFonts w:ascii="Courier New" w:hAnsi="Courier New" w:cs="Courier New"/>
        </w:rPr>
        <w:t>42.1298;</w:t>
      </w:r>
      <w:proofErr w:type="gramEnd"/>
    </w:p>
    <w:p w14:paraId="5903EE60" w14:textId="5A323DB7" w:rsidR="00A12E64" w:rsidRPr="00A12E64" w:rsidRDefault="00F44C79" w:rsidP="00F4765C">
      <w:pPr>
        <w:spacing w:after="0" w:line="240" w:lineRule="auto"/>
      </w:pPr>
      <w:r>
        <w:t xml:space="preserve">and uses </w:t>
      </w:r>
      <w:r w:rsidR="00A12E64" w:rsidRPr="00A12E64">
        <w:t>output statement</w:t>
      </w:r>
      <w:r>
        <w:t xml:space="preserve">s that print the output formatted as shown below using the variable </w:t>
      </w:r>
      <w:r w:rsidRPr="00F44C79">
        <w:rPr>
          <w:rFonts w:ascii="Courier New" w:hAnsi="Courier New" w:cs="Courier New"/>
        </w:rPr>
        <w:t>x</w:t>
      </w:r>
      <w:r>
        <w:t xml:space="preserve"> for the numbers 42, 4</w:t>
      </w:r>
      <w:r w:rsidR="001B3686">
        <w:t xml:space="preserve">2.1, and 42.13. You must use </w:t>
      </w:r>
      <w:r w:rsidR="00D266F1">
        <w:t>the</w:t>
      </w:r>
      <w:r w:rsidR="00A17F68">
        <w:t xml:space="preserve"> functions</w:t>
      </w:r>
      <w:r w:rsidR="00D266F1">
        <w:t xml:space="preserve"> </w:t>
      </w:r>
      <w:proofErr w:type="spellStart"/>
      <w:r w:rsidR="00D266F1">
        <w:rPr>
          <w:rFonts w:ascii="Courier New" w:hAnsi="Courier New" w:cs="Courier New"/>
        </w:rPr>
        <w:t>cout.setf</w:t>
      </w:r>
      <w:proofErr w:type="spellEnd"/>
      <w:r w:rsidR="00A17F68">
        <w:t xml:space="preserve"> </w:t>
      </w:r>
      <w:r w:rsidR="00D266F1">
        <w:t xml:space="preserve">and </w:t>
      </w:r>
      <w:proofErr w:type="spellStart"/>
      <w:r w:rsidR="00D266F1">
        <w:rPr>
          <w:rFonts w:ascii="Courier New" w:hAnsi="Courier New" w:cs="Courier New"/>
        </w:rPr>
        <w:t>cout.p</w:t>
      </w:r>
      <w:r w:rsidRPr="00A17F68">
        <w:rPr>
          <w:rFonts w:ascii="Courier New" w:hAnsi="Courier New" w:cs="Courier New"/>
        </w:rPr>
        <w:t>recision</w:t>
      </w:r>
      <w:proofErr w:type="spellEnd"/>
      <w:r w:rsidR="00D266F1">
        <w:t>.</w:t>
      </w:r>
    </w:p>
    <w:p w14:paraId="06DCBABC" w14:textId="77777777" w:rsidR="00A12E64" w:rsidRPr="00A12E64" w:rsidRDefault="00A12E64" w:rsidP="00F4765C">
      <w:pPr>
        <w:spacing w:after="0" w:line="240" w:lineRule="auto"/>
        <w:ind w:firstLine="720"/>
        <w:rPr>
          <w:rFonts w:ascii="Courier New" w:hAnsi="Courier New" w:cs="Courier New"/>
        </w:rPr>
      </w:pPr>
      <w:r w:rsidRPr="00A12E64">
        <w:rPr>
          <w:rFonts w:ascii="Courier New" w:hAnsi="Courier New" w:cs="Courier New"/>
        </w:rPr>
        <w:t>The answer to the question of</w:t>
      </w:r>
    </w:p>
    <w:p w14:paraId="5CF47A50" w14:textId="77777777" w:rsidR="00A12E64" w:rsidRDefault="00A12E64" w:rsidP="00F4765C">
      <w:pPr>
        <w:spacing w:after="0" w:line="240" w:lineRule="auto"/>
        <w:ind w:firstLine="720"/>
        <w:rPr>
          <w:rFonts w:ascii="Courier New" w:hAnsi="Courier New" w:cs="Courier New"/>
        </w:rPr>
      </w:pPr>
      <w:r w:rsidRPr="00A12E64">
        <w:rPr>
          <w:rFonts w:ascii="Courier New" w:hAnsi="Courier New" w:cs="Courier New"/>
        </w:rPr>
        <w:t xml:space="preserve">Life, the Universe, and Everything is 42, not 42.1 </w:t>
      </w:r>
    </w:p>
    <w:p w14:paraId="2A053BDC" w14:textId="77777777" w:rsidR="00A12E64" w:rsidRPr="00A12E64" w:rsidRDefault="00A12E64" w:rsidP="00F4765C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A12E64">
        <w:rPr>
          <w:rFonts w:ascii="Courier New" w:hAnsi="Courier New" w:cs="Courier New"/>
        </w:rPr>
        <w:t>and not $42.13</w:t>
      </w:r>
    </w:p>
    <w:p w14:paraId="7D0BC369" w14:textId="1165784C" w:rsidR="000225D6" w:rsidRDefault="000225D6" w:rsidP="00E508AC">
      <w:pPr>
        <w:spacing w:before="160" w:after="0" w:line="240" w:lineRule="auto"/>
        <w:rPr>
          <w:rFonts w:cs="Courier New"/>
        </w:rPr>
      </w:pPr>
      <w:r w:rsidRPr="00F44C79">
        <w:rPr>
          <w:rStyle w:val="Heading1Char"/>
        </w:rPr>
        <w:t>2b.</w:t>
      </w:r>
      <w:r>
        <w:rPr>
          <w:rFonts w:cs="Courier New"/>
        </w:rPr>
        <w:t xml:space="preserve"> </w:t>
      </w:r>
      <w:r w:rsidR="00F44C79">
        <w:rPr>
          <w:rFonts w:cs="Courier New"/>
        </w:rPr>
        <w:t xml:space="preserve">(2 points) </w:t>
      </w:r>
      <w:r>
        <w:rPr>
          <w:rFonts w:cs="Courier New"/>
        </w:rPr>
        <w:t xml:space="preserve">With your partner, determine what the following expressions evaluate to. </w:t>
      </w:r>
      <w:proofErr w:type="gramStart"/>
      <w:r w:rsidRPr="00D44EE7">
        <w:rPr>
          <w:rFonts w:cs="Courier New"/>
          <w:b/>
          <w:highlight w:val="yellow"/>
        </w:rPr>
        <w:t>Don’t</w:t>
      </w:r>
      <w:proofErr w:type="gramEnd"/>
      <w:r w:rsidRPr="00D44EE7">
        <w:rPr>
          <w:rFonts w:cs="Courier New"/>
          <w:b/>
          <w:highlight w:val="yellow"/>
        </w:rPr>
        <w:t xml:space="preserve"> use a calculator!</w:t>
      </w:r>
      <w:r w:rsidR="00D44EE7" w:rsidRPr="00D44EE7">
        <w:rPr>
          <w:rFonts w:cs="Courier New"/>
          <w:b/>
          <w:highlight w:val="yellow"/>
        </w:rPr>
        <w:t xml:space="preserve"> Predict the answers on paper and record your predictions here BEFORE writing a program to check those predictions.</w:t>
      </w:r>
    </w:p>
    <w:p w14:paraId="47547CA5" w14:textId="77777777" w:rsidR="000225D6" w:rsidRPr="000225D6" w:rsidRDefault="000225D6" w:rsidP="00F4765C">
      <w:pPr>
        <w:spacing w:after="0" w:line="240" w:lineRule="auto"/>
        <w:rPr>
          <w:rFonts w:ascii="Courier New" w:hAnsi="Courier New" w:cs="Courier New"/>
        </w:rPr>
      </w:pPr>
      <w:r w:rsidRPr="000225D6">
        <w:rPr>
          <w:rFonts w:ascii="Courier New" w:hAnsi="Courier New" w:cs="Courier New"/>
        </w:rPr>
        <w:t xml:space="preserve">int i = 3, j = </w:t>
      </w:r>
      <w:proofErr w:type="gramStart"/>
      <w:r w:rsidRPr="000225D6">
        <w:rPr>
          <w:rFonts w:ascii="Courier New" w:hAnsi="Courier New" w:cs="Courier New"/>
        </w:rPr>
        <w:t>10;</w:t>
      </w:r>
      <w:proofErr w:type="gramEnd"/>
    </w:p>
    <w:p w14:paraId="0F3E9631" w14:textId="77777777" w:rsidR="000225D6" w:rsidRPr="000225D6" w:rsidRDefault="000225D6" w:rsidP="00F4765C">
      <w:pPr>
        <w:spacing w:after="0" w:line="240" w:lineRule="auto"/>
        <w:rPr>
          <w:rFonts w:ascii="Courier New" w:hAnsi="Courier New" w:cs="Courier New"/>
        </w:rPr>
      </w:pPr>
      <w:r w:rsidRPr="000225D6">
        <w:rPr>
          <w:rFonts w:ascii="Courier New" w:hAnsi="Courier New" w:cs="Courier New"/>
        </w:rPr>
        <w:t xml:space="preserve">double x = 9.9, y = </w:t>
      </w:r>
      <w:proofErr w:type="gramStart"/>
      <w:r w:rsidRPr="000225D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0.</w:t>
      </w:r>
      <w:r w:rsidRPr="000225D6">
        <w:rPr>
          <w:rFonts w:ascii="Courier New" w:hAnsi="Courier New" w:cs="Courier New"/>
        </w:rPr>
        <w:t>6;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69"/>
        <w:gridCol w:w="4765"/>
      </w:tblGrid>
      <w:tr w:rsidR="000225D6" w14:paraId="582C6206" w14:textId="77777777" w:rsidTr="000225D6">
        <w:tc>
          <w:tcPr>
            <w:tcW w:w="3116" w:type="dxa"/>
          </w:tcPr>
          <w:p w14:paraId="6F149DE1" w14:textId="77777777" w:rsidR="000225D6" w:rsidRDefault="000225D6" w:rsidP="00F4765C">
            <w:pPr>
              <w:rPr>
                <w:rFonts w:cs="Courier New"/>
              </w:rPr>
            </w:pPr>
          </w:p>
          <w:p w14:paraId="04F9B6E7" w14:textId="77777777" w:rsidR="000225D6" w:rsidRDefault="000225D6" w:rsidP="00F4765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__ </w:t>
            </w:r>
            <w:proofErr w:type="spellStart"/>
            <w:r>
              <w:rPr>
                <w:rFonts w:cs="Courier New"/>
              </w:rPr>
              <w:t>i</w:t>
            </w:r>
            <w:proofErr w:type="spellEnd"/>
            <w:r>
              <w:rPr>
                <w:rFonts w:cs="Courier New"/>
              </w:rPr>
              <w:t xml:space="preserve"> / j</w:t>
            </w:r>
          </w:p>
        </w:tc>
        <w:tc>
          <w:tcPr>
            <w:tcW w:w="1469" w:type="dxa"/>
          </w:tcPr>
          <w:p w14:paraId="7AEA80A0" w14:textId="77777777" w:rsidR="003D56EA" w:rsidRDefault="003D56EA" w:rsidP="00F4765C">
            <w:pPr>
              <w:rPr>
                <w:rFonts w:cs="Courier New"/>
              </w:rPr>
            </w:pPr>
          </w:p>
          <w:p w14:paraId="1155699F" w14:textId="77777777" w:rsidR="000225D6" w:rsidRDefault="000225D6" w:rsidP="00F4765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___ </w:t>
            </w:r>
            <w:proofErr w:type="spellStart"/>
            <w:r>
              <w:rPr>
                <w:rFonts w:cs="Courier New"/>
              </w:rPr>
              <w:t>i</w:t>
            </w:r>
            <w:proofErr w:type="spellEnd"/>
            <w:r>
              <w:rPr>
                <w:rFonts w:cs="Courier New"/>
              </w:rPr>
              <w:t xml:space="preserve"> % j</w:t>
            </w:r>
          </w:p>
        </w:tc>
        <w:tc>
          <w:tcPr>
            <w:tcW w:w="4765" w:type="dxa"/>
          </w:tcPr>
          <w:p w14:paraId="14C1B708" w14:textId="77777777" w:rsidR="003D56EA" w:rsidRDefault="003D56EA" w:rsidP="00F4765C">
            <w:pPr>
              <w:rPr>
                <w:rFonts w:cs="Courier New"/>
              </w:rPr>
            </w:pPr>
          </w:p>
          <w:p w14:paraId="66975F35" w14:textId="77777777" w:rsidR="000225D6" w:rsidRDefault="00622322" w:rsidP="00F4765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___ j </w:t>
            </w:r>
            <w:r w:rsidR="000225D6">
              <w:rPr>
                <w:rFonts w:cs="Courier New"/>
              </w:rPr>
              <w:t xml:space="preserve">/ </w:t>
            </w:r>
            <w:proofErr w:type="spellStart"/>
            <w:r w:rsidR="000225D6">
              <w:rPr>
                <w:rFonts w:cs="Courier New"/>
              </w:rPr>
              <w:t>i</w:t>
            </w:r>
            <w:proofErr w:type="spellEnd"/>
          </w:p>
        </w:tc>
      </w:tr>
      <w:tr w:rsidR="000225D6" w14:paraId="23F5AAFF" w14:textId="77777777" w:rsidTr="000225D6">
        <w:tc>
          <w:tcPr>
            <w:tcW w:w="3116" w:type="dxa"/>
          </w:tcPr>
          <w:p w14:paraId="39B95DFE" w14:textId="77777777" w:rsidR="000225D6" w:rsidRDefault="000225D6" w:rsidP="00F4765C">
            <w:pPr>
              <w:rPr>
                <w:rFonts w:cs="Courier New"/>
              </w:rPr>
            </w:pPr>
          </w:p>
          <w:p w14:paraId="17579CA3" w14:textId="77777777" w:rsidR="000225D6" w:rsidRDefault="000225D6" w:rsidP="00F4765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___ j % </w:t>
            </w:r>
            <w:proofErr w:type="spellStart"/>
            <w:r>
              <w:rPr>
                <w:rFonts w:cs="Courier New"/>
              </w:rPr>
              <w:t>i</w:t>
            </w:r>
            <w:proofErr w:type="spellEnd"/>
          </w:p>
        </w:tc>
        <w:tc>
          <w:tcPr>
            <w:tcW w:w="1469" w:type="dxa"/>
          </w:tcPr>
          <w:p w14:paraId="1720D802" w14:textId="77777777" w:rsidR="000225D6" w:rsidRDefault="000225D6" w:rsidP="00F4765C">
            <w:pPr>
              <w:rPr>
                <w:rFonts w:cs="Courier New"/>
              </w:rPr>
            </w:pPr>
          </w:p>
          <w:p w14:paraId="620B8071" w14:textId="77777777" w:rsidR="000225D6" w:rsidRDefault="000225D6" w:rsidP="00F4765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___ x * </w:t>
            </w:r>
            <w:proofErr w:type="spellStart"/>
            <w:r>
              <w:rPr>
                <w:rFonts w:cs="Courier New"/>
              </w:rPr>
              <w:t>i</w:t>
            </w:r>
            <w:proofErr w:type="spellEnd"/>
            <w:r>
              <w:rPr>
                <w:rFonts w:cs="Courier New"/>
              </w:rPr>
              <w:t xml:space="preserve"> / j</w:t>
            </w:r>
          </w:p>
        </w:tc>
        <w:tc>
          <w:tcPr>
            <w:tcW w:w="4765" w:type="dxa"/>
          </w:tcPr>
          <w:p w14:paraId="6E4B6656" w14:textId="77777777" w:rsidR="000225D6" w:rsidRDefault="000225D6" w:rsidP="00F4765C">
            <w:pPr>
              <w:rPr>
                <w:rFonts w:cs="Courier New"/>
              </w:rPr>
            </w:pPr>
          </w:p>
          <w:p w14:paraId="5DA1D1AC" w14:textId="77777777" w:rsidR="000225D6" w:rsidRDefault="000225D6" w:rsidP="00F4765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___ x * ( </w:t>
            </w:r>
            <w:proofErr w:type="spellStart"/>
            <w:r>
              <w:rPr>
                <w:rFonts w:cs="Courier New"/>
              </w:rPr>
              <w:t>i</w:t>
            </w:r>
            <w:proofErr w:type="spellEnd"/>
            <w:r>
              <w:rPr>
                <w:rFonts w:cs="Courier New"/>
              </w:rPr>
              <w:t xml:space="preserve"> / j)</w:t>
            </w:r>
          </w:p>
        </w:tc>
      </w:tr>
      <w:tr w:rsidR="000225D6" w14:paraId="2470DFC4" w14:textId="77777777" w:rsidTr="000225D6">
        <w:tc>
          <w:tcPr>
            <w:tcW w:w="3116" w:type="dxa"/>
          </w:tcPr>
          <w:p w14:paraId="22ADC79D" w14:textId="77777777" w:rsidR="000225D6" w:rsidRDefault="000225D6" w:rsidP="00F4765C">
            <w:pPr>
              <w:rPr>
                <w:rFonts w:cs="Courier New"/>
              </w:rPr>
            </w:pPr>
          </w:p>
          <w:p w14:paraId="7FCF96BE" w14:textId="77777777" w:rsidR="000225D6" w:rsidRDefault="000225D6" w:rsidP="00F4765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___ x / y + </w:t>
            </w:r>
            <w:proofErr w:type="spellStart"/>
            <w:r>
              <w:rPr>
                <w:rFonts w:cs="Courier New"/>
              </w:rPr>
              <w:t>i</w:t>
            </w:r>
            <w:proofErr w:type="spellEnd"/>
          </w:p>
        </w:tc>
        <w:tc>
          <w:tcPr>
            <w:tcW w:w="1469" w:type="dxa"/>
          </w:tcPr>
          <w:p w14:paraId="59D6E684" w14:textId="77777777" w:rsidR="000225D6" w:rsidRDefault="000225D6" w:rsidP="00F4765C">
            <w:pPr>
              <w:rPr>
                <w:rFonts w:cs="Courier New"/>
              </w:rPr>
            </w:pPr>
          </w:p>
          <w:p w14:paraId="24563A95" w14:textId="77777777" w:rsidR="000225D6" w:rsidRDefault="000225D6" w:rsidP="00F4765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___ j + y / x </w:t>
            </w:r>
          </w:p>
        </w:tc>
        <w:tc>
          <w:tcPr>
            <w:tcW w:w="4765" w:type="dxa"/>
          </w:tcPr>
          <w:p w14:paraId="1B123DCC" w14:textId="77777777" w:rsidR="000225D6" w:rsidRDefault="000225D6" w:rsidP="00F4765C">
            <w:pPr>
              <w:rPr>
                <w:rFonts w:cs="Courier New"/>
              </w:rPr>
            </w:pPr>
          </w:p>
          <w:p w14:paraId="25D98285" w14:textId="7CC4BA9F" w:rsidR="000225D6" w:rsidRDefault="000225D6" w:rsidP="00F4765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___ </w:t>
            </w:r>
            <w:proofErr w:type="spellStart"/>
            <w:r>
              <w:rPr>
                <w:rFonts w:cs="Courier New"/>
              </w:rPr>
              <w:t>static_cast</w:t>
            </w:r>
            <w:proofErr w:type="spellEnd"/>
            <w:r>
              <w:rPr>
                <w:rFonts w:cs="Courier New"/>
              </w:rPr>
              <w:t xml:space="preserve">&lt;double&gt; </w:t>
            </w:r>
            <w:r w:rsidR="008E2DF4">
              <w:rPr>
                <w:rFonts w:cs="Courier New"/>
              </w:rPr>
              <w:t>(</w:t>
            </w:r>
            <w:proofErr w:type="spellStart"/>
            <w:r w:rsidR="008E2DF4">
              <w:rPr>
                <w:rFonts w:cs="Courier New"/>
              </w:rPr>
              <w:t>i</w:t>
            </w:r>
            <w:proofErr w:type="spellEnd"/>
            <w:r w:rsidR="008E2DF4">
              <w:rPr>
                <w:rFonts w:cs="Courier New"/>
              </w:rPr>
              <w:t>) / j + y</w:t>
            </w:r>
            <w:r w:rsidR="00D44EE7">
              <w:rPr>
                <w:rFonts w:cs="Courier New"/>
              </w:rPr>
              <w:br/>
            </w:r>
          </w:p>
        </w:tc>
      </w:tr>
    </w:tbl>
    <w:p w14:paraId="7F8A617F" w14:textId="38E2C4C5" w:rsidR="00D44EE7" w:rsidRDefault="00F44C79" w:rsidP="00E508AC">
      <w:pPr>
        <w:spacing w:before="160" w:line="240" w:lineRule="auto"/>
        <w:rPr>
          <w:rFonts w:cs="Courier New"/>
        </w:rPr>
      </w:pPr>
      <w:r>
        <w:rPr>
          <w:rFonts w:cs="Courier New"/>
        </w:rPr>
        <w:t>Then, w</w:t>
      </w:r>
      <w:r w:rsidR="000225D6">
        <w:rPr>
          <w:rFonts w:cs="Courier New"/>
        </w:rPr>
        <w:t xml:space="preserve">rite a </w:t>
      </w:r>
      <w:r>
        <w:rPr>
          <w:rFonts w:cs="Courier New"/>
        </w:rPr>
        <w:t xml:space="preserve">C++ </w:t>
      </w:r>
      <w:r w:rsidR="000225D6">
        <w:rPr>
          <w:rFonts w:cs="Courier New"/>
        </w:rPr>
        <w:t xml:space="preserve">program </w:t>
      </w:r>
      <w:r>
        <w:rPr>
          <w:rFonts w:cs="Courier New"/>
        </w:rPr>
        <w:t xml:space="preserve">in a file called </w:t>
      </w:r>
      <w:r w:rsidRPr="00F44C79">
        <w:rPr>
          <w:rFonts w:ascii="Courier New" w:hAnsi="Courier New" w:cs="Courier New"/>
        </w:rPr>
        <w:t>pp2b.cpp</w:t>
      </w:r>
      <w:r>
        <w:rPr>
          <w:rFonts w:cs="Courier New"/>
        </w:rPr>
        <w:t xml:space="preserve"> </w:t>
      </w:r>
      <w:r w:rsidR="000225D6">
        <w:rPr>
          <w:rFonts w:cs="Courier New"/>
        </w:rPr>
        <w:t xml:space="preserve">with a main function that computes the values above and prints them. </w:t>
      </w:r>
      <w:r w:rsidR="00E508AC">
        <w:rPr>
          <w:rFonts w:cs="Courier New"/>
        </w:rPr>
        <w:t xml:space="preserve">Remember to </w:t>
      </w:r>
      <w:r w:rsidR="00D44EE7">
        <w:rPr>
          <w:rFonts w:cs="Courier New"/>
        </w:rPr>
        <w:t>check</w:t>
      </w:r>
      <w:r>
        <w:rPr>
          <w:rFonts w:cs="Courier New"/>
        </w:rPr>
        <w:t xml:space="preserve"> the test </w:t>
      </w:r>
      <w:r w:rsidR="00D44EE7">
        <w:rPr>
          <w:rFonts w:cs="Courier New"/>
        </w:rPr>
        <w:t xml:space="preserve">document </w:t>
      </w:r>
      <w:r>
        <w:rPr>
          <w:rFonts w:cs="Courier New"/>
        </w:rPr>
        <w:t xml:space="preserve">to ensure the program prints </w:t>
      </w:r>
      <w:r w:rsidR="00E508AC">
        <w:rPr>
          <w:rFonts w:cs="Courier New"/>
        </w:rPr>
        <w:t>all output that is</w:t>
      </w:r>
      <w:r>
        <w:rPr>
          <w:rFonts w:cs="Courier New"/>
        </w:rPr>
        <w:t xml:space="preserve"> required. </w:t>
      </w:r>
    </w:p>
    <w:p w14:paraId="78A9221E" w14:textId="77777777" w:rsidR="00D44EE7" w:rsidRDefault="00D44EE7" w:rsidP="00D44EE7">
      <w:pPr>
        <w:pStyle w:val="ListParagraph"/>
        <w:numPr>
          <w:ilvl w:val="0"/>
          <w:numId w:val="9"/>
        </w:numPr>
        <w:spacing w:before="160"/>
        <w:rPr>
          <w:rFonts w:cs="Courier New"/>
        </w:rPr>
      </w:pPr>
      <w:r w:rsidRPr="00D44EE7">
        <w:rPr>
          <w:rFonts w:cs="Courier New"/>
        </w:rPr>
        <w:t>Do</w:t>
      </w:r>
      <w:r w:rsidR="000225D6" w:rsidRPr="00D44EE7">
        <w:rPr>
          <w:rFonts w:cs="Courier New"/>
        </w:rPr>
        <w:t xml:space="preserve"> the values you </w:t>
      </w:r>
      <w:r w:rsidRPr="00D44EE7">
        <w:rPr>
          <w:rFonts w:cs="Courier New"/>
        </w:rPr>
        <w:t>predicted match the output of your program</w:t>
      </w:r>
      <w:r w:rsidR="000225D6" w:rsidRPr="00D44EE7">
        <w:rPr>
          <w:rFonts w:cs="Courier New"/>
        </w:rPr>
        <w:t>?</w:t>
      </w:r>
      <w:r w:rsidRPr="00D44EE7">
        <w:rPr>
          <w:rFonts w:cs="Courier New"/>
        </w:rPr>
        <w:t xml:space="preserve">  </w:t>
      </w:r>
    </w:p>
    <w:p w14:paraId="19452591" w14:textId="6EA3956D" w:rsidR="000225D6" w:rsidRDefault="00D44EE7" w:rsidP="00D44EE7">
      <w:pPr>
        <w:pStyle w:val="ListParagraph"/>
        <w:numPr>
          <w:ilvl w:val="0"/>
          <w:numId w:val="9"/>
        </w:numPr>
        <w:spacing w:before="160"/>
        <w:rPr>
          <w:rFonts w:cs="Courier New"/>
        </w:rPr>
      </w:pPr>
      <w:r w:rsidRPr="00D44EE7">
        <w:rPr>
          <w:rFonts w:cs="Courier New"/>
        </w:rPr>
        <w:t>If not, explain which ones are different and why.</w:t>
      </w:r>
    </w:p>
    <w:p w14:paraId="14A86AF7" w14:textId="7A585510" w:rsidR="00D44EE7" w:rsidRDefault="00D44EE7">
      <w:pPr>
        <w:rPr>
          <w:rFonts w:cs="Courier New"/>
        </w:rPr>
      </w:pPr>
      <w:r>
        <w:rPr>
          <w:rFonts w:cs="Courier New"/>
        </w:rPr>
        <w:br w:type="page"/>
      </w:r>
    </w:p>
    <w:p w14:paraId="29C431F6" w14:textId="77777777" w:rsidR="00D44EE7" w:rsidRPr="00D44EE7" w:rsidRDefault="00D44EE7" w:rsidP="00D44EE7">
      <w:pPr>
        <w:spacing w:before="160"/>
        <w:rPr>
          <w:rFonts w:cs="Courier New"/>
        </w:rPr>
      </w:pPr>
    </w:p>
    <w:p w14:paraId="1335B951" w14:textId="371A0153" w:rsidR="00A12E64" w:rsidRDefault="00327170" w:rsidP="00AB1FA8">
      <w:pPr>
        <w:spacing w:after="0" w:line="240" w:lineRule="auto"/>
        <w:rPr>
          <w:rFonts w:cs="Courier New"/>
        </w:rPr>
      </w:pPr>
      <w:r w:rsidRPr="00F44C79">
        <w:rPr>
          <w:rStyle w:val="Heading1Char"/>
        </w:rPr>
        <w:t>2</w:t>
      </w:r>
      <w:r w:rsidR="000225D6" w:rsidRPr="00F44C79">
        <w:rPr>
          <w:rStyle w:val="Heading1Char"/>
        </w:rPr>
        <w:t>c</w:t>
      </w:r>
      <w:r w:rsidR="00A12E64" w:rsidRPr="00F44C79">
        <w:rPr>
          <w:rStyle w:val="Heading1Char"/>
        </w:rPr>
        <w:t>.</w:t>
      </w:r>
      <w:r w:rsidR="00A12E64">
        <w:rPr>
          <w:rFonts w:cs="Courier New"/>
        </w:rPr>
        <w:t xml:space="preserve"> </w:t>
      </w:r>
      <w:r w:rsidR="00F44C79">
        <w:rPr>
          <w:rFonts w:cs="Courier New"/>
        </w:rPr>
        <w:t xml:space="preserve">(3 points) </w:t>
      </w:r>
      <w:r w:rsidR="00AB1FA8">
        <w:rPr>
          <w:rFonts w:cs="Courier New"/>
        </w:rPr>
        <w:t>W</w:t>
      </w:r>
      <w:r w:rsidR="00AB1FA8" w:rsidRPr="00A12E64">
        <w:rPr>
          <w:rFonts w:cs="Courier New"/>
        </w:rPr>
        <w:t xml:space="preserve">rite </w:t>
      </w:r>
      <w:r w:rsidR="00F44C79">
        <w:rPr>
          <w:rFonts w:cs="Courier New"/>
        </w:rPr>
        <w:t xml:space="preserve">a C++ program in a file called </w:t>
      </w:r>
      <w:r w:rsidR="00F44C79" w:rsidRPr="00F44C79">
        <w:rPr>
          <w:rFonts w:ascii="Courier New" w:hAnsi="Courier New" w:cs="Courier New"/>
        </w:rPr>
        <w:t>pp2c.</w:t>
      </w:r>
      <w:r w:rsidR="00F44C79">
        <w:rPr>
          <w:rFonts w:ascii="Courier New" w:hAnsi="Courier New" w:cs="Courier New"/>
        </w:rPr>
        <w:t>c</w:t>
      </w:r>
      <w:r w:rsidR="00F44C79" w:rsidRPr="00F44C79">
        <w:rPr>
          <w:rFonts w:ascii="Courier New" w:hAnsi="Courier New" w:cs="Courier New"/>
        </w:rPr>
        <w:t>pp</w:t>
      </w:r>
      <w:r w:rsidR="00F44C79">
        <w:rPr>
          <w:rFonts w:cs="Courier New"/>
        </w:rPr>
        <w:t xml:space="preserve"> t</w:t>
      </w:r>
      <w:r w:rsidR="00AB1FA8">
        <w:rPr>
          <w:rFonts w:cs="Courier New"/>
        </w:rPr>
        <w:t xml:space="preserve">hat implements an algorithm to print a message based upon a person’s age using the number line below. </w:t>
      </w:r>
      <w:r w:rsidR="00F44C79">
        <w:rPr>
          <w:rFonts w:cs="Courier New"/>
        </w:rPr>
        <w:t xml:space="preserve">The program may either 1) print all of the messages that apply to the person or 2) print the </w:t>
      </w:r>
      <w:r w:rsidR="00E508AC">
        <w:rPr>
          <w:rFonts w:cs="Courier New"/>
        </w:rPr>
        <w:t xml:space="preserve">single </w:t>
      </w:r>
      <w:r w:rsidR="00F44C79">
        <w:rPr>
          <w:rFonts w:cs="Courier New"/>
        </w:rPr>
        <w:t>most recent message</w:t>
      </w:r>
      <w:r w:rsidR="00E508AC">
        <w:rPr>
          <w:rFonts w:cs="Courier New"/>
        </w:rPr>
        <w:t xml:space="preserve"> that applies to a person, for example, a person with age 26 would see only “You can rent a car”.</w:t>
      </w:r>
    </w:p>
    <w:p w14:paraId="1C46DA61" w14:textId="66BD7A9D" w:rsidR="00F4765C" w:rsidRDefault="00E508AC" w:rsidP="00F4765C">
      <w:pPr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54E717DA" wp14:editId="45C363FF">
            <wp:extent cx="5943600" cy="819150"/>
            <wp:effectExtent l="0" t="0" r="0" b="0"/>
            <wp:docPr id="10" name="Picture 10" descr="A number line with tick marks at 18, 21, 25, and 65 labelled &quot;You can vote&quot;, &quot;You can drink&quot;, &quot;You can rent a car&quot;, and &quot;You can collect social security&quot;, respective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C77C" w14:textId="7492897B" w:rsidR="00D44EE7" w:rsidRDefault="00D44EE7" w:rsidP="00F4765C">
      <w:pPr>
        <w:spacing w:after="0" w:line="240" w:lineRule="auto"/>
        <w:rPr>
          <w:rFonts w:cs="Courier New"/>
        </w:rPr>
      </w:pPr>
    </w:p>
    <w:p w14:paraId="34B11EAF" w14:textId="3CACDB92" w:rsidR="00D44EE7" w:rsidRDefault="00D44EE7" w:rsidP="00D44EE7">
      <w:pPr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>The number line is interpreted as follows: People 18 &amp; over can vote; people 21 &amp; over can drink alcohol; etc.</w:t>
      </w:r>
    </w:p>
    <w:p w14:paraId="2AB88F6D" w14:textId="45B13A44" w:rsidR="005D4483" w:rsidRPr="00F4765C" w:rsidRDefault="00327170" w:rsidP="00F4765C">
      <w:pPr>
        <w:spacing w:after="0" w:line="240" w:lineRule="auto"/>
        <w:rPr>
          <w:rFonts w:cs="Courier New"/>
        </w:rPr>
      </w:pPr>
      <w:r w:rsidRPr="00E508AC">
        <w:rPr>
          <w:rStyle w:val="Heading1Char"/>
        </w:rPr>
        <w:t>2</w:t>
      </w:r>
      <w:r w:rsidR="000225D6" w:rsidRPr="00E508AC">
        <w:rPr>
          <w:rStyle w:val="Heading1Char"/>
        </w:rPr>
        <w:t>d</w:t>
      </w:r>
      <w:r w:rsidR="00F4765C" w:rsidRPr="00E508AC">
        <w:rPr>
          <w:rStyle w:val="Heading1Char"/>
        </w:rPr>
        <w:t>.</w:t>
      </w:r>
      <w:r w:rsidR="00F4765C">
        <w:rPr>
          <w:rFonts w:cs="Courier New"/>
        </w:rPr>
        <w:t xml:space="preserve"> </w:t>
      </w:r>
      <w:r w:rsidR="00E508AC">
        <w:rPr>
          <w:rFonts w:cs="Courier New"/>
        </w:rPr>
        <w:t xml:space="preserve">(2 points) Write a C++ program in a file called </w:t>
      </w:r>
      <w:r w:rsidR="00E508AC" w:rsidRPr="00E508AC">
        <w:rPr>
          <w:rFonts w:ascii="Courier New" w:hAnsi="Courier New" w:cs="Courier New"/>
        </w:rPr>
        <w:t>pp2d.cpp</w:t>
      </w:r>
      <w:r w:rsidR="00E508AC">
        <w:rPr>
          <w:rFonts w:cs="Courier New"/>
        </w:rPr>
        <w:t xml:space="preserve"> that f</w:t>
      </w:r>
      <w:r w:rsidR="00F4765C">
        <w:rPr>
          <w:rFonts w:cs="Courier New"/>
        </w:rPr>
        <w:t>ollo</w:t>
      </w:r>
      <w:r w:rsidR="00E508AC">
        <w:rPr>
          <w:rFonts w:cs="Courier New"/>
        </w:rPr>
        <w:t>ws the</w:t>
      </w:r>
      <w:r w:rsidR="00F4765C">
        <w:rPr>
          <w:rFonts w:cs="Courier New"/>
        </w:rPr>
        <w:t xml:space="preserve"> algorithm </w:t>
      </w:r>
      <w:r w:rsidR="00E508AC">
        <w:rPr>
          <w:rFonts w:cs="Courier New"/>
        </w:rPr>
        <w:t xml:space="preserve">below to </w:t>
      </w:r>
      <w:r w:rsidR="0066607B" w:rsidRPr="00F4765C">
        <w:rPr>
          <w:rFonts w:cs="Courier New"/>
        </w:rPr>
        <w:t>assign</w:t>
      </w:r>
      <w:r w:rsidR="00E508AC">
        <w:rPr>
          <w:rFonts w:cs="Courier New"/>
        </w:rPr>
        <w:t xml:space="preserve"> a</w:t>
      </w:r>
      <w:r w:rsidR="0066607B" w:rsidRPr="00F4765C">
        <w:rPr>
          <w:rFonts w:cs="Courier New"/>
        </w:rPr>
        <w:t xml:space="preserve"> letter grade based upon </w:t>
      </w:r>
      <w:r w:rsidR="00D44EE7">
        <w:rPr>
          <w:rFonts w:cs="Courier New"/>
        </w:rPr>
        <w:t xml:space="preserve">a </w:t>
      </w:r>
      <w:r w:rsidR="0066607B" w:rsidRPr="00F4765C">
        <w:rPr>
          <w:rFonts w:cs="Courier New"/>
        </w:rPr>
        <w:t>numeric grade</w:t>
      </w:r>
      <w:r w:rsidR="00D44EE7">
        <w:rPr>
          <w:rFonts w:cs="Courier New"/>
        </w:rPr>
        <w:t xml:space="preserve"> that falls within one of the following ranges:</w:t>
      </w:r>
    </w:p>
    <w:p w14:paraId="05630E82" w14:textId="4C76BC25" w:rsidR="005D4483" w:rsidRPr="00F4765C" w:rsidRDefault="003D56EA" w:rsidP="00F4765C">
      <w:pPr>
        <w:numPr>
          <w:ilvl w:val="0"/>
          <w:numId w:val="4"/>
        </w:numPr>
        <w:spacing w:after="0" w:line="240" w:lineRule="auto"/>
        <w:rPr>
          <w:rFonts w:cs="Courier New"/>
        </w:rPr>
      </w:pPr>
      <w:r>
        <w:rPr>
          <w:rFonts w:cs="Courier New"/>
        </w:rPr>
        <w:t>if grade is [93 and above</w:t>
      </w:r>
      <w:r w:rsidR="0066607B" w:rsidRPr="00F4765C">
        <w:rPr>
          <w:rFonts w:cs="Courier New"/>
        </w:rPr>
        <w:t xml:space="preserve">] </w:t>
      </w:r>
    </w:p>
    <w:p w14:paraId="443056C3" w14:textId="77777777" w:rsidR="005D4483" w:rsidRPr="00F4765C" w:rsidRDefault="0066607B" w:rsidP="00F4765C">
      <w:pPr>
        <w:numPr>
          <w:ilvl w:val="1"/>
          <w:numId w:val="4"/>
        </w:numPr>
        <w:spacing w:after="0" w:line="240" w:lineRule="auto"/>
        <w:rPr>
          <w:rFonts w:cs="Courier New"/>
        </w:rPr>
      </w:pPr>
      <w:proofErr w:type="spellStart"/>
      <w:r w:rsidRPr="00F4765C">
        <w:rPr>
          <w:rFonts w:cs="Courier New"/>
        </w:rPr>
        <w:t>letterGrade</w:t>
      </w:r>
      <w:proofErr w:type="spellEnd"/>
      <w:r w:rsidRPr="00F4765C">
        <w:rPr>
          <w:rFonts w:cs="Courier New"/>
        </w:rPr>
        <w:t xml:space="preserve"> = A</w:t>
      </w:r>
    </w:p>
    <w:p w14:paraId="0D7D3FE6" w14:textId="5B092BAF" w:rsidR="005D4483" w:rsidRPr="00F4765C" w:rsidRDefault="0066607B" w:rsidP="00F4765C">
      <w:pPr>
        <w:numPr>
          <w:ilvl w:val="0"/>
          <w:numId w:val="4"/>
        </w:numPr>
        <w:spacing w:after="0" w:line="240" w:lineRule="auto"/>
        <w:rPr>
          <w:rFonts w:cs="Courier New"/>
        </w:rPr>
      </w:pPr>
      <w:r w:rsidRPr="00F4765C">
        <w:rPr>
          <w:rFonts w:cs="Courier New"/>
        </w:rPr>
        <w:t xml:space="preserve">else if grade is between </w:t>
      </w:r>
      <w:r w:rsidRPr="00D44EE7">
        <w:rPr>
          <w:rFonts w:cs="Courier New"/>
          <w:highlight w:val="yellow"/>
        </w:rPr>
        <w:t>[</w:t>
      </w:r>
      <w:r w:rsidRPr="00F4765C">
        <w:rPr>
          <w:rFonts w:cs="Courier New"/>
        </w:rPr>
        <w:t>83 and 93</w:t>
      </w:r>
      <w:proofErr w:type="gramStart"/>
      <w:r w:rsidRPr="00D44EE7">
        <w:rPr>
          <w:rFonts w:cs="Courier New"/>
          <w:highlight w:val="yellow"/>
        </w:rPr>
        <w:t>)</w:t>
      </w:r>
      <w:r w:rsidRPr="00F4765C">
        <w:rPr>
          <w:rFonts w:cs="Courier New"/>
        </w:rPr>
        <w:t xml:space="preserve">  </w:t>
      </w:r>
      <w:r w:rsidRPr="00F4765C">
        <w:rPr>
          <w:rFonts w:cs="Courier New"/>
        </w:rPr>
        <w:tab/>
      </w:r>
      <w:proofErr w:type="gramEnd"/>
      <w:r w:rsidR="00932965">
        <w:rPr>
          <w:rFonts w:cs="Courier New"/>
        </w:rPr>
        <w:t>*** The use of different symbols is NOT a typo.</w:t>
      </w:r>
    </w:p>
    <w:p w14:paraId="190911DB" w14:textId="2F8BDDDE" w:rsidR="005D4483" w:rsidRPr="00F4765C" w:rsidRDefault="0066607B" w:rsidP="00F4765C">
      <w:pPr>
        <w:numPr>
          <w:ilvl w:val="1"/>
          <w:numId w:val="4"/>
        </w:numPr>
        <w:spacing w:after="0" w:line="240" w:lineRule="auto"/>
        <w:rPr>
          <w:rFonts w:cs="Courier New"/>
        </w:rPr>
      </w:pPr>
      <w:proofErr w:type="spellStart"/>
      <w:r w:rsidRPr="00F4765C">
        <w:rPr>
          <w:rFonts w:cs="Courier New"/>
        </w:rPr>
        <w:t>letterGrade</w:t>
      </w:r>
      <w:proofErr w:type="spellEnd"/>
      <w:r w:rsidRPr="00F4765C">
        <w:rPr>
          <w:rFonts w:cs="Courier New"/>
        </w:rPr>
        <w:t xml:space="preserve"> = B</w:t>
      </w:r>
      <w:r w:rsidR="00932965">
        <w:rPr>
          <w:rFonts w:cs="Courier New"/>
        </w:rPr>
        <w:t xml:space="preserve">                              *** [ ## means from &amp; including the number</w:t>
      </w:r>
    </w:p>
    <w:p w14:paraId="0BFEB3FC" w14:textId="75DCC7AB" w:rsidR="005D4483" w:rsidRPr="00F4765C" w:rsidRDefault="0066607B" w:rsidP="00F4765C">
      <w:pPr>
        <w:numPr>
          <w:ilvl w:val="0"/>
          <w:numId w:val="4"/>
        </w:numPr>
        <w:spacing w:after="0" w:line="240" w:lineRule="auto"/>
        <w:rPr>
          <w:rFonts w:cs="Courier New"/>
        </w:rPr>
      </w:pPr>
      <w:r w:rsidRPr="00F4765C">
        <w:rPr>
          <w:rFonts w:cs="Courier New"/>
        </w:rPr>
        <w:t xml:space="preserve">else if grade is between [73 and 83) </w:t>
      </w:r>
      <w:r w:rsidR="00932965">
        <w:rPr>
          <w:rFonts w:cs="Courier New"/>
        </w:rPr>
        <w:t xml:space="preserve">        *** ##] means up to &amp; </w:t>
      </w:r>
      <w:proofErr w:type="gramStart"/>
      <w:r w:rsidR="00932965">
        <w:rPr>
          <w:rFonts w:cs="Courier New"/>
        </w:rPr>
        <w:t>including</w:t>
      </w:r>
      <w:proofErr w:type="gramEnd"/>
    </w:p>
    <w:p w14:paraId="454B9194" w14:textId="5965A66C" w:rsidR="005D4483" w:rsidRPr="00F4765C" w:rsidRDefault="0066607B" w:rsidP="00F4765C">
      <w:pPr>
        <w:numPr>
          <w:ilvl w:val="1"/>
          <w:numId w:val="4"/>
        </w:numPr>
        <w:spacing w:after="0" w:line="240" w:lineRule="auto"/>
        <w:rPr>
          <w:rFonts w:cs="Courier New"/>
        </w:rPr>
      </w:pPr>
      <w:proofErr w:type="spellStart"/>
      <w:r w:rsidRPr="00F4765C">
        <w:rPr>
          <w:rFonts w:cs="Courier New"/>
        </w:rPr>
        <w:t>letterGrade</w:t>
      </w:r>
      <w:proofErr w:type="spellEnd"/>
      <w:r w:rsidRPr="00F4765C">
        <w:rPr>
          <w:rFonts w:cs="Courier New"/>
        </w:rPr>
        <w:t xml:space="preserve"> = C</w:t>
      </w:r>
      <w:r w:rsidR="00932965">
        <w:rPr>
          <w:rFonts w:cs="Courier New"/>
        </w:rPr>
        <w:t xml:space="preserve">                               *** ##) means up to but NOT including</w:t>
      </w:r>
    </w:p>
    <w:p w14:paraId="7F1CBC18" w14:textId="65FFC4F6" w:rsidR="005D4483" w:rsidRPr="00F4765C" w:rsidRDefault="0066607B" w:rsidP="00F4765C">
      <w:pPr>
        <w:numPr>
          <w:ilvl w:val="0"/>
          <w:numId w:val="4"/>
        </w:numPr>
        <w:spacing w:after="0" w:line="240" w:lineRule="auto"/>
        <w:rPr>
          <w:rFonts w:cs="Courier New"/>
        </w:rPr>
      </w:pPr>
      <w:r w:rsidRPr="00F4765C">
        <w:rPr>
          <w:rFonts w:cs="Courier New"/>
        </w:rPr>
        <w:t xml:space="preserve">else if grade is between [65 and 73) </w:t>
      </w:r>
      <w:r w:rsidR="00932965">
        <w:rPr>
          <w:rFonts w:cs="Courier New"/>
        </w:rPr>
        <w:t xml:space="preserve">        *** (## means from but not including</w:t>
      </w:r>
    </w:p>
    <w:p w14:paraId="0C68E30D" w14:textId="77777777" w:rsidR="005D4483" w:rsidRPr="00F4765C" w:rsidRDefault="0066607B" w:rsidP="00F4765C">
      <w:pPr>
        <w:numPr>
          <w:ilvl w:val="1"/>
          <w:numId w:val="4"/>
        </w:numPr>
        <w:spacing w:after="0" w:line="240" w:lineRule="auto"/>
        <w:rPr>
          <w:rFonts w:cs="Courier New"/>
        </w:rPr>
      </w:pPr>
      <w:proofErr w:type="spellStart"/>
      <w:r w:rsidRPr="00F4765C">
        <w:rPr>
          <w:rFonts w:cs="Courier New"/>
        </w:rPr>
        <w:t>letterGrade</w:t>
      </w:r>
      <w:proofErr w:type="spellEnd"/>
      <w:r w:rsidRPr="00F4765C">
        <w:rPr>
          <w:rFonts w:cs="Courier New"/>
        </w:rPr>
        <w:t xml:space="preserve"> = D</w:t>
      </w:r>
    </w:p>
    <w:p w14:paraId="2EDB26CA" w14:textId="77777777" w:rsidR="005D4483" w:rsidRPr="00F4765C" w:rsidRDefault="0066607B" w:rsidP="00F4765C">
      <w:pPr>
        <w:numPr>
          <w:ilvl w:val="0"/>
          <w:numId w:val="4"/>
        </w:numPr>
        <w:spacing w:after="0" w:line="240" w:lineRule="auto"/>
        <w:rPr>
          <w:rFonts w:cs="Courier New"/>
        </w:rPr>
      </w:pPr>
      <w:r w:rsidRPr="00F4765C">
        <w:rPr>
          <w:rFonts w:cs="Courier New"/>
        </w:rPr>
        <w:t xml:space="preserve">else </w:t>
      </w:r>
    </w:p>
    <w:p w14:paraId="286BEEA6" w14:textId="3F801123" w:rsidR="005D4483" w:rsidRDefault="0066607B" w:rsidP="00F4765C">
      <w:pPr>
        <w:numPr>
          <w:ilvl w:val="1"/>
          <w:numId w:val="4"/>
        </w:numPr>
        <w:spacing w:after="0" w:line="240" w:lineRule="auto"/>
        <w:rPr>
          <w:rFonts w:cs="Courier New"/>
        </w:rPr>
      </w:pPr>
      <w:proofErr w:type="spellStart"/>
      <w:r w:rsidRPr="00F4765C">
        <w:rPr>
          <w:rFonts w:cs="Courier New"/>
        </w:rPr>
        <w:t>letterGrade</w:t>
      </w:r>
      <w:proofErr w:type="spellEnd"/>
      <w:r w:rsidRPr="00F4765C">
        <w:rPr>
          <w:rFonts w:cs="Courier New"/>
        </w:rPr>
        <w:t xml:space="preserve"> = F</w:t>
      </w:r>
    </w:p>
    <w:p w14:paraId="2F1E49E7" w14:textId="5CFE298B" w:rsidR="00A73B9C" w:rsidRPr="00F4765C" w:rsidRDefault="00A73B9C" w:rsidP="00A73B9C">
      <w:pPr>
        <w:numPr>
          <w:ilvl w:val="0"/>
          <w:numId w:val="4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Print </w:t>
      </w:r>
      <w:proofErr w:type="spellStart"/>
      <w:r>
        <w:rPr>
          <w:rFonts w:cs="Courier New"/>
        </w:rPr>
        <w:t>letterGrade</w:t>
      </w:r>
      <w:proofErr w:type="spellEnd"/>
    </w:p>
    <w:p w14:paraId="45C3636B" w14:textId="77777777" w:rsidR="00D44EE7" w:rsidRDefault="00D44EE7" w:rsidP="00E508AC">
      <w:pPr>
        <w:spacing w:before="160"/>
        <w:rPr>
          <w:rStyle w:val="Heading1Char"/>
        </w:rPr>
      </w:pPr>
    </w:p>
    <w:p w14:paraId="62425990" w14:textId="5E14B52C" w:rsidR="00A12E64" w:rsidRPr="00932965" w:rsidRDefault="00327170" w:rsidP="00E508AC">
      <w:pPr>
        <w:spacing w:before="160"/>
        <w:rPr>
          <w:rFonts w:cs="Courier New"/>
        </w:rPr>
      </w:pPr>
      <w:r w:rsidRPr="00E508AC">
        <w:rPr>
          <w:rStyle w:val="Heading1Char"/>
        </w:rPr>
        <w:t>2</w:t>
      </w:r>
      <w:r w:rsidR="007D3D50" w:rsidRPr="00E508AC">
        <w:rPr>
          <w:rStyle w:val="Heading1Char"/>
        </w:rPr>
        <w:t>e</w:t>
      </w:r>
      <w:r w:rsidR="0066607B" w:rsidRPr="00E508AC">
        <w:rPr>
          <w:rStyle w:val="Heading1Char"/>
        </w:rPr>
        <w:t>.</w:t>
      </w:r>
      <w:r w:rsidR="0066607B">
        <w:rPr>
          <w:rFonts w:cs="Courier New"/>
        </w:rPr>
        <w:t xml:space="preserve"> </w:t>
      </w:r>
      <w:r w:rsidR="00EC05F1">
        <w:rPr>
          <w:rFonts w:cs="Courier New"/>
        </w:rPr>
        <w:t xml:space="preserve">(2 points) </w:t>
      </w:r>
      <w:r w:rsidR="0066607B">
        <w:rPr>
          <w:rFonts w:cs="Courier New"/>
        </w:rPr>
        <w:t>W</w:t>
      </w:r>
      <w:r w:rsidR="0066607B" w:rsidRPr="0066607B">
        <w:rPr>
          <w:rFonts w:cs="Courier New"/>
        </w:rPr>
        <w:t xml:space="preserve">rite a </w:t>
      </w:r>
      <w:r w:rsidR="00E508AC">
        <w:rPr>
          <w:rFonts w:cs="Courier New"/>
        </w:rPr>
        <w:t xml:space="preserve">C++ </w:t>
      </w:r>
      <w:r w:rsidR="0066607B" w:rsidRPr="0066607B">
        <w:rPr>
          <w:rFonts w:cs="Courier New"/>
        </w:rPr>
        <w:t xml:space="preserve">program </w:t>
      </w:r>
      <w:r w:rsidR="00E508AC">
        <w:rPr>
          <w:rFonts w:cs="Courier New"/>
        </w:rPr>
        <w:t xml:space="preserve">in a file called </w:t>
      </w:r>
      <w:r w:rsidR="00E508AC" w:rsidRPr="00A73B9C">
        <w:rPr>
          <w:rFonts w:ascii="Courier New" w:hAnsi="Courier New" w:cs="Courier New"/>
        </w:rPr>
        <w:t>pp2e.cpp</w:t>
      </w:r>
      <w:r w:rsidR="00E508AC">
        <w:rPr>
          <w:rFonts w:cs="Courier New"/>
        </w:rPr>
        <w:t xml:space="preserve"> </w:t>
      </w:r>
      <w:r w:rsidR="0066607B" w:rsidRPr="0066607B">
        <w:rPr>
          <w:rFonts w:cs="Courier New"/>
        </w:rPr>
        <w:t xml:space="preserve">to ask the user if they are married or single. If they enter M or m (for married), print </w:t>
      </w:r>
      <w:r w:rsidR="00932965">
        <w:rPr>
          <w:rFonts w:cs="Courier New"/>
        </w:rPr>
        <w:t xml:space="preserve">a creative, but polite message about marriage, such as </w:t>
      </w:r>
      <w:r w:rsidR="0066607B" w:rsidRPr="0066607B">
        <w:rPr>
          <w:rFonts w:cs="Courier New"/>
        </w:rPr>
        <w:t xml:space="preserve">“You entered married”. If they enter S or s, print </w:t>
      </w:r>
      <w:r w:rsidR="00932965">
        <w:rPr>
          <w:rFonts w:cs="Courier New"/>
        </w:rPr>
        <w:t xml:space="preserve">a creative, but polite message about </w:t>
      </w:r>
      <w:r w:rsidR="00932965">
        <w:rPr>
          <w:rFonts w:cs="Courier New"/>
        </w:rPr>
        <w:t xml:space="preserve">being single, such as </w:t>
      </w:r>
      <w:r w:rsidR="0066607B" w:rsidRPr="0066607B">
        <w:rPr>
          <w:rFonts w:cs="Courier New"/>
        </w:rPr>
        <w:t xml:space="preserve">“You entered single”. For any other character, print “Invalid </w:t>
      </w:r>
      <w:r w:rsidR="00932965">
        <w:rPr>
          <w:rFonts w:cs="Courier New"/>
        </w:rPr>
        <w:t xml:space="preserve">marital </w:t>
      </w:r>
      <w:r w:rsidR="0066607B" w:rsidRPr="0066607B">
        <w:rPr>
          <w:rFonts w:cs="Courier New"/>
        </w:rPr>
        <w:t>status</w:t>
      </w:r>
      <w:r w:rsidR="0009415B">
        <w:rPr>
          <w:rFonts w:cs="Courier New"/>
        </w:rPr>
        <w:t xml:space="preserve"> </w:t>
      </w:r>
      <w:r w:rsidR="0009415B" w:rsidRPr="0009415B">
        <w:rPr>
          <w:rFonts w:cs="Courier New"/>
          <w:i/>
          <w:iCs/>
        </w:rPr>
        <w:t>x</w:t>
      </w:r>
      <w:r w:rsidR="0066607B" w:rsidRPr="0066607B">
        <w:rPr>
          <w:rFonts w:cs="Courier New"/>
        </w:rPr>
        <w:t>”</w:t>
      </w:r>
      <w:r w:rsidR="0009415B">
        <w:rPr>
          <w:rFonts w:cs="Courier New"/>
        </w:rPr>
        <w:t xml:space="preserve"> where </w:t>
      </w:r>
      <w:r w:rsidR="0009415B" w:rsidRPr="0009415B">
        <w:rPr>
          <w:rFonts w:cs="Courier New"/>
          <w:i/>
          <w:iCs/>
        </w:rPr>
        <w:t>x</w:t>
      </w:r>
      <w:r w:rsidR="0009415B">
        <w:rPr>
          <w:rFonts w:cs="Courier New"/>
        </w:rPr>
        <w:t xml:space="preserve"> is the character the user entered</w:t>
      </w:r>
      <w:r w:rsidR="00F1125C">
        <w:rPr>
          <w:rFonts w:cs="Courier New"/>
        </w:rPr>
        <w:t xml:space="preserve">. </w:t>
      </w:r>
      <w:r w:rsidR="00F1125C" w:rsidRPr="00A73B9C">
        <w:rPr>
          <w:rFonts w:cs="Courier New"/>
          <w:b/>
          <w:bCs/>
          <w:u w:val="single"/>
        </w:rPr>
        <w:t>Use a switch statement</w:t>
      </w:r>
      <w:r w:rsidR="00A73B9C">
        <w:rPr>
          <w:rFonts w:cs="Courier New"/>
          <w:b/>
          <w:bCs/>
          <w:u w:val="single"/>
        </w:rPr>
        <w:t>, not an if/else statement</w:t>
      </w:r>
      <w:r w:rsidR="00F1125C" w:rsidRPr="00A73B9C">
        <w:rPr>
          <w:rFonts w:cs="Courier New"/>
          <w:b/>
          <w:bCs/>
          <w:u w:val="single"/>
        </w:rPr>
        <w:t>.</w:t>
      </w:r>
      <w:r w:rsidR="00932965">
        <w:rPr>
          <w:rFonts w:cs="Courier New"/>
          <w:b/>
          <w:bCs/>
        </w:rPr>
        <w:t xml:space="preserve"> </w:t>
      </w:r>
      <w:r w:rsidR="00932965">
        <w:rPr>
          <w:rFonts w:cs="Courier New"/>
        </w:rPr>
        <w:t>Refer to Chapter 3.2 of your textbook.</w:t>
      </w:r>
    </w:p>
    <w:p w14:paraId="6FFEE2A5" w14:textId="3D9403CA" w:rsidR="00932965" w:rsidRPr="00932965" w:rsidRDefault="00932965" w:rsidP="00E508AC">
      <w:pPr>
        <w:spacing w:before="160"/>
        <w:rPr>
          <w:rFonts w:cs="Courier New"/>
        </w:rPr>
      </w:pPr>
      <w:r w:rsidRPr="00932965">
        <w:rPr>
          <w:rFonts w:cs="Courier New"/>
          <w:highlight w:val="yellow"/>
        </w:rPr>
        <w:t xml:space="preserve">Your creative, polite messages should </w:t>
      </w:r>
      <w:r w:rsidRPr="00932965">
        <w:rPr>
          <w:rFonts w:cs="Courier New"/>
          <w:highlight w:val="yellow"/>
          <w:u w:val="single"/>
        </w:rPr>
        <w:t>not</w:t>
      </w:r>
      <w:r w:rsidRPr="00932965">
        <w:rPr>
          <w:rFonts w:cs="Courier New"/>
          <w:highlight w:val="yellow"/>
        </w:rPr>
        <w:t xml:space="preserve"> match your partners. </w:t>
      </w:r>
      <w:proofErr w:type="gramStart"/>
      <w:r w:rsidRPr="00932965">
        <w:rPr>
          <w:rFonts w:cs="Courier New"/>
          <w:highlight w:val="yellow"/>
        </w:rPr>
        <w:t>Don’t</w:t>
      </w:r>
      <w:proofErr w:type="gramEnd"/>
      <w:r w:rsidRPr="00932965">
        <w:rPr>
          <w:rFonts w:cs="Courier New"/>
          <w:highlight w:val="yellow"/>
        </w:rPr>
        <w:t xml:space="preserve"> copy – that’s boring!</w:t>
      </w:r>
    </w:p>
    <w:p w14:paraId="60C84B15" w14:textId="7EF55B76" w:rsidR="003F71EC" w:rsidRDefault="003F71EC" w:rsidP="00E508AC">
      <w:pPr>
        <w:spacing w:before="160"/>
        <w:rPr>
          <w:rFonts w:cs="Courier New"/>
          <w:b/>
          <w:bCs/>
          <w:u w:val="single"/>
        </w:rPr>
      </w:pPr>
    </w:p>
    <w:p w14:paraId="030D524A" w14:textId="3B8C868F" w:rsidR="003F71EC" w:rsidRDefault="003F71EC" w:rsidP="00E508AC">
      <w:pPr>
        <w:spacing w:before="160"/>
        <w:rPr>
          <w:rFonts w:cs="Courier New"/>
          <w:b/>
          <w:bCs/>
          <w:u w:val="single"/>
        </w:rPr>
      </w:pPr>
    </w:p>
    <w:sectPr w:rsidR="003F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C00E6"/>
    <w:multiLevelType w:val="hybridMultilevel"/>
    <w:tmpl w:val="5830AC96"/>
    <w:lvl w:ilvl="0" w:tplc="A0729E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1C04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1E00E0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204BE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3885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6A90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C7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6ED3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361D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30AA"/>
    <w:multiLevelType w:val="hybridMultilevel"/>
    <w:tmpl w:val="CA90839E"/>
    <w:lvl w:ilvl="0" w:tplc="8F9CE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0B4D"/>
    <w:multiLevelType w:val="hybridMultilevel"/>
    <w:tmpl w:val="528C5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F2EA5"/>
    <w:multiLevelType w:val="hybridMultilevel"/>
    <w:tmpl w:val="4540FCC8"/>
    <w:lvl w:ilvl="0" w:tplc="30429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A79E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642E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CFB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044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FA67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A3A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DCB3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64C5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F039D"/>
    <w:multiLevelType w:val="hybridMultilevel"/>
    <w:tmpl w:val="857ED0C0"/>
    <w:lvl w:ilvl="0" w:tplc="F6746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2E44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49E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96B4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86B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B4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EF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635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1C12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36428"/>
    <w:multiLevelType w:val="hybridMultilevel"/>
    <w:tmpl w:val="544EC5E8"/>
    <w:lvl w:ilvl="0" w:tplc="134E05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C97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A6D8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E45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899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A83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44A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FAAD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AAC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A158B"/>
    <w:multiLevelType w:val="hybridMultilevel"/>
    <w:tmpl w:val="3DA42346"/>
    <w:lvl w:ilvl="0" w:tplc="85FA4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697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C80A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0E8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4F4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1028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69E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062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D65F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D5D0C"/>
    <w:multiLevelType w:val="hybridMultilevel"/>
    <w:tmpl w:val="D070FFC6"/>
    <w:lvl w:ilvl="0" w:tplc="D3BEBF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8B08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C81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7ED2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808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C10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F05E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C0AE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AE23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5DE"/>
    <w:rsid w:val="000225D6"/>
    <w:rsid w:val="0009415B"/>
    <w:rsid w:val="001B3686"/>
    <w:rsid w:val="00237B55"/>
    <w:rsid w:val="0026603E"/>
    <w:rsid w:val="0029438A"/>
    <w:rsid w:val="00327170"/>
    <w:rsid w:val="00380B47"/>
    <w:rsid w:val="003D56EA"/>
    <w:rsid w:val="003F71EC"/>
    <w:rsid w:val="005813CD"/>
    <w:rsid w:val="005A55DE"/>
    <w:rsid w:val="005D4483"/>
    <w:rsid w:val="00622322"/>
    <w:rsid w:val="0066607B"/>
    <w:rsid w:val="00747AB4"/>
    <w:rsid w:val="00765232"/>
    <w:rsid w:val="007D3D50"/>
    <w:rsid w:val="00853DF8"/>
    <w:rsid w:val="008E2DF4"/>
    <w:rsid w:val="008E5EE2"/>
    <w:rsid w:val="00932965"/>
    <w:rsid w:val="00970BD7"/>
    <w:rsid w:val="00A12E64"/>
    <w:rsid w:val="00A17F68"/>
    <w:rsid w:val="00A73B9C"/>
    <w:rsid w:val="00AB1FA8"/>
    <w:rsid w:val="00CA5D2F"/>
    <w:rsid w:val="00D266F1"/>
    <w:rsid w:val="00D44EE7"/>
    <w:rsid w:val="00D87DD5"/>
    <w:rsid w:val="00E508AC"/>
    <w:rsid w:val="00EC05F1"/>
    <w:rsid w:val="00F1125C"/>
    <w:rsid w:val="00F44C79"/>
    <w:rsid w:val="00F4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857D"/>
  <w15:chartTrackingRefBased/>
  <w15:docId w15:val="{8B5C8527-E726-4FC0-83EE-AAC4CC73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B4"/>
  </w:style>
  <w:style w:type="paragraph" w:styleId="Heading1">
    <w:name w:val="heading 1"/>
    <w:basedOn w:val="Normal"/>
    <w:next w:val="Normal"/>
    <w:link w:val="Heading1Char"/>
    <w:uiPriority w:val="9"/>
    <w:qFormat/>
    <w:rsid w:val="00F44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2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4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4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6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75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9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04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5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1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2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99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5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6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40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98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1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7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Burlingame, Sharon</cp:lastModifiedBy>
  <cp:revision>2</cp:revision>
  <dcterms:created xsi:type="dcterms:W3CDTF">2021-02-03T05:49:00Z</dcterms:created>
  <dcterms:modified xsi:type="dcterms:W3CDTF">2021-02-03T05:49:00Z</dcterms:modified>
</cp:coreProperties>
</file>