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58E1E" w14:textId="1C3E599A" w:rsidR="0040496F" w:rsidRDefault="0040496F" w:rsidP="0040496F">
      <w:pPr>
        <w:pStyle w:val="Title"/>
      </w:pPr>
      <w:r w:rsidRPr="002F5B91">
        <w:t xml:space="preserve">Pair Programming </w:t>
      </w:r>
      <w:r>
        <w:t xml:space="preserve">4 </w:t>
      </w:r>
      <w:r w:rsidRPr="002F5B91">
        <w:t>Activities</w:t>
      </w:r>
    </w:p>
    <w:p w14:paraId="723A0357" w14:textId="77777777" w:rsidR="0040496F" w:rsidRPr="009240EB" w:rsidRDefault="0040496F" w:rsidP="0040496F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bookmarkStart w:id="0" w:name="_Hlk40187870"/>
      <w:r w:rsidRPr="009240EB">
        <w:rPr>
          <w:rFonts w:asciiTheme="minorHAnsi" w:eastAsiaTheme="minorHAnsi" w:hAnsiTheme="minorHAnsi" w:cstheme="minorBidi"/>
          <w:b/>
          <w:sz w:val="22"/>
          <w:szCs w:val="22"/>
        </w:rPr>
        <w:t xml:space="preserve">Always use the pair programming tests to ensure your program works properly. </w:t>
      </w:r>
    </w:p>
    <w:p w14:paraId="369F16C5" w14:textId="5F79E8F3" w:rsidR="0040496F" w:rsidRPr="009240EB" w:rsidRDefault="0040496F" w:rsidP="0040496F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r w:rsidRPr="009240EB">
        <w:rPr>
          <w:rFonts w:asciiTheme="minorHAnsi" w:eastAsiaTheme="minorHAnsi" w:hAnsiTheme="minorHAnsi" w:cstheme="minorBidi"/>
          <w:b/>
          <w:sz w:val="22"/>
          <w:szCs w:val="22"/>
        </w:rPr>
        <w:t>Take a screen shot of each execution in the tests.</w:t>
      </w:r>
    </w:p>
    <w:p w14:paraId="10394847" w14:textId="77777777" w:rsidR="0040496F" w:rsidRPr="009240EB" w:rsidRDefault="0040496F" w:rsidP="0040496F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r w:rsidRPr="009240EB">
        <w:rPr>
          <w:rFonts w:asciiTheme="minorHAnsi" w:eastAsiaTheme="minorHAnsi" w:hAnsiTheme="minorHAnsi" w:cstheme="minorBidi"/>
          <w:b/>
          <w:sz w:val="22"/>
          <w:szCs w:val="22"/>
        </w:rPr>
        <w:t xml:space="preserve">Download the source code file for inclusion in the turn in document. </w:t>
      </w:r>
    </w:p>
    <w:p w14:paraId="009694ED" w14:textId="77777777" w:rsidR="0040496F" w:rsidRPr="009240EB" w:rsidRDefault="0040496F" w:rsidP="0040496F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r w:rsidRPr="009240EB">
        <w:rPr>
          <w:rFonts w:asciiTheme="minorHAnsi" w:eastAsiaTheme="minorHAnsi" w:hAnsiTheme="minorHAnsi" w:cstheme="minorBidi"/>
          <w:b/>
          <w:sz w:val="22"/>
          <w:szCs w:val="22"/>
        </w:rPr>
        <w:t xml:space="preserve">Turn in pair programming activities using the pair programming turn in document. </w:t>
      </w:r>
    </w:p>
    <w:p w14:paraId="2BDC065D" w14:textId="77777777" w:rsidR="0040496F" w:rsidRPr="009240EB" w:rsidRDefault="0040496F" w:rsidP="0040496F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r w:rsidRPr="009240EB">
        <w:rPr>
          <w:rFonts w:asciiTheme="minorHAnsi" w:eastAsiaTheme="minorHAnsi" w:hAnsiTheme="minorHAnsi" w:cstheme="minorBidi"/>
          <w:b/>
          <w:sz w:val="22"/>
          <w:szCs w:val="22"/>
        </w:rPr>
        <w:t xml:space="preserve">It is </w:t>
      </w:r>
      <w:proofErr w:type="gramStart"/>
      <w:r w:rsidRPr="009240EB">
        <w:rPr>
          <w:rFonts w:asciiTheme="minorHAnsi" w:eastAsiaTheme="minorHAnsi" w:hAnsiTheme="minorHAnsi" w:cstheme="minorBidi"/>
          <w:b/>
          <w:sz w:val="22"/>
          <w:szCs w:val="22"/>
        </w:rPr>
        <w:t>each individual’s</w:t>
      </w:r>
      <w:proofErr w:type="gramEnd"/>
      <w:r w:rsidRPr="009240EB">
        <w:rPr>
          <w:rFonts w:asciiTheme="minorHAnsi" w:eastAsiaTheme="minorHAnsi" w:hAnsiTheme="minorHAnsi" w:cstheme="minorBidi"/>
          <w:b/>
          <w:sz w:val="22"/>
          <w:szCs w:val="22"/>
        </w:rPr>
        <w:t xml:space="preserve"> responsibility to turn in the assignment and pair programming is graded individually so make sure you share the work you and your partner did </w:t>
      </w:r>
      <w:r w:rsidRPr="002615F9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t>together</w:t>
      </w:r>
      <w:r w:rsidRPr="009240EB">
        <w:rPr>
          <w:rFonts w:asciiTheme="minorHAnsi" w:eastAsiaTheme="minorHAnsi" w:hAnsiTheme="minorHAnsi" w:cstheme="minorBidi"/>
          <w:b/>
          <w:sz w:val="22"/>
          <w:szCs w:val="22"/>
        </w:rPr>
        <w:t xml:space="preserve"> as you go.</w:t>
      </w:r>
    </w:p>
    <w:p w14:paraId="10C3B646" w14:textId="77777777" w:rsidR="00E55469" w:rsidRPr="0029438A" w:rsidRDefault="00E55469" w:rsidP="00E55469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r w:rsidRPr="0029438A">
        <w:rPr>
          <w:rFonts w:asciiTheme="minorHAnsi" w:eastAsiaTheme="minorHAnsi" w:hAnsiTheme="minorHAnsi" w:cstheme="minorBidi"/>
          <w:b/>
          <w:sz w:val="22"/>
          <w:szCs w:val="22"/>
        </w:rPr>
        <w:t>You can only earn 50% of pair programming points if you do not work with your partner.</w:t>
      </w:r>
    </w:p>
    <w:p w14:paraId="32ECF574" w14:textId="06FF5EFB" w:rsidR="0040496F" w:rsidRPr="009240EB" w:rsidRDefault="0040496F" w:rsidP="0040496F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r w:rsidRPr="009240EB">
        <w:rPr>
          <w:rFonts w:asciiTheme="minorHAnsi" w:eastAsiaTheme="minorHAnsi" w:hAnsiTheme="minorHAnsi" w:cstheme="minorBidi"/>
          <w:b/>
          <w:sz w:val="22"/>
          <w:szCs w:val="22"/>
        </w:rPr>
        <w:t>Do not share work with your partner that you did not do together.</w:t>
      </w:r>
      <w:r w:rsidR="002615F9">
        <w:rPr>
          <w:rFonts w:asciiTheme="minorHAnsi" w:eastAsiaTheme="minorHAnsi" w:hAnsiTheme="minorHAnsi" w:cstheme="minorBidi"/>
          <w:b/>
          <w:sz w:val="22"/>
          <w:szCs w:val="22"/>
        </w:rPr>
        <w:t xml:space="preserve"> If your partner is MIA, notify your instructor for an alternate plan.</w:t>
      </w:r>
    </w:p>
    <w:p w14:paraId="4791360C" w14:textId="77777777" w:rsidR="0040496F" w:rsidRPr="009240EB" w:rsidRDefault="0040496F" w:rsidP="0040496F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r w:rsidRPr="009240EB">
        <w:rPr>
          <w:rFonts w:asciiTheme="minorHAnsi" w:eastAsiaTheme="minorHAnsi" w:hAnsiTheme="minorHAnsi" w:cstheme="minorBidi"/>
          <w:b/>
          <w:sz w:val="22"/>
          <w:szCs w:val="22"/>
        </w:rPr>
        <w:t xml:space="preserve">Make sure you have your partner’s name, username and contact information such as Pellissippi </w:t>
      </w:r>
      <w:proofErr w:type="spellStart"/>
      <w:r w:rsidRPr="009240EB">
        <w:rPr>
          <w:rFonts w:asciiTheme="minorHAnsi" w:eastAsiaTheme="minorHAnsi" w:hAnsiTheme="minorHAnsi" w:cstheme="minorBidi"/>
          <w:b/>
          <w:sz w:val="22"/>
          <w:szCs w:val="22"/>
        </w:rPr>
        <w:t>WebMail</w:t>
      </w:r>
      <w:proofErr w:type="spellEnd"/>
      <w:r w:rsidRPr="009240EB">
        <w:rPr>
          <w:rFonts w:asciiTheme="minorHAnsi" w:eastAsiaTheme="minorHAnsi" w:hAnsiTheme="minorHAnsi" w:cstheme="minorBidi"/>
          <w:b/>
          <w:sz w:val="22"/>
          <w:szCs w:val="22"/>
        </w:rPr>
        <w:t>.</w:t>
      </w:r>
    </w:p>
    <w:bookmarkEnd w:id="0"/>
    <w:p w14:paraId="4C0F64BD" w14:textId="1E322BE6" w:rsidR="00D8267D" w:rsidRDefault="0075254D" w:rsidP="00D8267D">
      <w:pPr>
        <w:spacing w:after="0" w:line="240" w:lineRule="auto"/>
      </w:pPr>
      <w:r w:rsidRPr="00D443D7">
        <w:rPr>
          <w:rStyle w:val="Heading1Char"/>
        </w:rPr>
        <w:t>4a.</w:t>
      </w:r>
      <w:r w:rsidRPr="0075254D">
        <w:t xml:space="preserve"> </w:t>
      </w:r>
      <w:r w:rsidR="00D443D7">
        <w:t xml:space="preserve">(2 points) </w:t>
      </w:r>
      <w:r>
        <w:t>W</w:t>
      </w:r>
      <w:r w:rsidRPr="0075254D">
        <w:t xml:space="preserve">rite a </w:t>
      </w:r>
      <w:r w:rsidR="0040496F">
        <w:t xml:space="preserve">C++ </w:t>
      </w:r>
      <w:r w:rsidRPr="0075254D">
        <w:t xml:space="preserve">program </w:t>
      </w:r>
      <w:r w:rsidR="0040496F">
        <w:t xml:space="preserve">in file pp4a.cpp </w:t>
      </w:r>
      <w:r w:rsidRPr="0075254D">
        <w:t xml:space="preserve">to randomly select one card from a regular 52-card deck of cards. Use </w:t>
      </w:r>
      <w:r w:rsidR="0040496F">
        <w:t>one or more</w:t>
      </w:r>
      <w:r w:rsidRPr="0075254D">
        <w:t xml:space="preserve"> switch statement</w:t>
      </w:r>
      <w:r w:rsidR="0040496F">
        <w:t>s</w:t>
      </w:r>
      <w:r w:rsidRPr="0075254D">
        <w:t xml:space="preserve">. Print </w:t>
      </w:r>
      <w:r w:rsidR="0040496F">
        <w:t xml:space="preserve">the words of the card, for example, </w:t>
      </w:r>
      <w:r w:rsidRPr="0075254D">
        <w:t xml:space="preserve">“Two of spades”. </w:t>
      </w:r>
      <w:r w:rsidR="0040496F">
        <w:t>Do NOT print the numbers such as “2 of 3” or even “2 of spades”. Don’t forget to seed the random number generator, H</w:t>
      </w:r>
      <w:r w:rsidRPr="0075254D">
        <w:t>int</w:t>
      </w:r>
      <w:r w:rsidR="001E726C">
        <w:t>: pick a random number between 1</w:t>
      </w:r>
      <w:r w:rsidRPr="0075254D">
        <w:t xml:space="preserve"> and 1</w:t>
      </w:r>
      <w:r w:rsidR="001E726C">
        <w:t>3</w:t>
      </w:r>
      <w:r w:rsidRPr="0075254D">
        <w:t xml:space="preserve"> for the face and 0 and 3 for the suit.</w:t>
      </w:r>
      <w:r w:rsidR="00D8267D">
        <w:t xml:space="preserve"> Declare and use constants for all face and suit values such as:</w:t>
      </w:r>
      <w:r w:rsidR="00D8267D">
        <w:br/>
        <w:t xml:space="preserve">const int ACE = </w:t>
      </w:r>
      <w:proofErr w:type="gramStart"/>
      <w:r w:rsidR="00D8267D">
        <w:t>1;</w:t>
      </w:r>
      <w:proofErr w:type="gramEnd"/>
    </w:p>
    <w:p w14:paraId="22BAE507" w14:textId="48E7E4C1" w:rsidR="0075254D" w:rsidRDefault="00D8267D" w:rsidP="00D8267D">
      <w:pPr>
        <w:spacing w:after="0" w:line="240" w:lineRule="auto"/>
      </w:pPr>
      <w:r>
        <w:t xml:space="preserve">const int TWO = </w:t>
      </w:r>
      <w:proofErr w:type="gramStart"/>
      <w:r>
        <w:t>2;</w:t>
      </w:r>
      <w:proofErr w:type="gramEnd"/>
    </w:p>
    <w:p w14:paraId="033FA233" w14:textId="725ABEB5" w:rsidR="00D8267D" w:rsidRDefault="00D8267D" w:rsidP="00D8267D">
      <w:pPr>
        <w:spacing w:after="0" w:line="240" w:lineRule="auto"/>
      </w:pPr>
      <w:r w:rsidRPr="00D8267D">
        <w:t xml:space="preserve">const int CLUBS = </w:t>
      </w:r>
      <w:proofErr w:type="gramStart"/>
      <w:r w:rsidRPr="00D8267D">
        <w:t>0;</w:t>
      </w:r>
      <w:proofErr w:type="gramEnd"/>
    </w:p>
    <w:p w14:paraId="1E531866" w14:textId="77777777" w:rsidR="002615F9" w:rsidRDefault="002615F9" w:rsidP="00D8267D">
      <w:pPr>
        <w:spacing w:after="0" w:line="240" w:lineRule="auto"/>
      </w:pPr>
    </w:p>
    <w:p w14:paraId="5880B757" w14:textId="4E34A741" w:rsidR="00926AB0" w:rsidRPr="0075254D" w:rsidRDefault="0075254D" w:rsidP="0040496F">
      <w:pPr>
        <w:spacing w:before="160" w:after="0" w:line="240" w:lineRule="auto"/>
      </w:pPr>
      <w:r w:rsidRPr="00D443D7">
        <w:rPr>
          <w:rStyle w:val="Heading1Char"/>
        </w:rPr>
        <w:t>4b.</w:t>
      </w:r>
      <w:r w:rsidRPr="0075254D">
        <w:t xml:space="preserve"> </w:t>
      </w:r>
      <w:r w:rsidR="00D443D7">
        <w:t xml:space="preserve">(2 points) </w:t>
      </w:r>
      <w:r w:rsidR="0040496F">
        <w:t>In a file called pp4b.cpp, w</w:t>
      </w:r>
      <w:r w:rsidR="00252547">
        <w:t xml:space="preserve">rite a function </w:t>
      </w:r>
      <w:r w:rsidR="0006499E" w:rsidRPr="0075254D">
        <w:t xml:space="preserve">called </w:t>
      </w:r>
      <w:proofErr w:type="spellStart"/>
      <w:r w:rsidR="0006499E" w:rsidRPr="0075254D">
        <w:t>squareAndPrint</w:t>
      </w:r>
      <w:proofErr w:type="spellEnd"/>
      <w:r w:rsidR="0006499E" w:rsidRPr="0075254D">
        <w:t xml:space="preserve"> that asks the user for a number, computes its square (x * x) and prints it out. The function doesn’t return anything and it has no parameters.</w:t>
      </w:r>
      <w:r>
        <w:t xml:space="preserve"> </w:t>
      </w:r>
      <w:r w:rsidR="0006499E" w:rsidRPr="0075254D">
        <w:t xml:space="preserve">Write </w:t>
      </w:r>
      <w:r w:rsidR="00252547">
        <w:t xml:space="preserve">a main function that calls </w:t>
      </w:r>
      <w:proofErr w:type="spellStart"/>
      <w:r w:rsidR="00252547">
        <w:t>squareAndPrint</w:t>
      </w:r>
      <w:proofErr w:type="spellEnd"/>
      <w:r w:rsidR="00252547">
        <w:t>.</w:t>
      </w:r>
    </w:p>
    <w:p w14:paraId="5D53C934" w14:textId="77777777" w:rsidR="002615F9" w:rsidRDefault="002615F9" w:rsidP="0040496F">
      <w:pPr>
        <w:spacing w:before="160" w:after="0" w:line="240" w:lineRule="auto"/>
        <w:rPr>
          <w:rStyle w:val="Heading1Char"/>
        </w:rPr>
      </w:pPr>
    </w:p>
    <w:p w14:paraId="04F4BEE2" w14:textId="20FE7824" w:rsidR="0075254D" w:rsidRPr="0075254D" w:rsidRDefault="0075254D" w:rsidP="0040496F">
      <w:pPr>
        <w:spacing w:before="160" w:after="0" w:line="240" w:lineRule="auto"/>
      </w:pPr>
      <w:r w:rsidRPr="00D443D7">
        <w:rPr>
          <w:rStyle w:val="Heading1Char"/>
        </w:rPr>
        <w:t>4c.</w:t>
      </w:r>
      <w:r w:rsidRPr="0075254D">
        <w:t xml:space="preserve"> </w:t>
      </w:r>
      <w:r w:rsidR="00D443D7">
        <w:t xml:space="preserve">(2 points) </w:t>
      </w:r>
      <w:r w:rsidR="0040496F">
        <w:t>In a file called pp4c.cpp, w</w:t>
      </w:r>
      <w:r w:rsidR="0006499E" w:rsidRPr="0075254D">
        <w:t xml:space="preserve">rite a </w:t>
      </w:r>
      <w:r w:rsidR="00C12A96">
        <w:t xml:space="preserve">C++ </w:t>
      </w:r>
      <w:r w:rsidR="0006499E" w:rsidRPr="0075254D">
        <w:t>function that calculates</w:t>
      </w:r>
      <w:r w:rsidR="0040496F">
        <w:t xml:space="preserve"> the total cost of many of the same item</w:t>
      </w:r>
      <w:r w:rsidR="0006499E" w:rsidRPr="0075254D">
        <w:t xml:space="preserve">. </w:t>
      </w:r>
      <w:r w:rsidR="00252547" w:rsidRPr="0075254D">
        <w:t>It has 2 parameters</w:t>
      </w:r>
      <w:r w:rsidR="0040496F">
        <w:t>, the cost of one item and the number of items. This is like buying 10 bags of cat litter at Costco and</w:t>
      </w:r>
      <w:r w:rsidR="00252547" w:rsidRPr="0075254D">
        <w:t xml:space="preserve"> </w:t>
      </w:r>
      <w:r w:rsidR="0040496F">
        <w:t xml:space="preserve">the cashier just scans one of the bags and types in 10 for the number of bags. The function calculates the total cost of these items including tax and uses a return statement to </w:t>
      </w:r>
      <w:r w:rsidR="00252547" w:rsidRPr="0075254D">
        <w:t>return the total cost.</w:t>
      </w:r>
      <w:r w:rsidR="00252547">
        <w:t xml:space="preserve"> Write a main function that gets the number of items and the cost of a single item </w:t>
      </w:r>
      <w:r w:rsidR="0040496F">
        <w:t>from the user and calls t</w:t>
      </w:r>
      <w:r w:rsidR="00252547">
        <w:t xml:space="preserve">his function to calculate the total cost. The main function prints the total cost. Declare and use a global constant </w:t>
      </w:r>
      <w:r w:rsidR="0006499E" w:rsidRPr="0075254D">
        <w:t>for the tax rate of 9.25%.</w:t>
      </w:r>
    </w:p>
    <w:p w14:paraId="3472539D" w14:textId="77777777" w:rsidR="002615F9" w:rsidRDefault="002615F9" w:rsidP="0040496F">
      <w:pPr>
        <w:spacing w:before="160" w:after="0" w:line="240" w:lineRule="auto"/>
        <w:rPr>
          <w:rStyle w:val="Heading1Char"/>
        </w:rPr>
      </w:pPr>
    </w:p>
    <w:p w14:paraId="3B47D756" w14:textId="41B76A35" w:rsidR="0075254D" w:rsidRPr="0075254D" w:rsidRDefault="0075254D" w:rsidP="0040496F">
      <w:pPr>
        <w:spacing w:before="160" w:after="0" w:line="240" w:lineRule="auto"/>
      </w:pPr>
      <w:r w:rsidRPr="00D443D7">
        <w:rPr>
          <w:rStyle w:val="Heading1Char"/>
        </w:rPr>
        <w:t>4d.</w:t>
      </w:r>
      <w:r w:rsidRPr="0075254D">
        <w:t xml:space="preserve"> </w:t>
      </w:r>
      <w:r w:rsidR="00D443D7">
        <w:t>(2 points) In a file called pp4d.cpp w</w:t>
      </w:r>
      <w:r w:rsidR="0006499E" w:rsidRPr="0075254D">
        <w:t xml:space="preserve">rite a </w:t>
      </w:r>
      <w:r w:rsidR="00C12A96">
        <w:t xml:space="preserve">C++ </w:t>
      </w:r>
      <w:r w:rsidR="0006499E" w:rsidRPr="0075254D">
        <w:t xml:space="preserve">function called cube that computes the cube of a number. It has one parameter (the number) and returns the number’s cube. </w:t>
      </w:r>
      <w:r w:rsidR="0040496F">
        <w:t xml:space="preserve">It does not have any I/O statements in it, unlike </w:t>
      </w:r>
      <w:proofErr w:type="spellStart"/>
      <w:r w:rsidR="0040496F">
        <w:t>squareAndPrint</w:t>
      </w:r>
      <w:proofErr w:type="spellEnd"/>
      <w:r w:rsidR="0040496F">
        <w:t xml:space="preserve"> above. </w:t>
      </w:r>
      <w:r w:rsidR="00252547">
        <w:t xml:space="preserve">Write </w:t>
      </w:r>
      <w:r w:rsidR="0006499E" w:rsidRPr="0075254D">
        <w:t xml:space="preserve">a main function that </w:t>
      </w:r>
      <w:r w:rsidR="00D443D7">
        <w:t>calls</w:t>
      </w:r>
      <w:r w:rsidR="0006499E" w:rsidRPr="0075254D">
        <w:t xml:space="preserve"> </w:t>
      </w:r>
      <w:r w:rsidR="00252547">
        <w:t>the cube function</w:t>
      </w:r>
      <w:r w:rsidR="0006499E" w:rsidRPr="0075254D">
        <w:t xml:space="preserve"> </w:t>
      </w:r>
      <w:r w:rsidR="00D443D7">
        <w:t>in a while or do while loop to compute the cube of multiple numbers entered by the user. Use a</w:t>
      </w:r>
      <w:r w:rsidR="0006499E" w:rsidRPr="0075254D">
        <w:t xml:space="preserve"> sentinel value </w:t>
      </w:r>
      <w:r w:rsidR="00D443D7">
        <w:t>of 0 for the number t</w:t>
      </w:r>
      <w:r w:rsidR="0006499E" w:rsidRPr="0075254D">
        <w:t>o end</w:t>
      </w:r>
      <w:r w:rsidR="0040496F">
        <w:t>.</w:t>
      </w:r>
      <w:r w:rsidR="002615F9">
        <w:t xml:space="preserve"> The main function will display the results.</w:t>
      </w:r>
    </w:p>
    <w:p w14:paraId="0897C6EF" w14:textId="77777777" w:rsidR="002615F9" w:rsidRDefault="002615F9" w:rsidP="0040496F">
      <w:pPr>
        <w:spacing w:before="160" w:after="0" w:line="240" w:lineRule="auto"/>
        <w:rPr>
          <w:rStyle w:val="Heading1Char"/>
        </w:rPr>
      </w:pPr>
    </w:p>
    <w:p w14:paraId="4E1CC174" w14:textId="434B5464" w:rsidR="00252547" w:rsidRDefault="0075254D" w:rsidP="0040496F">
      <w:pPr>
        <w:spacing w:before="160" w:after="0" w:line="240" w:lineRule="auto"/>
      </w:pPr>
      <w:r w:rsidRPr="00D443D7">
        <w:rPr>
          <w:rStyle w:val="Heading1Char"/>
        </w:rPr>
        <w:t>4e.</w:t>
      </w:r>
      <w:r w:rsidR="00D443D7" w:rsidRPr="00D443D7">
        <w:t xml:space="preserve"> </w:t>
      </w:r>
      <w:r w:rsidR="00D443D7">
        <w:t>(2 points) In a file called pp4e.cpp, w</w:t>
      </w:r>
      <w:r w:rsidR="00252547">
        <w:t>rite</w:t>
      </w:r>
      <w:r w:rsidR="0006499E" w:rsidRPr="0075254D">
        <w:t xml:space="preserve"> a </w:t>
      </w:r>
      <w:r w:rsidR="00C12A96">
        <w:t xml:space="preserve">C++ </w:t>
      </w:r>
      <w:r w:rsidR="0006499E" w:rsidRPr="0075254D">
        <w:t xml:space="preserve">function </w:t>
      </w:r>
      <w:r w:rsidR="00252547">
        <w:t xml:space="preserve">called </w:t>
      </w:r>
      <w:proofErr w:type="spellStart"/>
      <w:r w:rsidR="00252547">
        <w:t>isPositive</w:t>
      </w:r>
      <w:proofErr w:type="spellEnd"/>
      <w:r w:rsidR="00252547">
        <w:t xml:space="preserve"> </w:t>
      </w:r>
      <w:r w:rsidR="0006499E" w:rsidRPr="0075254D">
        <w:t>that takes an integer parameter and returns true if it is positive (greater than or equal to 0)</w:t>
      </w:r>
      <w:r w:rsidR="00252547">
        <w:t xml:space="preserve"> or false if it is negative</w:t>
      </w:r>
      <w:r>
        <w:t xml:space="preserve">. </w:t>
      </w:r>
      <w:r w:rsidR="0006499E" w:rsidRPr="0075254D">
        <w:t xml:space="preserve">Write a main function that </w:t>
      </w:r>
      <w:r w:rsidR="00D443D7">
        <w:t xml:space="preserve">calls </w:t>
      </w:r>
      <w:proofErr w:type="spellStart"/>
      <w:r w:rsidR="00D443D7">
        <w:t>isPositive</w:t>
      </w:r>
      <w:proofErr w:type="spellEnd"/>
      <w:r w:rsidR="00D443D7">
        <w:t xml:space="preserve"> with the following code inside a do while loop. U</w:t>
      </w:r>
      <w:r w:rsidR="0006499E" w:rsidRPr="0075254D">
        <w:t>s</w:t>
      </w:r>
      <w:r w:rsidR="00D443D7">
        <w:t xml:space="preserve">e </w:t>
      </w:r>
      <w:r w:rsidR="0006499E" w:rsidRPr="0075254D">
        <w:t xml:space="preserve">a sentinel value </w:t>
      </w:r>
      <w:r w:rsidR="00810470">
        <w:t xml:space="preserve">of 0 </w:t>
      </w:r>
      <w:r w:rsidR="00D443D7">
        <w:t>for the number</w:t>
      </w:r>
      <w:r w:rsidR="002615F9">
        <w:t xml:space="preserve"> to stop the loop.</w:t>
      </w:r>
    </w:p>
    <w:p w14:paraId="2B2B1CC5" w14:textId="77777777" w:rsidR="002615F9" w:rsidRDefault="002615F9" w:rsidP="0040496F">
      <w:pPr>
        <w:spacing w:before="160" w:after="0" w:line="240" w:lineRule="auto"/>
      </w:pPr>
    </w:p>
    <w:p w14:paraId="4036565C" w14:textId="77777777" w:rsidR="00252547" w:rsidRDefault="00252547" w:rsidP="002615F9">
      <w:pPr>
        <w:spacing w:after="0" w:line="240" w:lineRule="auto"/>
        <w:ind w:left="720"/>
      </w:pPr>
      <w:r>
        <w:t xml:space="preserve">if </w:t>
      </w:r>
      <w:proofErr w:type="gramStart"/>
      <w:r>
        <w:t xml:space="preserve">( </w:t>
      </w:r>
      <w:proofErr w:type="spellStart"/>
      <w:r>
        <w:t>isPositive</w:t>
      </w:r>
      <w:proofErr w:type="spellEnd"/>
      <w:proofErr w:type="gramEnd"/>
      <w:r>
        <w:t>( number ) )</w:t>
      </w:r>
    </w:p>
    <w:p w14:paraId="7F9BCB61" w14:textId="77777777" w:rsidR="00252547" w:rsidRDefault="00252547" w:rsidP="002615F9">
      <w:pPr>
        <w:spacing w:after="0" w:line="240" w:lineRule="auto"/>
        <w:ind w:left="720"/>
      </w:pPr>
      <w:r>
        <w:tab/>
      </w:r>
      <w:proofErr w:type="spellStart"/>
      <w:r>
        <w:t>cout</w:t>
      </w:r>
      <w:proofErr w:type="spellEnd"/>
      <w:r>
        <w:t xml:space="preserve"> &lt;&lt; number &lt;&lt; </w:t>
      </w:r>
      <w:proofErr w:type="gramStart"/>
      <w:r>
        <w:t>“ is</w:t>
      </w:r>
      <w:proofErr w:type="gramEnd"/>
      <w:r>
        <w:t xml:space="preserve"> positive\n”;</w:t>
      </w:r>
    </w:p>
    <w:p w14:paraId="16D63EC7" w14:textId="77777777" w:rsidR="00252547" w:rsidRDefault="00252547" w:rsidP="002615F9">
      <w:pPr>
        <w:spacing w:after="0" w:line="240" w:lineRule="auto"/>
        <w:ind w:left="720"/>
      </w:pPr>
      <w:r>
        <w:t>else</w:t>
      </w:r>
    </w:p>
    <w:p w14:paraId="3433198E" w14:textId="77777777" w:rsidR="00252547" w:rsidRDefault="00252547" w:rsidP="002615F9">
      <w:pPr>
        <w:spacing w:after="0" w:line="240" w:lineRule="auto"/>
        <w:ind w:left="720"/>
      </w:pPr>
      <w:r>
        <w:tab/>
      </w:r>
      <w:proofErr w:type="spellStart"/>
      <w:r>
        <w:t>cout</w:t>
      </w:r>
      <w:proofErr w:type="spellEnd"/>
      <w:r>
        <w:t xml:space="preserve"> &lt;&lt; number &lt;&lt; </w:t>
      </w:r>
      <w:proofErr w:type="gramStart"/>
      <w:r>
        <w:t>“ is</w:t>
      </w:r>
      <w:proofErr w:type="gramEnd"/>
      <w:r>
        <w:t xml:space="preserve"> negative\n”;</w:t>
      </w:r>
    </w:p>
    <w:sectPr w:rsidR="00252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030AA"/>
    <w:multiLevelType w:val="hybridMultilevel"/>
    <w:tmpl w:val="CA90839E"/>
    <w:lvl w:ilvl="0" w:tplc="8F9CE8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53F27"/>
    <w:multiLevelType w:val="hybridMultilevel"/>
    <w:tmpl w:val="0480ED66"/>
    <w:lvl w:ilvl="0" w:tplc="FFC6F2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20850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96BCE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8662B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7E9F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226C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F06AB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7ED4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6A6F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45447"/>
    <w:multiLevelType w:val="hybridMultilevel"/>
    <w:tmpl w:val="CD246C4A"/>
    <w:lvl w:ilvl="0" w:tplc="E3523E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8068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B0A4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FEA6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045F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1E0D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4E26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443FE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286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C0720"/>
    <w:multiLevelType w:val="hybridMultilevel"/>
    <w:tmpl w:val="2894284C"/>
    <w:lvl w:ilvl="0" w:tplc="31BE93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4E13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E26A7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3ACF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481AF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3ED0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EB9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44AAE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BAAC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10A43"/>
    <w:multiLevelType w:val="hybridMultilevel"/>
    <w:tmpl w:val="AB02F228"/>
    <w:lvl w:ilvl="0" w:tplc="A78A005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36503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2E3A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4C00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248E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7A73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4802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B6733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6633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4D"/>
    <w:rsid w:val="0006499E"/>
    <w:rsid w:val="001E726C"/>
    <w:rsid w:val="00252547"/>
    <w:rsid w:val="002615F9"/>
    <w:rsid w:val="0040496F"/>
    <w:rsid w:val="0075254D"/>
    <w:rsid w:val="00810470"/>
    <w:rsid w:val="00926AB0"/>
    <w:rsid w:val="00C12A96"/>
    <w:rsid w:val="00D443D7"/>
    <w:rsid w:val="00D8267D"/>
    <w:rsid w:val="00E55469"/>
    <w:rsid w:val="00F166A9"/>
    <w:rsid w:val="00F2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9D2B"/>
  <w15:chartTrackingRefBased/>
  <w15:docId w15:val="{4BF89C4C-2E97-4B7F-86EB-21E176B2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54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04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43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63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6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2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68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4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33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24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90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8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9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4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12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Cynthia</dc:creator>
  <cp:keywords/>
  <dc:description/>
  <cp:lastModifiedBy>Sharon Burlingame</cp:lastModifiedBy>
  <cp:revision>11</cp:revision>
  <dcterms:created xsi:type="dcterms:W3CDTF">2016-08-15T17:10:00Z</dcterms:created>
  <dcterms:modified xsi:type="dcterms:W3CDTF">2021-02-17T15:06:00Z</dcterms:modified>
</cp:coreProperties>
</file>