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286F" w14:textId="7A84621A" w:rsidR="00353C14" w:rsidRDefault="00353C14" w:rsidP="00353C14">
      <w:pPr>
        <w:pStyle w:val="berschrift1"/>
        <w:jc w:val="center"/>
      </w:pPr>
      <w:r w:rsidRPr="00353C14">
        <w:t>Anforderungsanalyse: Freigabeprozess für Eingangsrechnungen</w:t>
      </w:r>
    </w:p>
    <w:sdt>
      <w:sdtPr>
        <w:id w:val="4240013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25BEFC9" w14:textId="275F433A" w:rsidR="00353C14" w:rsidRDefault="00353C14">
          <w:pPr>
            <w:pStyle w:val="Inhaltsverzeichnisberschrift"/>
          </w:pPr>
          <w:r>
            <w:t>Inhalt</w:t>
          </w:r>
        </w:p>
        <w:p w14:paraId="502C7E56" w14:textId="3A7F8000" w:rsidR="00353C14" w:rsidRDefault="00353C14">
          <w:pPr>
            <w:pStyle w:val="Verzeichnis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66287" w:history="1">
            <w:r w:rsidRPr="002F1C08">
              <w:rPr>
                <w:rStyle w:val="Hyperlink"/>
                <w:noProof/>
              </w:rPr>
              <w:t>1. Ziel /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7784A" w14:textId="6827AD93" w:rsidR="00353C14" w:rsidRDefault="00353C14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13966288" w:history="1">
            <w:r w:rsidRPr="002F1C08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EA0ED" w14:textId="4D0F9FC4" w:rsidR="00353C14" w:rsidRDefault="00353C14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13966289" w:history="1">
            <w:r w:rsidRPr="002F1C08">
              <w:rPr>
                <w:rStyle w:val="Hyperlink"/>
                <w:noProof/>
              </w:rPr>
              <w:t>3. Stakeholderanalyse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0691B" w14:textId="6AF1C79A" w:rsidR="00353C14" w:rsidRDefault="00353C14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13966290" w:history="1">
            <w:r w:rsidRPr="002F1C08">
              <w:rPr>
                <w:rStyle w:val="Hyperlink"/>
                <w:noProof/>
              </w:rPr>
              <w:t>4. Funktionale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D15D1" w14:textId="410E9BC3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291" w:history="1">
            <w:r w:rsidRPr="002F1C08">
              <w:rPr>
                <w:rStyle w:val="Hyperlink"/>
                <w:noProof/>
              </w:rPr>
              <w:t>4.1 Rechnungsverarbeitung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AA0B6" w14:textId="38C8CFFB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292" w:history="1">
            <w:r w:rsidRPr="002F1C08">
              <w:rPr>
                <w:rStyle w:val="Hyperlink"/>
                <w:noProof/>
              </w:rPr>
              <w:t>4.2 Freigabelogik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418EB" w14:textId="3FCCEDE6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293" w:history="1">
            <w:r w:rsidRPr="002F1C08">
              <w:rPr>
                <w:rStyle w:val="Hyperlink"/>
                <w:noProof/>
              </w:rPr>
              <w:t>4.3 Workflows und Benachrichtigungen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CCF0E" w14:textId="351DAE4A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294" w:history="1">
            <w:r w:rsidRPr="002F1C08">
              <w:rPr>
                <w:rStyle w:val="Hyperlink"/>
                <w:noProof/>
              </w:rPr>
              <w:t>4.4 Benutzerinteraktion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02446" w14:textId="6F72420F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295" w:history="1">
            <w:r w:rsidRPr="002F1C08">
              <w:rPr>
                <w:rStyle w:val="Hyperlink"/>
                <w:noProof/>
              </w:rPr>
              <w:t>4.5 Datenhaltung &amp; 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C899D" w14:textId="4A4346F7" w:rsidR="00353C14" w:rsidRDefault="00353C14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13966296" w:history="1">
            <w:r w:rsidRPr="002F1C08">
              <w:rPr>
                <w:rStyle w:val="Hyperlink"/>
                <w:noProof/>
              </w:rPr>
              <w:t>5. Nicht-funktionale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8335C" w14:textId="1981EFB3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297" w:history="1">
            <w:r w:rsidRPr="002F1C08">
              <w:rPr>
                <w:rStyle w:val="Hyperlink"/>
                <w:noProof/>
              </w:rPr>
              <w:t>5.1 Sicherheit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73CC4" w14:textId="20132AC8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298" w:history="1">
            <w:r w:rsidRPr="002F1C08">
              <w:rPr>
                <w:rStyle w:val="Hyperlink"/>
                <w:noProof/>
              </w:rPr>
              <w:t>5.2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31E38" w14:textId="7CF9DF8F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299" w:history="1">
            <w:r w:rsidRPr="002F1C08">
              <w:rPr>
                <w:rStyle w:val="Hyperlink"/>
                <w:noProof/>
              </w:rPr>
              <w:t>5.3 Skalierbarkeit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B1D37" w14:textId="0DE11529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300" w:history="1">
            <w:r w:rsidRPr="002F1C08">
              <w:rPr>
                <w:rStyle w:val="Hyperlink"/>
                <w:noProof/>
              </w:rPr>
              <w:t>5.4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C9CC6" w14:textId="7DA4FBFF" w:rsidR="00353C14" w:rsidRDefault="00353C14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13966301" w:history="1">
            <w:r w:rsidRPr="002F1C08">
              <w:rPr>
                <w:rStyle w:val="Hyperlink"/>
                <w:noProof/>
              </w:rPr>
              <w:t>6. Prozessbeschreibung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730F2" w14:textId="4C6ABFE5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302" w:history="1">
            <w:r w:rsidRPr="002F1C08">
              <w:rPr>
                <w:rStyle w:val="Hyperlink"/>
                <w:noProof/>
              </w:rPr>
              <w:t>6.1 Eingang &amp; Validierung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D85A8" w14:textId="4A5A469B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303" w:history="1">
            <w:r w:rsidRPr="002F1C08">
              <w:rPr>
                <w:rStyle w:val="Hyperlink"/>
                <w:noProof/>
              </w:rPr>
              <w:t>6.2 Automatische Regelprüfung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D84C0" w14:textId="12951EE7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304" w:history="1">
            <w:r w:rsidRPr="002F1C08">
              <w:rPr>
                <w:rStyle w:val="Hyperlink"/>
                <w:noProof/>
              </w:rPr>
              <w:t>6.3 Manuelle Freigabe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AAA5F" w14:textId="1287041D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305" w:history="1">
            <w:r w:rsidRPr="002F1C08">
              <w:rPr>
                <w:rStyle w:val="Hyperlink"/>
                <w:noProof/>
              </w:rPr>
              <w:t>6.4 Eskalation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6B236" w14:textId="31B15A16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306" w:history="1">
            <w:r w:rsidRPr="002F1C08">
              <w:rPr>
                <w:rStyle w:val="Hyperlink"/>
                <w:noProof/>
              </w:rPr>
              <w:t>6.5 Abschluss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FA832" w14:textId="6C937692" w:rsidR="00353C14" w:rsidRDefault="00353C14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13966307" w:history="1">
            <w:r w:rsidRPr="002F1C08">
              <w:rPr>
                <w:rStyle w:val="Hyperlink"/>
                <w:noProof/>
              </w:rPr>
              <w:t>7. Use Cases (Kurzfassung)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45330" w14:textId="4847AAB9" w:rsidR="00353C14" w:rsidRDefault="00353C14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13966308" w:history="1">
            <w:r w:rsidRPr="002F1C08">
              <w:rPr>
                <w:rStyle w:val="Hyperlink"/>
                <w:noProof/>
              </w:rPr>
              <w:t>8. Risiken &amp; Annahmen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84E27" w14:textId="7EEB6D70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309" w:history="1">
            <w:r w:rsidRPr="002F1C08">
              <w:rPr>
                <w:rStyle w:val="Hyperlink"/>
                <w:noProof/>
              </w:rPr>
              <w:t>Annahmen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AEF5C" w14:textId="2C2FEC07" w:rsidR="00353C14" w:rsidRDefault="00353C14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13966310" w:history="1">
            <w:r w:rsidRPr="002F1C08">
              <w:rPr>
                <w:rStyle w:val="Hyperlink"/>
                <w:noProof/>
              </w:rPr>
              <w:t>Risiken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D50F2" w14:textId="22262972" w:rsidR="00353C14" w:rsidRDefault="00353C14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13966311" w:history="1">
            <w:r w:rsidRPr="002F1C08">
              <w:rPr>
                <w:rStyle w:val="Hyperlink"/>
                <w:noProof/>
              </w:rPr>
              <w:t>9.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AB41B" w14:textId="3BF73A6B" w:rsidR="00353C14" w:rsidRDefault="00353C14">
          <w:r>
            <w:rPr>
              <w:b/>
              <w:bCs/>
            </w:rPr>
            <w:fldChar w:fldCharType="end"/>
          </w:r>
        </w:p>
      </w:sdtContent>
    </w:sdt>
    <w:p w14:paraId="5738446E" w14:textId="26D7074F" w:rsidR="00353C14" w:rsidRDefault="00353C14">
      <w:r>
        <w:br w:type="page"/>
      </w:r>
    </w:p>
    <w:p w14:paraId="5C5D2DED" w14:textId="2BD8A520" w:rsidR="00353C14" w:rsidRPr="00353C14" w:rsidRDefault="00353C14" w:rsidP="00353C14">
      <w:r w:rsidRPr="00353C14">
        <w:lastRenderedPageBreak/>
        <w:pict w14:anchorId="48883AD5">
          <v:rect id="_x0000_i1085" style="width:0;height:1.5pt" o:hralign="center" o:hrstd="t" o:hr="t" fillcolor="#a0a0a0" stroked="f"/>
        </w:pict>
      </w:r>
    </w:p>
    <w:p w14:paraId="0D3F57DC" w14:textId="77777777" w:rsidR="00353C14" w:rsidRPr="00353C14" w:rsidRDefault="00353C14" w:rsidP="00353C14">
      <w:pPr>
        <w:pStyle w:val="berschrift1"/>
      </w:pPr>
      <w:bookmarkStart w:id="0" w:name="_Toc213966287"/>
      <w:r w:rsidRPr="00353C14">
        <w:t>1. Ziel / Purpose</w:t>
      </w:r>
      <w:bookmarkEnd w:id="0"/>
    </w:p>
    <w:p w14:paraId="521A5AC7" w14:textId="77777777" w:rsidR="00353C14" w:rsidRPr="00353C14" w:rsidRDefault="00353C14" w:rsidP="00353C14">
      <w:r w:rsidRPr="00353C14">
        <w:t xml:space="preserve">Ziel ist die Einführung oder Optimierung eines Systems, das den </w:t>
      </w:r>
      <w:r w:rsidRPr="00353C14">
        <w:rPr>
          <w:b/>
          <w:bCs/>
        </w:rPr>
        <w:t>Freigabeprozess von Eingangsrechnungen</w:t>
      </w:r>
      <w:r w:rsidRPr="00353C14">
        <w:t xml:space="preserve"> digital, transparent und effizient abwickelt.</w:t>
      </w:r>
      <w:r w:rsidRPr="00353C14">
        <w:br/>
        <w:t>Das System soll:</w:t>
      </w:r>
    </w:p>
    <w:p w14:paraId="5819658C" w14:textId="77777777" w:rsidR="00353C14" w:rsidRPr="00353C14" w:rsidRDefault="00353C14" w:rsidP="00353C14">
      <w:pPr>
        <w:numPr>
          <w:ilvl w:val="0"/>
          <w:numId w:val="1"/>
        </w:numPr>
      </w:pPr>
      <w:r w:rsidRPr="00353C14">
        <w:t xml:space="preserve">Freigaben </w:t>
      </w:r>
      <w:r w:rsidRPr="00353C14">
        <w:rPr>
          <w:b/>
          <w:bCs/>
        </w:rPr>
        <w:t>automatisieren</w:t>
      </w:r>
      <w:r w:rsidRPr="00353C14">
        <w:t xml:space="preserve"> und </w:t>
      </w:r>
      <w:r w:rsidRPr="00353C14">
        <w:rPr>
          <w:b/>
          <w:bCs/>
        </w:rPr>
        <w:t>regelbasiert steuern</w:t>
      </w:r>
    </w:p>
    <w:p w14:paraId="6159A338" w14:textId="77777777" w:rsidR="00353C14" w:rsidRPr="00353C14" w:rsidRDefault="00353C14" w:rsidP="00353C14">
      <w:pPr>
        <w:numPr>
          <w:ilvl w:val="0"/>
          <w:numId w:val="1"/>
        </w:numPr>
      </w:pPr>
      <w:r w:rsidRPr="00353C14">
        <w:t>Zuständigkeiten klar definieren</w:t>
      </w:r>
    </w:p>
    <w:p w14:paraId="46D782BF" w14:textId="77777777" w:rsidR="00353C14" w:rsidRPr="00353C14" w:rsidRDefault="00353C14" w:rsidP="00353C14">
      <w:pPr>
        <w:numPr>
          <w:ilvl w:val="0"/>
          <w:numId w:val="1"/>
        </w:numPr>
      </w:pPr>
      <w:r w:rsidRPr="00353C14">
        <w:t>Vollständigkeit sicherstellen (Metadaten, Kostenstelle, Projekt etc.)</w:t>
      </w:r>
    </w:p>
    <w:p w14:paraId="54BFA656" w14:textId="77777777" w:rsidR="00353C14" w:rsidRPr="00353C14" w:rsidRDefault="00353C14" w:rsidP="00353C14">
      <w:pPr>
        <w:numPr>
          <w:ilvl w:val="0"/>
          <w:numId w:val="1"/>
        </w:numPr>
      </w:pPr>
      <w:r w:rsidRPr="00353C14">
        <w:t>Verzögerungen vermeiden und Skontoverluste reduzieren</w:t>
      </w:r>
    </w:p>
    <w:p w14:paraId="575D1FFC" w14:textId="77777777" w:rsidR="00353C14" w:rsidRPr="00353C14" w:rsidRDefault="00353C14" w:rsidP="00353C14">
      <w:pPr>
        <w:numPr>
          <w:ilvl w:val="0"/>
          <w:numId w:val="1"/>
        </w:numPr>
      </w:pPr>
      <w:r w:rsidRPr="00353C14">
        <w:t>Eine durchgehende Dokumentation gewährleisten</w:t>
      </w:r>
    </w:p>
    <w:p w14:paraId="2AA0F238" w14:textId="77777777" w:rsidR="00353C14" w:rsidRPr="00353C14" w:rsidRDefault="00353C14" w:rsidP="00353C14">
      <w:r w:rsidRPr="00353C14">
        <w:pict w14:anchorId="2D45CE14">
          <v:rect id="_x0000_i1086" style="width:0;height:1.5pt" o:hralign="center" o:hrstd="t" o:hr="t" fillcolor="#a0a0a0" stroked="f"/>
        </w:pict>
      </w:r>
    </w:p>
    <w:p w14:paraId="7B7928DB" w14:textId="77777777" w:rsidR="00353C14" w:rsidRPr="00353C14" w:rsidRDefault="00353C14" w:rsidP="00353C14">
      <w:pPr>
        <w:pStyle w:val="berschrift1"/>
      </w:pPr>
      <w:bookmarkStart w:id="1" w:name="_Toc213966288"/>
      <w:r w:rsidRPr="00353C14">
        <w:t xml:space="preserve">2. </w:t>
      </w:r>
      <w:proofErr w:type="spellStart"/>
      <w:r w:rsidRPr="00353C14">
        <w:t>Scope</w:t>
      </w:r>
      <w:bookmarkEnd w:id="1"/>
      <w:proofErr w:type="spellEnd"/>
    </w:p>
    <w:p w14:paraId="72214394" w14:textId="77777777" w:rsidR="00353C14" w:rsidRPr="00353C14" w:rsidRDefault="00353C14" w:rsidP="00353C14">
      <w:r w:rsidRPr="00353C14">
        <w:rPr>
          <w:b/>
          <w:bCs/>
        </w:rPr>
        <w:t xml:space="preserve">In </w:t>
      </w:r>
      <w:proofErr w:type="spellStart"/>
      <w:r w:rsidRPr="00353C14">
        <w:rPr>
          <w:b/>
          <w:bCs/>
        </w:rPr>
        <w:t>Scope</w:t>
      </w:r>
      <w:proofErr w:type="spellEnd"/>
      <w:r w:rsidRPr="00353C14">
        <w:rPr>
          <w:b/>
          <w:bCs/>
        </w:rPr>
        <w:t>:</w:t>
      </w:r>
    </w:p>
    <w:p w14:paraId="012A85DF" w14:textId="77777777" w:rsidR="00353C14" w:rsidRPr="00353C14" w:rsidRDefault="00353C14" w:rsidP="00353C14">
      <w:pPr>
        <w:numPr>
          <w:ilvl w:val="0"/>
          <w:numId w:val="2"/>
        </w:numPr>
      </w:pPr>
      <w:r w:rsidRPr="00353C14">
        <w:t>Verarbeitung digital angelieferter Rechnungen (PDF, XML)</w:t>
      </w:r>
    </w:p>
    <w:p w14:paraId="575E6E4A" w14:textId="77777777" w:rsidR="00353C14" w:rsidRPr="00353C14" w:rsidRDefault="00353C14" w:rsidP="00353C14">
      <w:pPr>
        <w:numPr>
          <w:ilvl w:val="0"/>
          <w:numId w:val="2"/>
        </w:numPr>
      </w:pPr>
      <w:r w:rsidRPr="00353C14">
        <w:t>OCR-Auslesung der relevanten Rechnungsdaten (falls PDF)</w:t>
      </w:r>
    </w:p>
    <w:p w14:paraId="5CB9E227" w14:textId="77777777" w:rsidR="00353C14" w:rsidRPr="00353C14" w:rsidRDefault="00353C14" w:rsidP="00353C14">
      <w:pPr>
        <w:numPr>
          <w:ilvl w:val="0"/>
          <w:numId w:val="2"/>
        </w:numPr>
      </w:pPr>
      <w:r w:rsidRPr="00353C14">
        <w:t>Vollständigkeitsprüfung (Metadaten + Pflichtfelder)</w:t>
      </w:r>
    </w:p>
    <w:p w14:paraId="6225CC3B" w14:textId="77777777" w:rsidR="00353C14" w:rsidRPr="00353C14" w:rsidRDefault="00353C14" w:rsidP="00353C14">
      <w:pPr>
        <w:numPr>
          <w:ilvl w:val="0"/>
          <w:numId w:val="2"/>
        </w:numPr>
      </w:pPr>
      <w:r w:rsidRPr="00353C14">
        <w:t>Regelbasierte und automatische Freigabeentscheidungen</w:t>
      </w:r>
    </w:p>
    <w:p w14:paraId="5F18DA02" w14:textId="77777777" w:rsidR="00353C14" w:rsidRPr="00353C14" w:rsidRDefault="00353C14" w:rsidP="00353C14">
      <w:pPr>
        <w:numPr>
          <w:ilvl w:val="0"/>
          <w:numId w:val="2"/>
        </w:numPr>
      </w:pPr>
      <w:r w:rsidRPr="00353C14">
        <w:t>Eskalationsmechanismen für nicht bearbeitete Freigaben</w:t>
      </w:r>
    </w:p>
    <w:p w14:paraId="5770721D" w14:textId="77777777" w:rsidR="00353C14" w:rsidRPr="00353C14" w:rsidRDefault="00353C14" w:rsidP="00353C14">
      <w:pPr>
        <w:numPr>
          <w:ilvl w:val="0"/>
          <w:numId w:val="2"/>
        </w:numPr>
      </w:pPr>
      <w:r w:rsidRPr="00353C14">
        <w:t>Manuelle Freigaben/Zurückweisungen durch berechtigte Nutzer</w:t>
      </w:r>
    </w:p>
    <w:p w14:paraId="0FD6B840" w14:textId="77777777" w:rsidR="00353C14" w:rsidRPr="00353C14" w:rsidRDefault="00353C14" w:rsidP="00353C14">
      <w:pPr>
        <w:numPr>
          <w:ilvl w:val="0"/>
          <w:numId w:val="2"/>
        </w:numPr>
      </w:pPr>
      <w:r w:rsidRPr="00353C14">
        <w:t>Ergänzung fehlender Informationen durch Fachbereiche</w:t>
      </w:r>
    </w:p>
    <w:p w14:paraId="3B673070" w14:textId="77777777" w:rsidR="00353C14" w:rsidRPr="00353C14" w:rsidRDefault="00353C14" w:rsidP="00353C14">
      <w:pPr>
        <w:numPr>
          <w:ilvl w:val="0"/>
          <w:numId w:val="2"/>
        </w:numPr>
      </w:pPr>
      <w:r w:rsidRPr="00353C14">
        <w:t>Protokollierung aller Freigaben, Ablehnungen, Änderungen</w:t>
      </w:r>
    </w:p>
    <w:p w14:paraId="00BA1394" w14:textId="77777777" w:rsidR="00353C14" w:rsidRPr="00353C14" w:rsidRDefault="00353C14" w:rsidP="00353C14">
      <w:pPr>
        <w:numPr>
          <w:ilvl w:val="0"/>
          <w:numId w:val="2"/>
        </w:numPr>
      </w:pPr>
      <w:r w:rsidRPr="00353C14">
        <w:t>Finaler Übergang an Buchhaltung zur Zahlung</w:t>
      </w:r>
    </w:p>
    <w:p w14:paraId="7D8DD4E7" w14:textId="77777777" w:rsidR="00353C14" w:rsidRPr="00353C14" w:rsidRDefault="00353C14" w:rsidP="00353C14">
      <w:r w:rsidRPr="00353C14">
        <w:rPr>
          <w:b/>
          <w:bCs/>
        </w:rPr>
        <w:t xml:space="preserve">Out </w:t>
      </w:r>
      <w:proofErr w:type="spellStart"/>
      <w:r w:rsidRPr="00353C14">
        <w:rPr>
          <w:b/>
          <w:bCs/>
        </w:rPr>
        <w:t>of</w:t>
      </w:r>
      <w:proofErr w:type="spellEnd"/>
      <w:r w:rsidRPr="00353C14">
        <w:rPr>
          <w:b/>
          <w:bCs/>
        </w:rPr>
        <w:t xml:space="preserve"> </w:t>
      </w:r>
      <w:proofErr w:type="spellStart"/>
      <w:r w:rsidRPr="00353C14">
        <w:rPr>
          <w:b/>
          <w:bCs/>
        </w:rPr>
        <w:t>Scope</w:t>
      </w:r>
      <w:proofErr w:type="spellEnd"/>
      <w:r w:rsidRPr="00353C14">
        <w:rPr>
          <w:b/>
          <w:bCs/>
        </w:rPr>
        <w:t>:</w:t>
      </w:r>
    </w:p>
    <w:p w14:paraId="452D8E57" w14:textId="77777777" w:rsidR="00353C14" w:rsidRPr="00353C14" w:rsidRDefault="00353C14" w:rsidP="00353C14">
      <w:pPr>
        <w:numPr>
          <w:ilvl w:val="0"/>
          <w:numId w:val="3"/>
        </w:numPr>
      </w:pPr>
      <w:r w:rsidRPr="00353C14">
        <w:t>Zahlungsabwicklung</w:t>
      </w:r>
    </w:p>
    <w:p w14:paraId="7FBA7EB0" w14:textId="77777777" w:rsidR="00353C14" w:rsidRPr="00353C14" w:rsidRDefault="00353C14" w:rsidP="00353C14">
      <w:pPr>
        <w:numPr>
          <w:ilvl w:val="0"/>
          <w:numId w:val="3"/>
        </w:numPr>
      </w:pPr>
      <w:r w:rsidRPr="00353C14">
        <w:t>Lieferantenanlage/-verwaltung</w:t>
      </w:r>
    </w:p>
    <w:p w14:paraId="309B1309" w14:textId="77777777" w:rsidR="00353C14" w:rsidRPr="00353C14" w:rsidRDefault="00353C14" w:rsidP="00353C14">
      <w:pPr>
        <w:numPr>
          <w:ilvl w:val="0"/>
          <w:numId w:val="3"/>
        </w:numPr>
      </w:pPr>
      <w:r w:rsidRPr="00353C14">
        <w:t>Bestellwesen</w:t>
      </w:r>
    </w:p>
    <w:p w14:paraId="483605BA" w14:textId="77777777" w:rsidR="00353C14" w:rsidRPr="00353C14" w:rsidRDefault="00353C14" w:rsidP="00353C14">
      <w:pPr>
        <w:numPr>
          <w:ilvl w:val="0"/>
          <w:numId w:val="3"/>
        </w:numPr>
      </w:pPr>
      <w:r w:rsidRPr="00353C14">
        <w:t>Rechnungsverbuchung im ERP</w:t>
      </w:r>
    </w:p>
    <w:p w14:paraId="5B869905" w14:textId="77777777" w:rsidR="00353C14" w:rsidRPr="00353C14" w:rsidRDefault="00353C14" w:rsidP="00353C14">
      <w:pPr>
        <w:numPr>
          <w:ilvl w:val="0"/>
          <w:numId w:val="3"/>
        </w:numPr>
      </w:pPr>
      <w:r w:rsidRPr="00353C14">
        <w:t>Skonto-Management</w:t>
      </w:r>
    </w:p>
    <w:p w14:paraId="55A93699" w14:textId="77777777" w:rsidR="00353C14" w:rsidRPr="00353C14" w:rsidRDefault="00353C14" w:rsidP="00353C14">
      <w:pPr>
        <w:numPr>
          <w:ilvl w:val="0"/>
          <w:numId w:val="3"/>
        </w:numPr>
      </w:pPr>
      <w:r w:rsidRPr="00353C14">
        <w:t>Integration externer Reporting-Tools (optional später möglich)</w:t>
      </w:r>
    </w:p>
    <w:p w14:paraId="50AB3A88" w14:textId="70A13ECD" w:rsidR="00353C14" w:rsidRPr="00353C14" w:rsidRDefault="00353C14">
      <w:r w:rsidRPr="00353C14">
        <w:lastRenderedPageBreak/>
        <w:pict w14:anchorId="69FFA0CB">
          <v:rect id="_x0000_i1087" style="width:0;height:1.5pt" o:hralign="center" o:hrstd="t" o:hr="t" fillcolor="#a0a0a0" stroked="f"/>
        </w:pict>
      </w:r>
    </w:p>
    <w:p w14:paraId="3F9C0F31" w14:textId="1DC2AE73" w:rsidR="00353C14" w:rsidRPr="00353C14" w:rsidRDefault="00353C14" w:rsidP="00353C14">
      <w:pPr>
        <w:pStyle w:val="berschrift1"/>
      </w:pPr>
      <w:bookmarkStart w:id="2" w:name="_Toc213966289"/>
      <w:r w:rsidRPr="00353C14">
        <w:t>3. S</w:t>
      </w:r>
      <w:proofErr w:type="spellStart"/>
      <w:r w:rsidRPr="00353C14">
        <w:t>takeholderanalyse</w:t>
      </w:r>
      <w:bookmarkEnd w:id="2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2439"/>
        <w:gridCol w:w="4706"/>
      </w:tblGrid>
      <w:tr w:rsidR="00353C14" w:rsidRPr="00353C14" w14:paraId="1320A7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F9A5F" w14:textId="77777777" w:rsidR="00353C14" w:rsidRPr="00353C14" w:rsidRDefault="00353C14" w:rsidP="00353C14">
            <w:pPr>
              <w:rPr>
                <w:b/>
                <w:bCs/>
              </w:rPr>
            </w:pPr>
            <w:r w:rsidRPr="00353C14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8D22AF8" w14:textId="77777777" w:rsidR="00353C14" w:rsidRPr="00353C14" w:rsidRDefault="00353C14" w:rsidP="00353C14">
            <w:pPr>
              <w:rPr>
                <w:b/>
                <w:bCs/>
              </w:rPr>
            </w:pPr>
            <w:r w:rsidRPr="00353C14">
              <w:rPr>
                <w:b/>
                <w:bCs/>
              </w:rPr>
              <w:t>Rolle</w:t>
            </w:r>
          </w:p>
        </w:tc>
        <w:tc>
          <w:tcPr>
            <w:tcW w:w="0" w:type="auto"/>
            <w:vAlign w:val="center"/>
            <w:hideMark/>
          </w:tcPr>
          <w:p w14:paraId="41C73A9E" w14:textId="77777777" w:rsidR="00353C14" w:rsidRPr="00353C14" w:rsidRDefault="00353C14" w:rsidP="00353C14">
            <w:pPr>
              <w:rPr>
                <w:b/>
                <w:bCs/>
              </w:rPr>
            </w:pPr>
            <w:r w:rsidRPr="00353C14">
              <w:rPr>
                <w:b/>
                <w:bCs/>
              </w:rPr>
              <w:t>Verantwortlichkeiten</w:t>
            </w:r>
          </w:p>
        </w:tc>
      </w:tr>
      <w:tr w:rsidR="00353C14" w:rsidRPr="00353C14" w14:paraId="1D53C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7309" w14:textId="77777777" w:rsidR="00353C14" w:rsidRPr="00353C14" w:rsidRDefault="00353C14" w:rsidP="00353C14">
            <w:r w:rsidRPr="00353C14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3AE02A7" w14:textId="77777777" w:rsidR="00353C14" w:rsidRPr="00353C14" w:rsidRDefault="00353C14" w:rsidP="00353C14">
            <w:r w:rsidRPr="00353C14">
              <w:t>Systemverwaltung</w:t>
            </w:r>
          </w:p>
        </w:tc>
        <w:tc>
          <w:tcPr>
            <w:tcW w:w="0" w:type="auto"/>
            <w:vAlign w:val="center"/>
            <w:hideMark/>
          </w:tcPr>
          <w:p w14:paraId="35A8871A" w14:textId="77777777" w:rsidR="00353C14" w:rsidRPr="00353C14" w:rsidRDefault="00353C14" w:rsidP="00353C14">
            <w:r w:rsidRPr="00353C14">
              <w:t>Regeln konfigurieren, Eskalationsstufen festlegen, Nutzer-/Rollenverwaltung</w:t>
            </w:r>
          </w:p>
        </w:tc>
      </w:tr>
      <w:tr w:rsidR="00353C14" w:rsidRPr="00353C14" w14:paraId="22D0C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B543" w14:textId="77777777" w:rsidR="00353C14" w:rsidRPr="00353C14" w:rsidRDefault="00353C14" w:rsidP="00353C14">
            <w:r w:rsidRPr="00353C14">
              <w:rPr>
                <w:b/>
                <w:bCs/>
              </w:rPr>
              <w:t>Buchhaltung</w:t>
            </w:r>
          </w:p>
        </w:tc>
        <w:tc>
          <w:tcPr>
            <w:tcW w:w="0" w:type="auto"/>
            <w:vAlign w:val="center"/>
            <w:hideMark/>
          </w:tcPr>
          <w:p w14:paraId="361EABA0" w14:textId="77777777" w:rsidR="00353C14" w:rsidRPr="00353C14" w:rsidRDefault="00353C14" w:rsidP="00353C14">
            <w:r w:rsidRPr="00353C14">
              <w:t>Operative Rechnungskontrolle</w:t>
            </w:r>
          </w:p>
        </w:tc>
        <w:tc>
          <w:tcPr>
            <w:tcW w:w="0" w:type="auto"/>
            <w:vAlign w:val="center"/>
            <w:hideMark/>
          </w:tcPr>
          <w:p w14:paraId="51AADC43" w14:textId="77777777" w:rsidR="00353C14" w:rsidRPr="00353C14" w:rsidRDefault="00353C14" w:rsidP="00353C14">
            <w:r w:rsidRPr="00353C14">
              <w:t>Prüfung, Rückfragen, finale Freigabe, Zahlungsfreigabe</w:t>
            </w:r>
          </w:p>
        </w:tc>
      </w:tr>
      <w:tr w:rsidR="00353C14" w:rsidRPr="00353C14" w14:paraId="2CE51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56F0" w14:textId="77777777" w:rsidR="00353C14" w:rsidRPr="00353C14" w:rsidRDefault="00353C14" w:rsidP="00353C14">
            <w:r w:rsidRPr="00353C14">
              <w:rPr>
                <w:b/>
                <w:bCs/>
              </w:rPr>
              <w:t>Fachabteilung</w:t>
            </w:r>
          </w:p>
        </w:tc>
        <w:tc>
          <w:tcPr>
            <w:tcW w:w="0" w:type="auto"/>
            <w:vAlign w:val="center"/>
            <w:hideMark/>
          </w:tcPr>
          <w:p w14:paraId="6A9704FC" w14:textId="77777777" w:rsidR="00353C14" w:rsidRPr="00353C14" w:rsidRDefault="00353C14" w:rsidP="00353C14">
            <w:r w:rsidRPr="00353C14">
              <w:t>Inhaltliche Prüfung</w:t>
            </w:r>
          </w:p>
        </w:tc>
        <w:tc>
          <w:tcPr>
            <w:tcW w:w="0" w:type="auto"/>
            <w:vAlign w:val="center"/>
            <w:hideMark/>
          </w:tcPr>
          <w:p w14:paraId="3EA7228B" w14:textId="77777777" w:rsidR="00353C14" w:rsidRPr="00353C14" w:rsidRDefault="00353C14" w:rsidP="00353C14">
            <w:r w:rsidRPr="00353C14">
              <w:t>Ergänzung fehlender Infos (Kostenstelle, Projekt), sachliche Freigabe</w:t>
            </w:r>
          </w:p>
        </w:tc>
      </w:tr>
      <w:tr w:rsidR="00353C14" w:rsidRPr="00353C14" w14:paraId="46927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0390" w14:textId="77777777" w:rsidR="00353C14" w:rsidRPr="00353C14" w:rsidRDefault="00353C14" w:rsidP="00353C14">
            <w:r w:rsidRPr="00353C14">
              <w:rPr>
                <w:b/>
                <w:bCs/>
              </w:rPr>
              <w:t>Geschäftsführung</w:t>
            </w:r>
          </w:p>
        </w:tc>
        <w:tc>
          <w:tcPr>
            <w:tcW w:w="0" w:type="auto"/>
            <w:vAlign w:val="center"/>
            <w:hideMark/>
          </w:tcPr>
          <w:p w14:paraId="00E2A8F9" w14:textId="77777777" w:rsidR="00353C14" w:rsidRPr="00353C14" w:rsidRDefault="00353C14" w:rsidP="00353C14">
            <w:r w:rsidRPr="00353C14">
              <w:t>Finale Freigaben</w:t>
            </w:r>
          </w:p>
        </w:tc>
        <w:tc>
          <w:tcPr>
            <w:tcW w:w="0" w:type="auto"/>
            <w:vAlign w:val="center"/>
            <w:hideMark/>
          </w:tcPr>
          <w:p w14:paraId="1278FD1A" w14:textId="77777777" w:rsidR="00353C14" w:rsidRPr="00353C14" w:rsidRDefault="00353C14" w:rsidP="00353C14">
            <w:r w:rsidRPr="00353C14">
              <w:t>Hochpreisige oder besonders wichtige Rechnungen freigeben</w:t>
            </w:r>
          </w:p>
        </w:tc>
      </w:tr>
    </w:tbl>
    <w:p w14:paraId="7C8983AC" w14:textId="77777777" w:rsidR="00353C14" w:rsidRPr="00353C14" w:rsidRDefault="00353C14" w:rsidP="00353C14">
      <w:r w:rsidRPr="00353C14">
        <w:pict w14:anchorId="0EC8692F">
          <v:rect id="_x0000_i1088" style="width:0;height:1.5pt" o:hralign="center" o:hrstd="t" o:hr="t" fillcolor="#a0a0a0" stroked="f"/>
        </w:pict>
      </w:r>
    </w:p>
    <w:p w14:paraId="428D634E" w14:textId="77777777" w:rsidR="00353C14" w:rsidRPr="00353C14" w:rsidRDefault="00353C14" w:rsidP="00353C14">
      <w:pPr>
        <w:pStyle w:val="berschrift1"/>
      </w:pPr>
      <w:bookmarkStart w:id="3" w:name="_Toc213966290"/>
      <w:r w:rsidRPr="00353C14">
        <w:t>4. Funktionale Anforderungen</w:t>
      </w:r>
      <w:bookmarkEnd w:id="3"/>
    </w:p>
    <w:p w14:paraId="4527910F" w14:textId="77777777" w:rsidR="00353C14" w:rsidRPr="00353C14" w:rsidRDefault="00353C14" w:rsidP="00353C14">
      <w:pPr>
        <w:pStyle w:val="berschrift2"/>
      </w:pPr>
      <w:bookmarkStart w:id="4" w:name="_Toc213966291"/>
      <w:r w:rsidRPr="00353C14">
        <w:t>4.1 Rechnungsverarbeitung</w:t>
      </w:r>
      <w:bookmarkEnd w:id="4"/>
    </w:p>
    <w:p w14:paraId="19F4D19B" w14:textId="77777777" w:rsidR="00353C14" w:rsidRPr="00353C14" w:rsidRDefault="00353C14" w:rsidP="00353C14">
      <w:pPr>
        <w:numPr>
          <w:ilvl w:val="0"/>
          <w:numId w:val="4"/>
        </w:numPr>
      </w:pPr>
      <w:r w:rsidRPr="00353C14">
        <w:t xml:space="preserve">System akzeptiert </w:t>
      </w:r>
      <w:r w:rsidRPr="00353C14">
        <w:rPr>
          <w:b/>
          <w:bCs/>
        </w:rPr>
        <w:t>PDF</w:t>
      </w:r>
      <w:r w:rsidRPr="00353C14">
        <w:t xml:space="preserve"> und </w:t>
      </w:r>
      <w:r w:rsidRPr="00353C14">
        <w:rPr>
          <w:b/>
          <w:bCs/>
        </w:rPr>
        <w:t>XML</w:t>
      </w:r>
      <w:r w:rsidRPr="00353C14">
        <w:t>-Rechnungen.</w:t>
      </w:r>
    </w:p>
    <w:p w14:paraId="6019E306" w14:textId="77777777" w:rsidR="00353C14" w:rsidRPr="00353C14" w:rsidRDefault="00353C14" w:rsidP="00353C14">
      <w:pPr>
        <w:numPr>
          <w:ilvl w:val="0"/>
          <w:numId w:val="4"/>
        </w:numPr>
      </w:pPr>
      <w:r w:rsidRPr="00353C14">
        <w:t>Automatisches Auslesen aller relevanter Rechnungsdaten (OCR).</w:t>
      </w:r>
    </w:p>
    <w:p w14:paraId="5C275477" w14:textId="77777777" w:rsidR="00353C14" w:rsidRPr="00353C14" w:rsidRDefault="00353C14" w:rsidP="00353C14">
      <w:pPr>
        <w:numPr>
          <w:ilvl w:val="0"/>
          <w:numId w:val="4"/>
        </w:numPr>
      </w:pPr>
      <w:r w:rsidRPr="00353C14">
        <w:t>Vollständigkeitsprüfung gegen definierte Pflichtfelder.</w:t>
      </w:r>
    </w:p>
    <w:p w14:paraId="6BE039A9" w14:textId="77777777" w:rsidR="00353C14" w:rsidRPr="00353C14" w:rsidRDefault="00353C14" w:rsidP="00353C14">
      <w:pPr>
        <w:numPr>
          <w:ilvl w:val="0"/>
          <w:numId w:val="4"/>
        </w:numPr>
      </w:pPr>
      <w:r w:rsidRPr="00353C14">
        <w:t>Möglichkeit zur manuellen Ergänzung fehlender Pflichtinformationen.</w:t>
      </w:r>
    </w:p>
    <w:p w14:paraId="1410FFD5" w14:textId="77777777" w:rsidR="00353C14" w:rsidRPr="00353C14" w:rsidRDefault="00353C14" w:rsidP="00353C14">
      <w:pPr>
        <w:pStyle w:val="berschrift2"/>
      </w:pPr>
      <w:bookmarkStart w:id="5" w:name="_Toc213966292"/>
      <w:r w:rsidRPr="00353C14">
        <w:t>4.2 Freigabelogik</w:t>
      </w:r>
      <w:bookmarkEnd w:id="5"/>
    </w:p>
    <w:p w14:paraId="6B335688" w14:textId="77777777" w:rsidR="00353C14" w:rsidRPr="00353C14" w:rsidRDefault="00353C14" w:rsidP="00353C14">
      <w:pPr>
        <w:numPr>
          <w:ilvl w:val="0"/>
          <w:numId w:val="5"/>
        </w:numPr>
      </w:pPr>
      <w:r w:rsidRPr="00353C14">
        <w:t xml:space="preserve">Unterstützung </w:t>
      </w:r>
      <w:r w:rsidRPr="00353C14">
        <w:rPr>
          <w:b/>
          <w:bCs/>
        </w:rPr>
        <w:t>automatischer</w:t>
      </w:r>
      <w:r w:rsidRPr="00353C14">
        <w:t xml:space="preserve"> und </w:t>
      </w:r>
      <w:r w:rsidRPr="00353C14">
        <w:rPr>
          <w:b/>
          <w:bCs/>
        </w:rPr>
        <w:t>regelbasierter</w:t>
      </w:r>
      <w:r w:rsidRPr="00353C14">
        <w:t xml:space="preserve"> Freigaben.</w:t>
      </w:r>
    </w:p>
    <w:p w14:paraId="2B8B9C8A" w14:textId="77777777" w:rsidR="00353C14" w:rsidRPr="00353C14" w:rsidRDefault="00353C14" w:rsidP="00353C14">
      <w:pPr>
        <w:numPr>
          <w:ilvl w:val="0"/>
          <w:numId w:val="5"/>
        </w:numPr>
      </w:pPr>
      <w:r w:rsidRPr="00353C14">
        <w:t>Regeln können unbegrenzt viele Freigabestufen definieren (z. B. Betragshöhe, Kostenstelle, Lieferant).</w:t>
      </w:r>
    </w:p>
    <w:p w14:paraId="26011ACC" w14:textId="77777777" w:rsidR="00353C14" w:rsidRPr="00353C14" w:rsidRDefault="00353C14" w:rsidP="00353C14">
      <w:pPr>
        <w:numPr>
          <w:ilvl w:val="0"/>
          <w:numId w:val="5"/>
        </w:numPr>
      </w:pPr>
      <w:r w:rsidRPr="00353C14">
        <w:t xml:space="preserve">Nutzer für Freigaben können automatisiert über </w:t>
      </w:r>
      <w:proofErr w:type="spellStart"/>
      <w:r w:rsidRPr="00353C14">
        <w:rPr>
          <w:b/>
          <w:bCs/>
        </w:rPr>
        <w:t>Active</w:t>
      </w:r>
      <w:proofErr w:type="spellEnd"/>
      <w:r w:rsidRPr="00353C14">
        <w:rPr>
          <w:b/>
          <w:bCs/>
        </w:rPr>
        <w:t xml:space="preserve"> Directory</w:t>
      </w:r>
      <w:r w:rsidRPr="00353C14">
        <w:t xml:space="preserve"> ermittelt werden.</w:t>
      </w:r>
    </w:p>
    <w:p w14:paraId="136DD496" w14:textId="77777777" w:rsidR="00353C14" w:rsidRPr="00353C14" w:rsidRDefault="00353C14" w:rsidP="00353C14">
      <w:pPr>
        <w:numPr>
          <w:ilvl w:val="0"/>
          <w:numId w:val="5"/>
        </w:numPr>
      </w:pPr>
      <w:r w:rsidRPr="00353C14">
        <w:t>Manuelle Freigaben durch berechtigte Nutzer möglich.</w:t>
      </w:r>
    </w:p>
    <w:p w14:paraId="7781351D" w14:textId="77777777" w:rsidR="00353C14" w:rsidRPr="00353C14" w:rsidRDefault="00353C14" w:rsidP="00353C14">
      <w:pPr>
        <w:numPr>
          <w:ilvl w:val="0"/>
          <w:numId w:val="5"/>
        </w:numPr>
      </w:pPr>
      <w:r w:rsidRPr="00353C14">
        <w:t>Freigaben können abgelehnt werden → Rechnung geht zurück an vorherige Stufe / Buchhaltung.</w:t>
      </w:r>
    </w:p>
    <w:p w14:paraId="32DF8356" w14:textId="77777777" w:rsidR="00353C14" w:rsidRPr="00353C14" w:rsidRDefault="00353C14" w:rsidP="00353C14">
      <w:pPr>
        <w:pStyle w:val="berschrift2"/>
      </w:pPr>
      <w:bookmarkStart w:id="6" w:name="_Toc213966293"/>
      <w:r w:rsidRPr="00353C14">
        <w:t>4.3 Workflows und Benachrichtigungen</w:t>
      </w:r>
      <w:bookmarkEnd w:id="6"/>
    </w:p>
    <w:p w14:paraId="43BE4000" w14:textId="77777777" w:rsidR="00353C14" w:rsidRPr="00353C14" w:rsidRDefault="00353C14" w:rsidP="00353C14">
      <w:pPr>
        <w:numPr>
          <w:ilvl w:val="0"/>
          <w:numId w:val="6"/>
        </w:numPr>
      </w:pPr>
      <w:r w:rsidRPr="00353C14">
        <w:t>Workflow startet automatisch, sobald Rechnung vollständig ist.</w:t>
      </w:r>
    </w:p>
    <w:p w14:paraId="74AA1DF5" w14:textId="77777777" w:rsidR="00353C14" w:rsidRPr="00353C14" w:rsidRDefault="00353C14" w:rsidP="00353C14">
      <w:pPr>
        <w:numPr>
          <w:ilvl w:val="0"/>
          <w:numId w:val="6"/>
        </w:numPr>
      </w:pPr>
      <w:r w:rsidRPr="00353C14">
        <w:t>Automatische Eskalation, wenn Freigaben nicht rechtzeitig erfolgen.</w:t>
      </w:r>
    </w:p>
    <w:p w14:paraId="3D4C37AA" w14:textId="77777777" w:rsidR="00353C14" w:rsidRPr="00353C14" w:rsidRDefault="00353C14" w:rsidP="00353C14">
      <w:pPr>
        <w:numPr>
          <w:ilvl w:val="0"/>
          <w:numId w:val="6"/>
        </w:numPr>
      </w:pPr>
      <w:r w:rsidRPr="00353C14">
        <w:t>Benachrichtigungen bei:</w:t>
      </w:r>
    </w:p>
    <w:p w14:paraId="300051BF" w14:textId="77777777" w:rsidR="00353C14" w:rsidRPr="00353C14" w:rsidRDefault="00353C14" w:rsidP="00353C14">
      <w:pPr>
        <w:numPr>
          <w:ilvl w:val="1"/>
          <w:numId w:val="6"/>
        </w:numPr>
      </w:pPr>
      <w:r w:rsidRPr="00353C14">
        <w:lastRenderedPageBreak/>
        <w:t>neuer Freigabeanforderung</w:t>
      </w:r>
    </w:p>
    <w:p w14:paraId="174CCFD3" w14:textId="77777777" w:rsidR="00353C14" w:rsidRPr="00353C14" w:rsidRDefault="00353C14" w:rsidP="00353C14">
      <w:pPr>
        <w:numPr>
          <w:ilvl w:val="1"/>
          <w:numId w:val="6"/>
        </w:numPr>
      </w:pPr>
      <w:r w:rsidRPr="00353C14">
        <w:t>Eskalation</w:t>
      </w:r>
    </w:p>
    <w:p w14:paraId="78CD9768" w14:textId="77777777" w:rsidR="00353C14" w:rsidRPr="00353C14" w:rsidRDefault="00353C14" w:rsidP="00353C14">
      <w:pPr>
        <w:numPr>
          <w:ilvl w:val="1"/>
          <w:numId w:val="6"/>
        </w:numPr>
      </w:pPr>
      <w:r w:rsidRPr="00353C14">
        <w:t>Rückfrage / Ablehnung</w:t>
      </w:r>
    </w:p>
    <w:p w14:paraId="0236751C" w14:textId="77777777" w:rsidR="00353C14" w:rsidRPr="00353C14" w:rsidRDefault="00353C14" w:rsidP="00353C14">
      <w:pPr>
        <w:numPr>
          <w:ilvl w:val="1"/>
          <w:numId w:val="6"/>
        </w:numPr>
      </w:pPr>
      <w:r w:rsidRPr="00353C14">
        <w:t>finaler Freigabe</w:t>
      </w:r>
    </w:p>
    <w:p w14:paraId="7E375E41" w14:textId="77777777" w:rsidR="00353C14" w:rsidRPr="00353C14" w:rsidRDefault="00353C14" w:rsidP="00353C14">
      <w:pPr>
        <w:numPr>
          <w:ilvl w:val="0"/>
          <w:numId w:val="6"/>
        </w:numPr>
      </w:pPr>
      <w:r w:rsidRPr="00353C14">
        <w:t>Status jeder Rechnung ist jederzeit einsehbar (Dashboards).</w:t>
      </w:r>
    </w:p>
    <w:p w14:paraId="2D27CE77" w14:textId="77777777" w:rsidR="00353C14" w:rsidRPr="00353C14" w:rsidRDefault="00353C14" w:rsidP="00353C14">
      <w:pPr>
        <w:pStyle w:val="berschrift2"/>
      </w:pPr>
      <w:bookmarkStart w:id="7" w:name="_Toc213966294"/>
      <w:r w:rsidRPr="00353C14">
        <w:t>4.4 Benutzerinteraktion</w:t>
      </w:r>
      <w:bookmarkEnd w:id="7"/>
    </w:p>
    <w:p w14:paraId="6B287688" w14:textId="77777777" w:rsidR="00353C14" w:rsidRPr="00353C14" w:rsidRDefault="00353C14" w:rsidP="00353C14">
      <w:pPr>
        <w:numPr>
          <w:ilvl w:val="0"/>
          <w:numId w:val="7"/>
        </w:numPr>
      </w:pPr>
      <w:r w:rsidRPr="00353C14">
        <w:t>Jeder Nutzer sieht nur Rechnungen, die ihm zugewiesen sind.</w:t>
      </w:r>
    </w:p>
    <w:p w14:paraId="0A582E4E" w14:textId="77777777" w:rsidR="00353C14" w:rsidRPr="00353C14" w:rsidRDefault="00353C14" w:rsidP="00353C14">
      <w:pPr>
        <w:numPr>
          <w:ilvl w:val="0"/>
          <w:numId w:val="7"/>
        </w:numPr>
      </w:pPr>
      <w:r w:rsidRPr="00353C14">
        <w:t>Rechnungen können kommentiert werden.</w:t>
      </w:r>
    </w:p>
    <w:p w14:paraId="73F51337" w14:textId="77777777" w:rsidR="00353C14" w:rsidRPr="00353C14" w:rsidRDefault="00353C14" w:rsidP="00353C14">
      <w:pPr>
        <w:numPr>
          <w:ilvl w:val="0"/>
          <w:numId w:val="7"/>
        </w:numPr>
      </w:pPr>
      <w:r w:rsidRPr="00353C14">
        <w:t>Fachbereiche müssen Pflichtinfos ergänzen (Kostenstelle, Projekt).</w:t>
      </w:r>
    </w:p>
    <w:p w14:paraId="1BEF1D9E" w14:textId="77777777" w:rsidR="00353C14" w:rsidRPr="00353C14" w:rsidRDefault="00353C14" w:rsidP="00353C14">
      <w:pPr>
        <w:pStyle w:val="berschrift2"/>
      </w:pPr>
      <w:bookmarkStart w:id="8" w:name="_Toc213966295"/>
      <w:r w:rsidRPr="00353C14">
        <w:t>4.5 Datenhaltung &amp; Dokumentation</w:t>
      </w:r>
      <w:bookmarkEnd w:id="8"/>
    </w:p>
    <w:p w14:paraId="3F4FFAF5" w14:textId="77777777" w:rsidR="00353C14" w:rsidRPr="00353C14" w:rsidRDefault="00353C14" w:rsidP="00353C14">
      <w:pPr>
        <w:numPr>
          <w:ilvl w:val="0"/>
          <w:numId w:val="8"/>
        </w:numPr>
      </w:pPr>
      <w:r w:rsidRPr="00353C14">
        <w:t>Jede Aktion muss protokolliert werden (Audit Trail).</w:t>
      </w:r>
    </w:p>
    <w:p w14:paraId="7A5B6A8F" w14:textId="77777777" w:rsidR="00353C14" w:rsidRPr="00353C14" w:rsidRDefault="00353C14" w:rsidP="00353C14">
      <w:pPr>
        <w:numPr>
          <w:ilvl w:val="0"/>
          <w:numId w:val="8"/>
        </w:numPr>
      </w:pPr>
      <w:r w:rsidRPr="00353C14">
        <w:t>Anzeige von:</w:t>
      </w:r>
    </w:p>
    <w:p w14:paraId="2013DCD3" w14:textId="77777777" w:rsidR="00353C14" w:rsidRPr="00353C14" w:rsidRDefault="00353C14" w:rsidP="00353C14">
      <w:pPr>
        <w:numPr>
          <w:ilvl w:val="1"/>
          <w:numId w:val="8"/>
        </w:numPr>
      </w:pPr>
      <w:r w:rsidRPr="00353C14">
        <w:t>Rechnung</w:t>
      </w:r>
    </w:p>
    <w:p w14:paraId="350B3B48" w14:textId="77777777" w:rsidR="00353C14" w:rsidRPr="00353C14" w:rsidRDefault="00353C14" w:rsidP="00353C14">
      <w:pPr>
        <w:numPr>
          <w:ilvl w:val="1"/>
          <w:numId w:val="8"/>
        </w:numPr>
      </w:pPr>
      <w:r w:rsidRPr="00353C14">
        <w:t>Metadaten</w:t>
      </w:r>
    </w:p>
    <w:p w14:paraId="0AEE0E94" w14:textId="77777777" w:rsidR="00353C14" w:rsidRPr="00353C14" w:rsidRDefault="00353C14" w:rsidP="00353C14">
      <w:pPr>
        <w:numPr>
          <w:ilvl w:val="1"/>
          <w:numId w:val="8"/>
        </w:numPr>
      </w:pPr>
      <w:r w:rsidRPr="00353C14">
        <w:t>Freigabehistorie</w:t>
      </w:r>
    </w:p>
    <w:p w14:paraId="69B1F9F0" w14:textId="77777777" w:rsidR="00353C14" w:rsidRPr="00353C14" w:rsidRDefault="00353C14" w:rsidP="00353C14">
      <w:pPr>
        <w:numPr>
          <w:ilvl w:val="1"/>
          <w:numId w:val="8"/>
        </w:numPr>
      </w:pPr>
      <w:r w:rsidRPr="00353C14">
        <w:t>Kommentaren</w:t>
      </w:r>
    </w:p>
    <w:p w14:paraId="6BCE528A" w14:textId="77777777" w:rsidR="00353C14" w:rsidRPr="00353C14" w:rsidRDefault="00353C14" w:rsidP="00353C14">
      <w:pPr>
        <w:numPr>
          <w:ilvl w:val="0"/>
          <w:numId w:val="8"/>
        </w:numPr>
        <w:rPr>
          <w:lang w:val="en-GB"/>
        </w:rPr>
      </w:pPr>
      <w:r w:rsidRPr="00353C14">
        <w:rPr>
          <w:lang w:val="en-GB"/>
        </w:rPr>
        <w:t xml:space="preserve">Keine </w:t>
      </w:r>
      <w:proofErr w:type="spellStart"/>
      <w:r w:rsidRPr="00353C14">
        <w:rPr>
          <w:lang w:val="en-GB"/>
        </w:rPr>
        <w:t>duplizierten</w:t>
      </w:r>
      <w:proofErr w:type="spellEnd"/>
      <w:r w:rsidRPr="00353C14">
        <w:rPr>
          <w:lang w:val="en-GB"/>
        </w:rPr>
        <w:t xml:space="preserve"> </w:t>
      </w:r>
      <w:proofErr w:type="spellStart"/>
      <w:r w:rsidRPr="00353C14">
        <w:rPr>
          <w:lang w:val="en-GB"/>
        </w:rPr>
        <w:t>Daten</w:t>
      </w:r>
      <w:proofErr w:type="spellEnd"/>
      <w:r w:rsidRPr="00353C14">
        <w:rPr>
          <w:lang w:val="en-GB"/>
        </w:rPr>
        <w:t xml:space="preserve"> → Single Source of Truth.</w:t>
      </w:r>
    </w:p>
    <w:p w14:paraId="6541569E" w14:textId="77777777" w:rsidR="00353C14" w:rsidRPr="00353C14" w:rsidRDefault="00353C14" w:rsidP="00353C14">
      <w:r w:rsidRPr="00353C14">
        <w:pict w14:anchorId="3977F6F5">
          <v:rect id="_x0000_i1089" style="width:0;height:1.5pt" o:hralign="center" o:hrstd="t" o:hr="t" fillcolor="#a0a0a0" stroked="f"/>
        </w:pict>
      </w:r>
    </w:p>
    <w:p w14:paraId="16A4C730" w14:textId="77777777" w:rsidR="00353C14" w:rsidRPr="00353C14" w:rsidRDefault="00353C14" w:rsidP="00353C14">
      <w:pPr>
        <w:pStyle w:val="berschrift1"/>
      </w:pPr>
      <w:bookmarkStart w:id="9" w:name="_Toc213966296"/>
      <w:r w:rsidRPr="00353C14">
        <w:t>5. Nicht-funktionale Anforderungen</w:t>
      </w:r>
      <w:bookmarkEnd w:id="9"/>
    </w:p>
    <w:p w14:paraId="4A7A4378" w14:textId="77777777" w:rsidR="00353C14" w:rsidRPr="00353C14" w:rsidRDefault="00353C14" w:rsidP="00353C14">
      <w:r w:rsidRPr="00353C14">
        <w:t>(Nutzer konnte keine Angaben machen – daher branchenüblich ergänzt)</w:t>
      </w:r>
    </w:p>
    <w:p w14:paraId="4F7B33ED" w14:textId="77777777" w:rsidR="00353C14" w:rsidRPr="00353C14" w:rsidRDefault="00353C14" w:rsidP="00353C14">
      <w:pPr>
        <w:pStyle w:val="berschrift2"/>
      </w:pPr>
      <w:bookmarkStart w:id="10" w:name="_Toc213966297"/>
      <w:r w:rsidRPr="00353C14">
        <w:t>5.1 Sicherheit</w:t>
      </w:r>
      <w:bookmarkEnd w:id="10"/>
    </w:p>
    <w:p w14:paraId="4483E310" w14:textId="77777777" w:rsidR="00353C14" w:rsidRPr="00353C14" w:rsidRDefault="00353C14" w:rsidP="00353C14">
      <w:pPr>
        <w:numPr>
          <w:ilvl w:val="0"/>
          <w:numId w:val="9"/>
        </w:numPr>
      </w:pPr>
      <w:r w:rsidRPr="00353C14">
        <w:t>Rollenbasiertes Berechtigungsmodell (Admin, Buchhaltung, Freigeber, Fachabteilung).</w:t>
      </w:r>
    </w:p>
    <w:p w14:paraId="12AAC018" w14:textId="77777777" w:rsidR="00353C14" w:rsidRPr="00353C14" w:rsidRDefault="00353C14" w:rsidP="00353C14">
      <w:pPr>
        <w:numPr>
          <w:ilvl w:val="0"/>
          <w:numId w:val="9"/>
        </w:numPr>
      </w:pPr>
      <w:proofErr w:type="spellStart"/>
      <w:r w:rsidRPr="00353C14">
        <w:t>Active</w:t>
      </w:r>
      <w:proofErr w:type="spellEnd"/>
      <w:r w:rsidRPr="00353C14">
        <w:t>-Directory-Integration.</w:t>
      </w:r>
    </w:p>
    <w:p w14:paraId="3B98260C" w14:textId="77777777" w:rsidR="00353C14" w:rsidRPr="00353C14" w:rsidRDefault="00353C14" w:rsidP="00353C14">
      <w:pPr>
        <w:numPr>
          <w:ilvl w:val="0"/>
          <w:numId w:val="9"/>
        </w:numPr>
      </w:pPr>
      <w:r w:rsidRPr="00353C14">
        <w:t>Schutz vor unbefugter Einsicht sensibler Rechnungsdaten.</w:t>
      </w:r>
    </w:p>
    <w:p w14:paraId="56F85F38" w14:textId="77777777" w:rsidR="00353C14" w:rsidRPr="00353C14" w:rsidRDefault="00353C14" w:rsidP="00353C14">
      <w:pPr>
        <w:pStyle w:val="berschrift2"/>
      </w:pPr>
      <w:bookmarkStart w:id="11" w:name="_Toc213966298"/>
      <w:r w:rsidRPr="00353C14">
        <w:t>5.2 Performance</w:t>
      </w:r>
      <w:bookmarkEnd w:id="11"/>
    </w:p>
    <w:p w14:paraId="1169BE6A" w14:textId="77777777" w:rsidR="00353C14" w:rsidRPr="00353C14" w:rsidRDefault="00353C14" w:rsidP="00353C14">
      <w:pPr>
        <w:numPr>
          <w:ilvl w:val="0"/>
          <w:numId w:val="10"/>
        </w:numPr>
      </w:pPr>
      <w:r w:rsidRPr="00353C14">
        <w:t>OCR-Erkennung innerhalb weniger Sekunden.</w:t>
      </w:r>
    </w:p>
    <w:p w14:paraId="20BA9E89" w14:textId="77777777" w:rsidR="00353C14" w:rsidRPr="00353C14" w:rsidRDefault="00353C14" w:rsidP="00353C14">
      <w:pPr>
        <w:numPr>
          <w:ilvl w:val="0"/>
          <w:numId w:val="10"/>
        </w:numPr>
      </w:pPr>
      <w:r w:rsidRPr="00353C14">
        <w:t>Dashboard-Updates ohne lange Ladezeiten.</w:t>
      </w:r>
    </w:p>
    <w:p w14:paraId="32609FD3" w14:textId="77777777" w:rsidR="00353C14" w:rsidRPr="00353C14" w:rsidRDefault="00353C14" w:rsidP="00353C14">
      <w:pPr>
        <w:pStyle w:val="berschrift2"/>
      </w:pPr>
      <w:bookmarkStart w:id="12" w:name="_Toc213966299"/>
      <w:r w:rsidRPr="00353C14">
        <w:t>5.3 Skalierbarkeit</w:t>
      </w:r>
      <w:bookmarkEnd w:id="12"/>
    </w:p>
    <w:p w14:paraId="3FE02204" w14:textId="77777777" w:rsidR="00353C14" w:rsidRPr="00353C14" w:rsidRDefault="00353C14" w:rsidP="00353C14">
      <w:pPr>
        <w:numPr>
          <w:ilvl w:val="0"/>
          <w:numId w:val="11"/>
        </w:numPr>
      </w:pPr>
      <w:r w:rsidRPr="00353C14">
        <w:t>Unterstützung hoher Rechnungsvolumina.</w:t>
      </w:r>
    </w:p>
    <w:p w14:paraId="1485CE6B" w14:textId="77777777" w:rsidR="00353C14" w:rsidRPr="00353C14" w:rsidRDefault="00353C14" w:rsidP="00353C14">
      <w:pPr>
        <w:numPr>
          <w:ilvl w:val="0"/>
          <w:numId w:val="11"/>
        </w:numPr>
      </w:pPr>
      <w:r w:rsidRPr="00353C14">
        <w:lastRenderedPageBreak/>
        <w:t>Frei konfigurierbare, unbegrenzte Freigabestufen.</w:t>
      </w:r>
    </w:p>
    <w:p w14:paraId="6C4CA5FA" w14:textId="77777777" w:rsidR="00353C14" w:rsidRPr="00353C14" w:rsidRDefault="00353C14" w:rsidP="00353C14">
      <w:pPr>
        <w:pStyle w:val="berschrift2"/>
      </w:pPr>
      <w:bookmarkStart w:id="13" w:name="_Toc213966300"/>
      <w:r w:rsidRPr="00353C14">
        <w:t>5.4 Usability</w:t>
      </w:r>
      <w:bookmarkEnd w:id="13"/>
    </w:p>
    <w:p w14:paraId="5388501F" w14:textId="77777777" w:rsidR="00353C14" w:rsidRPr="00353C14" w:rsidRDefault="00353C14" w:rsidP="00353C14">
      <w:pPr>
        <w:numPr>
          <w:ilvl w:val="0"/>
          <w:numId w:val="12"/>
        </w:numPr>
      </w:pPr>
      <w:r w:rsidRPr="00353C14">
        <w:t>Webbasierte Oberfläche.</w:t>
      </w:r>
    </w:p>
    <w:p w14:paraId="2F76891C" w14:textId="77777777" w:rsidR="00353C14" w:rsidRPr="00353C14" w:rsidRDefault="00353C14" w:rsidP="00353C14">
      <w:pPr>
        <w:numPr>
          <w:ilvl w:val="0"/>
          <w:numId w:val="12"/>
        </w:numPr>
      </w:pPr>
      <w:r w:rsidRPr="00353C14">
        <w:t>Mobile tauglich, aber nicht zwingend mobile-first.</w:t>
      </w:r>
    </w:p>
    <w:p w14:paraId="7176B476" w14:textId="77777777" w:rsidR="00353C14" w:rsidRPr="00353C14" w:rsidRDefault="00353C14" w:rsidP="00353C14">
      <w:r w:rsidRPr="00353C14">
        <w:pict w14:anchorId="4A49E866">
          <v:rect id="_x0000_i1090" style="width:0;height:1.5pt" o:hralign="center" o:hrstd="t" o:hr="t" fillcolor="#a0a0a0" stroked="f"/>
        </w:pict>
      </w:r>
    </w:p>
    <w:p w14:paraId="71F60308" w14:textId="77777777" w:rsidR="00353C14" w:rsidRPr="00353C14" w:rsidRDefault="00353C14" w:rsidP="00353C14">
      <w:pPr>
        <w:pStyle w:val="berschrift1"/>
      </w:pPr>
      <w:bookmarkStart w:id="14" w:name="_Toc213966301"/>
      <w:r w:rsidRPr="00353C14">
        <w:t>6. Prozessbeschreibung</w:t>
      </w:r>
      <w:bookmarkEnd w:id="14"/>
    </w:p>
    <w:p w14:paraId="05DF46F7" w14:textId="77777777" w:rsidR="00353C14" w:rsidRPr="00353C14" w:rsidRDefault="00353C14" w:rsidP="00353C14">
      <w:pPr>
        <w:pStyle w:val="berschrift2"/>
      </w:pPr>
      <w:bookmarkStart w:id="15" w:name="_Toc213966302"/>
      <w:r w:rsidRPr="00353C14">
        <w:t>6.1 Eingang &amp; Validierung</w:t>
      </w:r>
      <w:bookmarkEnd w:id="15"/>
    </w:p>
    <w:p w14:paraId="61B22B59" w14:textId="77777777" w:rsidR="00353C14" w:rsidRPr="00353C14" w:rsidRDefault="00353C14" w:rsidP="00353C14">
      <w:pPr>
        <w:numPr>
          <w:ilvl w:val="0"/>
          <w:numId w:val="13"/>
        </w:numPr>
      </w:pPr>
      <w:bookmarkStart w:id="16" w:name="_Ref213965881"/>
      <w:r w:rsidRPr="00353C14">
        <w:t>Rechnung geht digital ein (PDF/XML).</w:t>
      </w:r>
      <w:bookmarkEnd w:id="16"/>
    </w:p>
    <w:p w14:paraId="0B35E953" w14:textId="77777777" w:rsidR="00353C14" w:rsidRPr="00353C14" w:rsidRDefault="00353C14" w:rsidP="00353C14">
      <w:pPr>
        <w:numPr>
          <w:ilvl w:val="0"/>
          <w:numId w:val="13"/>
        </w:numPr>
      </w:pPr>
      <w:r w:rsidRPr="00353C14">
        <w:t>OCR liest Informationen aus.</w:t>
      </w:r>
    </w:p>
    <w:p w14:paraId="2E44CF86" w14:textId="77777777" w:rsidR="00353C14" w:rsidRPr="00353C14" w:rsidRDefault="00353C14" w:rsidP="00353C14">
      <w:pPr>
        <w:numPr>
          <w:ilvl w:val="0"/>
          <w:numId w:val="13"/>
        </w:numPr>
      </w:pPr>
      <w:r w:rsidRPr="00353C14">
        <w:t>Pflichtfelder werden geprüft.</w:t>
      </w:r>
    </w:p>
    <w:p w14:paraId="20DA0E44" w14:textId="77777777" w:rsidR="00353C14" w:rsidRPr="00353C14" w:rsidRDefault="00353C14" w:rsidP="00353C14">
      <w:pPr>
        <w:numPr>
          <w:ilvl w:val="0"/>
          <w:numId w:val="13"/>
        </w:numPr>
      </w:pPr>
      <w:r w:rsidRPr="00353C14">
        <w:t>Falls Informationen fehlen:</w:t>
      </w:r>
    </w:p>
    <w:p w14:paraId="6861FE39" w14:textId="77777777" w:rsidR="00353C14" w:rsidRPr="00353C14" w:rsidRDefault="00353C14" w:rsidP="00353C14">
      <w:pPr>
        <w:numPr>
          <w:ilvl w:val="1"/>
          <w:numId w:val="13"/>
        </w:numPr>
      </w:pPr>
      <w:r w:rsidRPr="00353C14">
        <w:t>Zuweisung an Fachbereich zur Ergänzung.</w:t>
      </w:r>
    </w:p>
    <w:p w14:paraId="1262C167" w14:textId="77777777" w:rsidR="00353C14" w:rsidRPr="00353C14" w:rsidRDefault="00353C14" w:rsidP="00353C14">
      <w:pPr>
        <w:pStyle w:val="berschrift2"/>
      </w:pPr>
      <w:bookmarkStart w:id="17" w:name="_Toc213966303"/>
      <w:r w:rsidRPr="00353C14">
        <w:t>6.2 Automatische Regelprüfung</w:t>
      </w:r>
      <w:bookmarkEnd w:id="17"/>
    </w:p>
    <w:p w14:paraId="71A24716" w14:textId="77777777" w:rsidR="00353C14" w:rsidRPr="00353C14" w:rsidRDefault="00353C14" w:rsidP="00353C14">
      <w:pPr>
        <w:numPr>
          <w:ilvl w:val="0"/>
          <w:numId w:val="14"/>
        </w:numPr>
      </w:pPr>
      <w:r w:rsidRPr="00353C14">
        <w:t>System überprüft definierte Freigaberegeln.</w:t>
      </w:r>
    </w:p>
    <w:p w14:paraId="798DF972" w14:textId="77777777" w:rsidR="00353C14" w:rsidRPr="00353C14" w:rsidRDefault="00353C14" w:rsidP="00353C14">
      <w:pPr>
        <w:numPr>
          <w:ilvl w:val="0"/>
          <w:numId w:val="14"/>
        </w:numPr>
      </w:pPr>
      <w:r w:rsidRPr="00353C14">
        <w:t>Wenn Regel für automatische Freigabe → sofort freigegeben.</w:t>
      </w:r>
    </w:p>
    <w:p w14:paraId="56A77E54" w14:textId="77777777" w:rsidR="00353C14" w:rsidRPr="00353C14" w:rsidRDefault="00353C14" w:rsidP="00353C14">
      <w:pPr>
        <w:numPr>
          <w:ilvl w:val="0"/>
          <w:numId w:val="14"/>
        </w:numPr>
      </w:pPr>
      <w:r w:rsidRPr="00353C14">
        <w:t xml:space="preserve">Wenn mehrere Freigaben nötig → Workflow </w:t>
      </w:r>
      <w:proofErr w:type="gramStart"/>
      <w:r w:rsidRPr="00353C14">
        <w:t>startet</w:t>
      </w:r>
      <w:proofErr w:type="gramEnd"/>
      <w:r w:rsidRPr="00353C14">
        <w:t>.</w:t>
      </w:r>
    </w:p>
    <w:p w14:paraId="72A6365A" w14:textId="77777777" w:rsidR="00353C14" w:rsidRPr="00353C14" w:rsidRDefault="00353C14" w:rsidP="00353C14">
      <w:pPr>
        <w:pStyle w:val="berschrift2"/>
      </w:pPr>
      <w:bookmarkStart w:id="18" w:name="_Toc213966304"/>
      <w:r w:rsidRPr="00353C14">
        <w:t>6.3 Manuelle Freigabe</w:t>
      </w:r>
      <w:bookmarkEnd w:id="18"/>
    </w:p>
    <w:p w14:paraId="6D8012BA" w14:textId="77777777" w:rsidR="00353C14" w:rsidRPr="00353C14" w:rsidRDefault="00353C14" w:rsidP="00353C14">
      <w:pPr>
        <w:numPr>
          <w:ilvl w:val="0"/>
          <w:numId w:val="15"/>
        </w:numPr>
      </w:pPr>
      <w:r w:rsidRPr="00353C14">
        <w:t>Freigeber erhält Benachrichtigung.</w:t>
      </w:r>
    </w:p>
    <w:p w14:paraId="655B6979" w14:textId="77777777" w:rsidR="00353C14" w:rsidRPr="00353C14" w:rsidRDefault="00353C14" w:rsidP="00353C14">
      <w:pPr>
        <w:numPr>
          <w:ilvl w:val="0"/>
          <w:numId w:val="15"/>
        </w:numPr>
      </w:pPr>
      <w:r w:rsidRPr="00353C14">
        <w:t>Nutzer kann freigeben, ablehnen, kommentieren.</w:t>
      </w:r>
    </w:p>
    <w:p w14:paraId="7EEA2331" w14:textId="77777777" w:rsidR="00353C14" w:rsidRPr="00353C14" w:rsidRDefault="00353C14" w:rsidP="00353C14">
      <w:pPr>
        <w:numPr>
          <w:ilvl w:val="0"/>
          <w:numId w:val="15"/>
        </w:numPr>
      </w:pPr>
      <w:r w:rsidRPr="00353C14">
        <w:t>Bei Ablehnung: zurück an Buchhaltung mit Grund.</w:t>
      </w:r>
    </w:p>
    <w:p w14:paraId="7754FFA4" w14:textId="77777777" w:rsidR="00353C14" w:rsidRPr="00353C14" w:rsidRDefault="00353C14" w:rsidP="00353C14">
      <w:pPr>
        <w:pStyle w:val="berschrift2"/>
      </w:pPr>
      <w:bookmarkStart w:id="19" w:name="_Toc213966305"/>
      <w:r w:rsidRPr="00353C14">
        <w:t>6.4 Eskalation</w:t>
      </w:r>
      <w:bookmarkEnd w:id="19"/>
    </w:p>
    <w:p w14:paraId="12E025B3" w14:textId="77777777" w:rsidR="00353C14" w:rsidRPr="00353C14" w:rsidRDefault="00353C14" w:rsidP="00353C14">
      <w:pPr>
        <w:numPr>
          <w:ilvl w:val="0"/>
          <w:numId w:val="16"/>
        </w:numPr>
      </w:pPr>
      <w:r w:rsidRPr="00353C14">
        <w:t>Wenn Freigabe nicht rechtzeitig erfolgt → automatische Eskalation.</w:t>
      </w:r>
    </w:p>
    <w:p w14:paraId="3C1305E4" w14:textId="77777777" w:rsidR="00353C14" w:rsidRPr="00353C14" w:rsidRDefault="00353C14" w:rsidP="00353C14">
      <w:pPr>
        <w:pStyle w:val="berschrift2"/>
      </w:pPr>
      <w:bookmarkStart w:id="20" w:name="_Toc213966306"/>
      <w:r w:rsidRPr="00353C14">
        <w:t>6.5 Abschluss</w:t>
      </w:r>
      <w:bookmarkEnd w:id="20"/>
    </w:p>
    <w:p w14:paraId="40D5C8B4" w14:textId="77777777" w:rsidR="00353C14" w:rsidRPr="00353C14" w:rsidRDefault="00353C14" w:rsidP="00353C14">
      <w:pPr>
        <w:numPr>
          <w:ilvl w:val="0"/>
          <w:numId w:val="17"/>
        </w:numPr>
      </w:pPr>
      <w:r w:rsidRPr="00353C14">
        <w:t>Alle Freigaben erfüllt → Status „freigegeben“.</w:t>
      </w:r>
    </w:p>
    <w:p w14:paraId="6481892A" w14:textId="77777777" w:rsidR="00353C14" w:rsidRPr="00353C14" w:rsidRDefault="00353C14" w:rsidP="00353C14">
      <w:pPr>
        <w:numPr>
          <w:ilvl w:val="0"/>
          <w:numId w:val="17"/>
        </w:numPr>
      </w:pPr>
      <w:r w:rsidRPr="00353C14">
        <w:t>Buchhaltung erhält Info und kann Rechnung verbuchen / bezahlen.</w:t>
      </w:r>
    </w:p>
    <w:p w14:paraId="5878000D" w14:textId="77777777" w:rsidR="00353C14" w:rsidRPr="00353C14" w:rsidRDefault="00353C14" w:rsidP="00353C14">
      <w:r w:rsidRPr="00353C14">
        <w:pict w14:anchorId="10657144">
          <v:rect id="_x0000_i1091" style="width:0;height:1.5pt" o:hralign="center" o:hrstd="t" o:hr="t" fillcolor="#a0a0a0" stroked="f"/>
        </w:pict>
      </w:r>
    </w:p>
    <w:p w14:paraId="3239CA49" w14:textId="77777777" w:rsidR="00353C14" w:rsidRDefault="00353C1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EA6CCDD" w14:textId="74F33B60" w:rsidR="00353C14" w:rsidRPr="00353C14" w:rsidRDefault="00353C14" w:rsidP="00353C14">
      <w:pPr>
        <w:pStyle w:val="berschrift1"/>
      </w:pPr>
      <w:bookmarkStart w:id="21" w:name="_Toc213966307"/>
      <w:r w:rsidRPr="00353C14">
        <w:lastRenderedPageBreak/>
        <w:t>7. Use Cases (Kurzfassung)</w:t>
      </w:r>
      <w:bookmarkEnd w:id="2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4197"/>
      </w:tblGrid>
      <w:tr w:rsidR="00353C14" w:rsidRPr="00353C14" w14:paraId="5720F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E0178" w14:textId="77777777" w:rsidR="00353C14" w:rsidRPr="00353C14" w:rsidRDefault="00353C14" w:rsidP="00353C14">
            <w:pPr>
              <w:rPr>
                <w:b/>
                <w:bCs/>
              </w:rPr>
            </w:pPr>
            <w:r w:rsidRPr="00353C14">
              <w:rPr>
                <w:b/>
                <w:bCs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245B2180" w14:textId="77777777" w:rsidR="00353C14" w:rsidRPr="00353C14" w:rsidRDefault="00353C14" w:rsidP="00353C14">
            <w:pPr>
              <w:rPr>
                <w:b/>
                <w:bCs/>
              </w:rPr>
            </w:pPr>
            <w:r w:rsidRPr="00353C14">
              <w:rPr>
                <w:b/>
                <w:bCs/>
              </w:rPr>
              <w:t>Beschreibung</w:t>
            </w:r>
          </w:p>
        </w:tc>
      </w:tr>
      <w:tr w:rsidR="00353C14" w:rsidRPr="00353C14" w14:paraId="13750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9DBD" w14:textId="77777777" w:rsidR="00353C14" w:rsidRPr="00353C14" w:rsidRDefault="00353C14" w:rsidP="00353C14">
            <w:r w:rsidRPr="00353C14">
              <w:t>UC1</w:t>
            </w:r>
          </w:p>
        </w:tc>
        <w:tc>
          <w:tcPr>
            <w:tcW w:w="0" w:type="auto"/>
            <w:vAlign w:val="center"/>
            <w:hideMark/>
          </w:tcPr>
          <w:p w14:paraId="277A21F2" w14:textId="77777777" w:rsidR="00353C14" w:rsidRPr="00353C14" w:rsidRDefault="00353C14" w:rsidP="00353C14">
            <w:r w:rsidRPr="00353C14">
              <w:t>OCR liest Rechnungsdaten automatisch ein</w:t>
            </w:r>
          </w:p>
        </w:tc>
      </w:tr>
      <w:tr w:rsidR="00353C14" w:rsidRPr="00353C14" w14:paraId="34A4E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18EA" w14:textId="77777777" w:rsidR="00353C14" w:rsidRPr="00353C14" w:rsidRDefault="00353C14" w:rsidP="00353C14">
            <w:r w:rsidRPr="00353C14">
              <w:t>UC2</w:t>
            </w:r>
          </w:p>
        </w:tc>
        <w:tc>
          <w:tcPr>
            <w:tcW w:w="0" w:type="auto"/>
            <w:vAlign w:val="center"/>
            <w:hideMark/>
          </w:tcPr>
          <w:p w14:paraId="510E822D" w14:textId="77777777" w:rsidR="00353C14" w:rsidRPr="00353C14" w:rsidRDefault="00353C14" w:rsidP="00353C14">
            <w:r w:rsidRPr="00353C14">
              <w:t>System prüft Vollständigkeit</w:t>
            </w:r>
          </w:p>
        </w:tc>
      </w:tr>
      <w:tr w:rsidR="00353C14" w:rsidRPr="00353C14" w14:paraId="067DC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45ED" w14:textId="77777777" w:rsidR="00353C14" w:rsidRPr="00353C14" w:rsidRDefault="00353C14" w:rsidP="00353C14">
            <w:r w:rsidRPr="00353C14">
              <w:t>UC3</w:t>
            </w:r>
          </w:p>
        </w:tc>
        <w:tc>
          <w:tcPr>
            <w:tcW w:w="0" w:type="auto"/>
            <w:vAlign w:val="center"/>
            <w:hideMark/>
          </w:tcPr>
          <w:p w14:paraId="2192596F" w14:textId="77777777" w:rsidR="00353C14" w:rsidRPr="00353C14" w:rsidRDefault="00353C14" w:rsidP="00353C14">
            <w:r w:rsidRPr="00353C14">
              <w:t>Fachabteilung ergänzt fehlende Infos</w:t>
            </w:r>
          </w:p>
        </w:tc>
      </w:tr>
      <w:tr w:rsidR="00353C14" w:rsidRPr="00353C14" w14:paraId="5B31F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20B1" w14:textId="77777777" w:rsidR="00353C14" w:rsidRPr="00353C14" w:rsidRDefault="00353C14" w:rsidP="00353C14">
            <w:r w:rsidRPr="00353C14">
              <w:t>UC4</w:t>
            </w:r>
          </w:p>
        </w:tc>
        <w:tc>
          <w:tcPr>
            <w:tcW w:w="0" w:type="auto"/>
            <w:vAlign w:val="center"/>
            <w:hideMark/>
          </w:tcPr>
          <w:p w14:paraId="61F6FC18" w14:textId="77777777" w:rsidR="00353C14" w:rsidRPr="00353C14" w:rsidRDefault="00353C14" w:rsidP="00353C14">
            <w:r w:rsidRPr="00353C14">
              <w:t>Automatische Freigabe durch Regeln</w:t>
            </w:r>
          </w:p>
        </w:tc>
      </w:tr>
      <w:tr w:rsidR="00353C14" w:rsidRPr="00353C14" w14:paraId="0C9C7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E70C" w14:textId="77777777" w:rsidR="00353C14" w:rsidRPr="00353C14" w:rsidRDefault="00353C14" w:rsidP="00353C14">
            <w:r w:rsidRPr="00353C14">
              <w:t>UC5</w:t>
            </w:r>
          </w:p>
        </w:tc>
        <w:tc>
          <w:tcPr>
            <w:tcW w:w="0" w:type="auto"/>
            <w:vAlign w:val="center"/>
            <w:hideMark/>
          </w:tcPr>
          <w:p w14:paraId="53AF715A" w14:textId="77777777" w:rsidR="00353C14" w:rsidRPr="00353C14" w:rsidRDefault="00353C14" w:rsidP="00353C14">
            <w:r w:rsidRPr="00353C14">
              <w:t>Manuelle Freigabe durch Nutzer</w:t>
            </w:r>
          </w:p>
        </w:tc>
      </w:tr>
      <w:tr w:rsidR="00353C14" w:rsidRPr="00353C14" w14:paraId="1CEFD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6962" w14:textId="77777777" w:rsidR="00353C14" w:rsidRPr="00353C14" w:rsidRDefault="00353C14" w:rsidP="00353C14">
            <w:r w:rsidRPr="00353C14">
              <w:t>UC6</w:t>
            </w:r>
          </w:p>
        </w:tc>
        <w:tc>
          <w:tcPr>
            <w:tcW w:w="0" w:type="auto"/>
            <w:vAlign w:val="center"/>
            <w:hideMark/>
          </w:tcPr>
          <w:p w14:paraId="3962C36C" w14:textId="77777777" w:rsidR="00353C14" w:rsidRPr="00353C14" w:rsidRDefault="00353C14" w:rsidP="00353C14">
            <w:r w:rsidRPr="00353C14">
              <w:t>Eskalation bei Zeitüberschreitung</w:t>
            </w:r>
          </w:p>
        </w:tc>
      </w:tr>
      <w:tr w:rsidR="00353C14" w:rsidRPr="00353C14" w14:paraId="0C9FB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C1FC" w14:textId="77777777" w:rsidR="00353C14" w:rsidRPr="00353C14" w:rsidRDefault="00353C14" w:rsidP="00353C14">
            <w:r w:rsidRPr="00353C14">
              <w:t>UC7</w:t>
            </w:r>
          </w:p>
        </w:tc>
        <w:tc>
          <w:tcPr>
            <w:tcW w:w="0" w:type="auto"/>
            <w:vAlign w:val="center"/>
            <w:hideMark/>
          </w:tcPr>
          <w:p w14:paraId="3BFDA495" w14:textId="77777777" w:rsidR="00353C14" w:rsidRPr="00353C14" w:rsidRDefault="00353C14" w:rsidP="00353C14">
            <w:r w:rsidRPr="00353C14">
              <w:t>Ablehnung durch Freigeber</w:t>
            </w:r>
          </w:p>
        </w:tc>
      </w:tr>
      <w:tr w:rsidR="00353C14" w:rsidRPr="00353C14" w14:paraId="6D827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99D6B" w14:textId="77777777" w:rsidR="00353C14" w:rsidRPr="00353C14" w:rsidRDefault="00353C14" w:rsidP="00353C14">
            <w:r w:rsidRPr="00353C14">
              <w:t>UC8</w:t>
            </w:r>
          </w:p>
        </w:tc>
        <w:tc>
          <w:tcPr>
            <w:tcW w:w="0" w:type="auto"/>
            <w:vAlign w:val="center"/>
            <w:hideMark/>
          </w:tcPr>
          <w:p w14:paraId="3F990C87" w14:textId="77777777" w:rsidR="00353C14" w:rsidRPr="00353C14" w:rsidRDefault="00353C14" w:rsidP="00353C14">
            <w:r w:rsidRPr="00353C14">
              <w:t>Finale Übergabe an Buchhaltung</w:t>
            </w:r>
          </w:p>
        </w:tc>
      </w:tr>
      <w:tr w:rsidR="00353C14" w:rsidRPr="00353C14" w14:paraId="4BF65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28E2" w14:textId="77777777" w:rsidR="00353C14" w:rsidRPr="00353C14" w:rsidRDefault="00353C14" w:rsidP="00353C14">
            <w:r w:rsidRPr="00353C14">
              <w:t>UC9</w:t>
            </w:r>
          </w:p>
        </w:tc>
        <w:tc>
          <w:tcPr>
            <w:tcW w:w="0" w:type="auto"/>
            <w:vAlign w:val="center"/>
            <w:hideMark/>
          </w:tcPr>
          <w:p w14:paraId="7FE33F0A" w14:textId="77777777" w:rsidR="00353C14" w:rsidRPr="00353C14" w:rsidRDefault="00353C14" w:rsidP="00353C14">
            <w:r w:rsidRPr="00353C14">
              <w:t>Einsicht in Status &amp; Historie</w:t>
            </w:r>
          </w:p>
        </w:tc>
      </w:tr>
    </w:tbl>
    <w:p w14:paraId="43F8B78F" w14:textId="77777777" w:rsidR="00353C14" w:rsidRPr="00353C14" w:rsidRDefault="00353C14" w:rsidP="00353C14">
      <w:r w:rsidRPr="00353C14">
        <w:pict w14:anchorId="1EB6F9DF">
          <v:rect id="_x0000_i1092" style="width:0;height:1.5pt" o:hralign="center" o:hrstd="t" o:hr="t" fillcolor="#a0a0a0" stroked="f"/>
        </w:pict>
      </w:r>
    </w:p>
    <w:p w14:paraId="37A6C09E" w14:textId="77777777" w:rsidR="00353C14" w:rsidRPr="00353C14" w:rsidRDefault="00353C14" w:rsidP="00353C14">
      <w:pPr>
        <w:pStyle w:val="berschrift1"/>
      </w:pPr>
      <w:bookmarkStart w:id="22" w:name="_Toc213966308"/>
      <w:r w:rsidRPr="00353C14">
        <w:t>8. Risiken &amp; Annahmen</w:t>
      </w:r>
      <w:bookmarkEnd w:id="22"/>
    </w:p>
    <w:p w14:paraId="133834CF" w14:textId="77777777" w:rsidR="00353C14" w:rsidRPr="00353C14" w:rsidRDefault="00353C14" w:rsidP="00353C14">
      <w:pPr>
        <w:pStyle w:val="berschrift2"/>
      </w:pPr>
      <w:bookmarkStart w:id="23" w:name="_Toc213966309"/>
      <w:r w:rsidRPr="00353C14">
        <w:t>Annahmen</w:t>
      </w:r>
      <w:bookmarkEnd w:id="23"/>
    </w:p>
    <w:p w14:paraId="6E4EA0A5" w14:textId="77777777" w:rsidR="00353C14" w:rsidRPr="00353C14" w:rsidRDefault="00353C14" w:rsidP="00353C14">
      <w:pPr>
        <w:numPr>
          <w:ilvl w:val="0"/>
          <w:numId w:val="18"/>
        </w:numPr>
      </w:pPr>
      <w:r w:rsidRPr="00353C14">
        <w:t>Alle Stakeholder haben Zugriff auf das System.</w:t>
      </w:r>
    </w:p>
    <w:p w14:paraId="5975C3AA" w14:textId="77777777" w:rsidR="00353C14" w:rsidRPr="00353C14" w:rsidRDefault="00353C14" w:rsidP="00353C14">
      <w:pPr>
        <w:numPr>
          <w:ilvl w:val="0"/>
          <w:numId w:val="18"/>
        </w:numPr>
      </w:pPr>
      <w:r w:rsidRPr="00353C14">
        <w:t>OCR liefert ausreichend gute Ergebnisse.</w:t>
      </w:r>
    </w:p>
    <w:p w14:paraId="15E035FD" w14:textId="77777777" w:rsidR="00353C14" w:rsidRPr="00353C14" w:rsidRDefault="00353C14" w:rsidP="00353C14">
      <w:pPr>
        <w:numPr>
          <w:ilvl w:val="0"/>
          <w:numId w:val="18"/>
        </w:numPr>
      </w:pPr>
      <w:proofErr w:type="spellStart"/>
      <w:r w:rsidRPr="00353C14">
        <w:t>Active</w:t>
      </w:r>
      <w:proofErr w:type="spellEnd"/>
      <w:r w:rsidRPr="00353C14">
        <w:t xml:space="preserve"> Directory ist korrekt gepflegt.</w:t>
      </w:r>
    </w:p>
    <w:p w14:paraId="5583ED98" w14:textId="77777777" w:rsidR="00353C14" w:rsidRPr="00353C14" w:rsidRDefault="00353C14" w:rsidP="00353C14">
      <w:pPr>
        <w:pStyle w:val="berschrift2"/>
      </w:pPr>
      <w:bookmarkStart w:id="24" w:name="_Toc213966310"/>
      <w:r w:rsidRPr="00353C14">
        <w:t>Risiken</w:t>
      </w:r>
      <w:bookmarkEnd w:id="24"/>
    </w:p>
    <w:p w14:paraId="413ED362" w14:textId="77777777" w:rsidR="00353C14" w:rsidRPr="00353C14" w:rsidRDefault="00353C14" w:rsidP="00353C14">
      <w:pPr>
        <w:numPr>
          <w:ilvl w:val="0"/>
          <w:numId w:val="19"/>
        </w:numPr>
      </w:pPr>
      <w:r w:rsidRPr="00353C14">
        <w:t>Schlechte Datenqualität bei Rechnungen → manuelle Nacharbeiten.</w:t>
      </w:r>
    </w:p>
    <w:p w14:paraId="22403769" w14:textId="77777777" w:rsidR="00353C14" w:rsidRPr="00353C14" w:rsidRDefault="00353C14" w:rsidP="00353C14">
      <w:pPr>
        <w:numPr>
          <w:ilvl w:val="0"/>
          <w:numId w:val="19"/>
        </w:numPr>
      </w:pPr>
      <w:r w:rsidRPr="00353C14">
        <w:t>Unvollständige Regeln → Workflows geraten ins Stocken.</w:t>
      </w:r>
    </w:p>
    <w:p w14:paraId="149A84B3" w14:textId="77777777" w:rsidR="00353C14" w:rsidRPr="00353C14" w:rsidRDefault="00353C14" w:rsidP="00353C14">
      <w:pPr>
        <w:numPr>
          <w:ilvl w:val="0"/>
          <w:numId w:val="19"/>
        </w:numPr>
      </w:pPr>
      <w:r w:rsidRPr="00353C14">
        <w:t>Zu komplexe Freigabeketten → Prozess wird langsam.</w:t>
      </w:r>
    </w:p>
    <w:p w14:paraId="06E17A6F" w14:textId="77777777" w:rsidR="00353C14" w:rsidRPr="00353C14" w:rsidRDefault="00353C14" w:rsidP="00353C14">
      <w:r w:rsidRPr="00353C14">
        <w:pict w14:anchorId="6C9CB461">
          <v:rect id="_x0000_i1093" style="width:0;height:1.5pt" o:hralign="center" o:hrstd="t" o:hr="t" fillcolor="#a0a0a0" stroked="f"/>
        </w:pict>
      </w:r>
    </w:p>
    <w:p w14:paraId="49A71DD2" w14:textId="77777777" w:rsidR="00353C14" w:rsidRDefault="00353C1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32298AB" w14:textId="6E122876" w:rsidR="00353C14" w:rsidRPr="00353C14" w:rsidRDefault="00353C14" w:rsidP="00353C14">
      <w:pPr>
        <w:pStyle w:val="berschrift1"/>
      </w:pPr>
      <w:bookmarkStart w:id="25" w:name="_Toc213966311"/>
      <w:r w:rsidRPr="00353C14">
        <w:lastRenderedPageBreak/>
        <w:t xml:space="preserve">9. </w:t>
      </w:r>
      <w:proofErr w:type="spellStart"/>
      <w:r w:rsidRPr="00353C14">
        <w:t>Deliverables</w:t>
      </w:r>
      <w:bookmarkEnd w:id="25"/>
      <w:proofErr w:type="spellEnd"/>
    </w:p>
    <w:p w14:paraId="31478F45" w14:textId="77777777" w:rsidR="00353C14" w:rsidRPr="00353C14" w:rsidRDefault="00353C14" w:rsidP="00353C14">
      <w:pPr>
        <w:numPr>
          <w:ilvl w:val="0"/>
          <w:numId w:val="20"/>
        </w:numPr>
      </w:pPr>
      <w:r w:rsidRPr="00353C14">
        <w:t>Konfigurierbare Freigaberegeln</w:t>
      </w:r>
    </w:p>
    <w:p w14:paraId="215017EB" w14:textId="77777777" w:rsidR="00353C14" w:rsidRPr="00353C14" w:rsidRDefault="00353C14" w:rsidP="00353C14">
      <w:pPr>
        <w:numPr>
          <w:ilvl w:val="0"/>
          <w:numId w:val="20"/>
        </w:numPr>
      </w:pPr>
      <w:r w:rsidRPr="00353C14">
        <w:t>Rollen- und Rechtekonzept</w:t>
      </w:r>
    </w:p>
    <w:p w14:paraId="18B261A6" w14:textId="77777777" w:rsidR="00353C14" w:rsidRPr="00353C14" w:rsidRDefault="00353C14" w:rsidP="00353C14">
      <w:pPr>
        <w:numPr>
          <w:ilvl w:val="0"/>
          <w:numId w:val="20"/>
        </w:numPr>
      </w:pPr>
      <w:r w:rsidRPr="00353C14">
        <w:t>Dashboard für offene Aufgaben</w:t>
      </w:r>
    </w:p>
    <w:p w14:paraId="0E58D787" w14:textId="77777777" w:rsidR="00353C14" w:rsidRPr="00353C14" w:rsidRDefault="00353C14" w:rsidP="00353C14">
      <w:pPr>
        <w:numPr>
          <w:ilvl w:val="0"/>
          <w:numId w:val="20"/>
        </w:numPr>
      </w:pPr>
      <w:r w:rsidRPr="00353C14">
        <w:t>Vollständige Audit-Trail-Anzeige</w:t>
      </w:r>
    </w:p>
    <w:p w14:paraId="01510EB1" w14:textId="77777777" w:rsidR="00353C14" w:rsidRPr="00353C14" w:rsidRDefault="00353C14" w:rsidP="00353C14">
      <w:pPr>
        <w:numPr>
          <w:ilvl w:val="0"/>
          <w:numId w:val="20"/>
        </w:numPr>
      </w:pPr>
      <w:r w:rsidRPr="00353C14">
        <w:t>Dokumentation aller Aktionen</w:t>
      </w:r>
    </w:p>
    <w:p w14:paraId="1DAD5C11" w14:textId="77777777" w:rsidR="00353C14" w:rsidRPr="00353C14" w:rsidRDefault="00353C14" w:rsidP="00353C14">
      <w:pPr>
        <w:numPr>
          <w:ilvl w:val="0"/>
          <w:numId w:val="20"/>
        </w:numPr>
      </w:pPr>
      <w:r w:rsidRPr="00353C14">
        <w:t>Mechanismus zur Eskalation</w:t>
      </w:r>
    </w:p>
    <w:p w14:paraId="1EB1C1C2" w14:textId="77777777" w:rsidR="00353C14" w:rsidRPr="00353C14" w:rsidRDefault="00353C14" w:rsidP="00353C14">
      <w:r w:rsidRPr="00353C14">
        <w:pict w14:anchorId="52C0DB4F">
          <v:rect id="_x0000_i1107" style="width:0;height:1.5pt" o:hralign="center" o:hrstd="t" o:hr="t" fillcolor="#a0a0a0" stroked="f"/>
        </w:pict>
      </w:r>
    </w:p>
    <w:p w14:paraId="1EB5A5A9" w14:textId="77777777" w:rsidR="00EF2CAC" w:rsidRDefault="00EF2CAC"/>
    <w:sectPr w:rsidR="00EF2CA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E4919" w14:textId="77777777" w:rsidR="0097607A" w:rsidRDefault="0097607A" w:rsidP="00353C14">
      <w:pPr>
        <w:spacing w:after="0" w:line="240" w:lineRule="auto"/>
      </w:pPr>
      <w:r>
        <w:separator/>
      </w:r>
    </w:p>
  </w:endnote>
  <w:endnote w:type="continuationSeparator" w:id="0">
    <w:p w14:paraId="0A92E62C" w14:textId="77777777" w:rsidR="0097607A" w:rsidRDefault="0097607A" w:rsidP="00353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8"/>
      <w:gridCol w:w="4488"/>
    </w:tblGrid>
    <w:tr w:rsidR="00353C14" w14:paraId="48CFCB4B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7644C2F8" w14:textId="77777777" w:rsidR="00353C14" w:rsidRDefault="00353C14">
          <w:pPr>
            <w:pStyle w:val="Kopfzeile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6F89097" w14:textId="77777777" w:rsidR="00353C14" w:rsidRDefault="00353C14">
          <w:pPr>
            <w:pStyle w:val="Kopfzeile"/>
            <w:jc w:val="right"/>
            <w:rPr>
              <w:caps/>
              <w:sz w:val="18"/>
            </w:rPr>
          </w:pPr>
        </w:p>
      </w:tc>
    </w:tr>
    <w:tr w:rsidR="00353C14" w14:paraId="1BAFC2B4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F8568129A8574C4792360C19E1C8370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66B6DF4D" w14:textId="0EF931F7" w:rsidR="00353C14" w:rsidRDefault="00353C14">
              <w:pPr>
                <w:pStyle w:val="Fuzeile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Moriggl Maximilian, Kramer Simon</w:t>
              </w:r>
            </w:p>
          </w:tc>
        </w:sdtContent>
      </w:sdt>
      <w:tc>
        <w:tcPr>
          <w:tcW w:w="4674" w:type="dxa"/>
          <w:vAlign w:val="center"/>
        </w:tcPr>
        <w:p w14:paraId="10A16BC3" w14:textId="77777777" w:rsidR="00353C14" w:rsidRDefault="00353C14">
          <w:pPr>
            <w:pStyle w:val="Fuzeil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0FFB85B" w14:textId="77777777" w:rsidR="00353C14" w:rsidRDefault="00353C1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6530F" w14:textId="77777777" w:rsidR="0097607A" w:rsidRDefault="0097607A" w:rsidP="00353C14">
      <w:pPr>
        <w:spacing w:after="0" w:line="240" w:lineRule="auto"/>
      </w:pPr>
      <w:r>
        <w:separator/>
      </w:r>
    </w:p>
  </w:footnote>
  <w:footnote w:type="continuationSeparator" w:id="0">
    <w:p w14:paraId="03310890" w14:textId="77777777" w:rsidR="0097607A" w:rsidRDefault="0097607A" w:rsidP="00353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3"/>
      <w:gridCol w:w="4493"/>
    </w:tblGrid>
    <w:tr w:rsidR="00353C14" w14:paraId="0375C59F" w14:textId="77777777">
      <w:trPr>
        <w:jc w:val="center"/>
      </w:trPr>
      <w:sdt>
        <w:sdtPr>
          <w:rPr>
            <w:caps/>
            <w:color w:val="FFFFFF" w:themeColor="background1"/>
            <w:sz w:val="18"/>
            <w:szCs w:val="18"/>
          </w:rPr>
          <w:alias w:val="Titel"/>
          <w:tag w:val=""/>
          <w:id w:val="126446070"/>
          <w:placeholder>
            <w:docPart w:val="E1D8A6D8451E4300B24639FDB95FE61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52DCADA1" w14:textId="77777777" w:rsidR="00353C14" w:rsidRDefault="00353C14">
              <w:pPr>
                <w:pStyle w:val="Kopfzeile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[Dokumenttitel]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Datum"/>
          <w:tag w:val=""/>
          <w:id w:val="-1996566397"/>
          <w:placeholder>
            <w:docPart w:val="D98F2CD0F1DB47A6934FE6A7979BFA91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11-12T00:00:00Z">
            <w:dateFormat w:val="d.M.yyyy"/>
            <w:lid w:val="de-DE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76FDD8DE" w14:textId="0CFAFBF4" w:rsidR="00353C14" w:rsidRDefault="00353C14">
              <w:pPr>
                <w:pStyle w:val="Kopfzeile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12.11.2025</w:t>
              </w:r>
            </w:p>
          </w:tc>
        </w:sdtContent>
      </w:sdt>
    </w:tr>
    <w:tr w:rsidR="00353C14" w14:paraId="4492E395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582B19BC" w14:textId="77777777" w:rsidR="00353C14" w:rsidRDefault="00353C14">
          <w:pPr>
            <w:pStyle w:val="Kopfzeile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08872B40" w14:textId="77777777" w:rsidR="00353C14" w:rsidRDefault="00353C14">
          <w:pPr>
            <w:pStyle w:val="Kopfzeile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365DA078" w14:textId="77777777" w:rsidR="00353C14" w:rsidRDefault="00353C1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394E"/>
    <w:multiLevelType w:val="multilevel"/>
    <w:tmpl w:val="27E2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C762C"/>
    <w:multiLevelType w:val="multilevel"/>
    <w:tmpl w:val="B3D47F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851E0"/>
    <w:multiLevelType w:val="multilevel"/>
    <w:tmpl w:val="8B62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B00F1"/>
    <w:multiLevelType w:val="multilevel"/>
    <w:tmpl w:val="A396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012F8"/>
    <w:multiLevelType w:val="multilevel"/>
    <w:tmpl w:val="CC8A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46EA6"/>
    <w:multiLevelType w:val="multilevel"/>
    <w:tmpl w:val="405ED6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63ADF"/>
    <w:multiLevelType w:val="multilevel"/>
    <w:tmpl w:val="8218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739D8"/>
    <w:multiLevelType w:val="multilevel"/>
    <w:tmpl w:val="BFCE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63A0A"/>
    <w:multiLevelType w:val="multilevel"/>
    <w:tmpl w:val="8264B7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20A24"/>
    <w:multiLevelType w:val="multilevel"/>
    <w:tmpl w:val="8426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E2CC7"/>
    <w:multiLevelType w:val="multilevel"/>
    <w:tmpl w:val="F27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67369"/>
    <w:multiLevelType w:val="multilevel"/>
    <w:tmpl w:val="A0D6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796965"/>
    <w:multiLevelType w:val="multilevel"/>
    <w:tmpl w:val="45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E42E4"/>
    <w:multiLevelType w:val="multilevel"/>
    <w:tmpl w:val="ED8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828C2"/>
    <w:multiLevelType w:val="multilevel"/>
    <w:tmpl w:val="B986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33BC3"/>
    <w:multiLevelType w:val="multilevel"/>
    <w:tmpl w:val="B27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136AA"/>
    <w:multiLevelType w:val="multilevel"/>
    <w:tmpl w:val="8A90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A3A3C"/>
    <w:multiLevelType w:val="multilevel"/>
    <w:tmpl w:val="C4FC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72EC2"/>
    <w:multiLevelType w:val="multilevel"/>
    <w:tmpl w:val="1160FD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0F5E32"/>
    <w:multiLevelType w:val="multilevel"/>
    <w:tmpl w:val="D78C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444481">
    <w:abstractNumId w:val="4"/>
  </w:num>
  <w:num w:numId="2" w16cid:durableId="452797777">
    <w:abstractNumId w:val="12"/>
  </w:num>
  <w:num w:numId="3" w16cid:durableId="526606055">
    <w:abstractNumId w:val="7"/>
  </w:num>
  <w:num w:numId="4" w16cid:durableId="165557497">
    <w:abstractNumId w:val="0"/>
  </w:num>
  <w:num w:numId="5" w16cid:durableId="1158426062">
    <w:abstractNumId w:val="17"/>
  </w:num>
  <w:num w:numId="6" w16cid:durableId="1846705182">
    <w:abstractNumId w:val="16"/>
  </w:num>
  <w:num w:numId="7" w16cid:durableId="1479493665">
    <w:abstractNumId w:val="14"/>
  </w:num>
  <w:num w:numId="8" w16cid:durableId="161049453">
    <w:abstractNumId w:val="15"/>
  </w:num>
  <w:num w:numId="9" w16cid:durableId="2142769604">
    <w:abstractNumId w:val="19"/>
  </w:num>
  <w:num w:numId="10" w16cid:durableId="1138305261">
    <w:abstractNumId w:val="6"/>
  </w:num>
  <w:num w:numId="11" w16cid:durableId="488903195">
    <w:abstractNumId w:val="10"/>
  </w:num>
  <w:num w:numId="12" w16cid:durableId="1332413331">
    <w:abstractNumId w:val="13"/>
  </w:num>
  <w:num w:numId="13" w16cid:durableId="1489789288">
    <w:abstractNumId w:val="11"/>
  </w:num>
  <w:num w:numId="14" w16cid:durableId="1759518009">
    <w:abstractNumId w:val="1"/>
  </w:num>
  <w:num w:numId="15" w16cid:durableId="302926624">
    <w:abstractNumId w:val="8"/>
  </w:num>
  <w:num w:numId="16" w16cid:durableId="1220437284">
    <w:abstractNumId w:val="5"/>
  </w:num>
  <w:num w:numId="17" w16cid:durableId="1038891837">
    <w:abstractNumId w:val="18"/>
  </w:num>
  <w:num w:numId="18" w16cid:durableId="1005550834">
    <w:abstractNumId w:val="3"/>
  </w:num>
  <w:num w:numId="19" w16cid:durableId="1014839651">
    <w:abstractNumId w:val="2"/>
  </w:num>
  <w:num w:numId="20" w16cid:durableId="13136797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C14"/>
    <w:rsid w:val="00086BAA"/>
    <w:rsid w:val="00353C14"/>
    <w:rsid w:val="0097607A"/>
    <w:rsid w:val="00EF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D1684"/>
  <w15:chartTrackingRefBased/>
  <w15:docId w15:val="{D8E03EF2-D3B3-4F4B-9098-13729C52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5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3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3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3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3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3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3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3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3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53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3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3C1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3C1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3C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3C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3C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3C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3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3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3C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3C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3C1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3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3C1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3C14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353C14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353C1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353C14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353C14"/>
    <w:rPr>
      <w:color w:val="467886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353C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53C14"/>
  </w:style>
  <w:style w:type="paragraph" w:styleId="Fuzeile">
    <w:name w:val="footer"/>
    <w:basedOn w:val="Standard"/>
    <w:link w:val="FuzeileZchn"/>
    <w:uiPriority w:val="99"/>
    <w:unhideWhenUsed/>
    <w:rsid w:val="00353C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53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D8A6D8451E4300B24639FDB95FE61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CE9D296-F0FE-49DB-8EED-474C97D06B14}"/>
      </w:docPartPr>
      <w:docPartBody>
        <w:p w:rsidR="00000000" w:rsidRDefault="004020A1" w:rsidP="004020A1">
          <w:pPr>
            <w:pStyle w:val="E1D8A6D8451E4300B24639FDB95FE617"/>
          </w:pPr>
          <w:r>
            <w:rPr>
              <w:caps/>
              <w:color w:val="FFFFFF" w:themeColor="background1"/>
              <w:sz w:val="18"/>
              <w:szCs w:val="18"/>
            </w:rPr>
            <w:t>[Dokumenttitel]</w:t>
          </w:r>
        </w:p>
      </w:docPartBody>
    </w:docPart>
    <w:docPart>
      <w:docPartPr>
        <w:name w:val="D98F2CD0F1DB47A6934FE6A7979BFA9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DFFEEBC-4BB8-417D-9AD5-2438516E940D}"/>
      </w:docPartPr>
      <w:docPartBody>
        <w:p w:rsidR="00000000" w:rsidRDefault="004020A1" w:rsidP="004020A1">
          <w:pPr>
            <w:pStyle w:val="D98F2CD0F1DB47A6934FE6A7979BFA91"/>
          </w:pPr>
          <w:r>
            <w:rPr>
              <w:rStyle w:val="Platzhaltertext"/>
            </w:rPr>
            <w:t>[Veröffentlichungsdatum]</w:t>
          </w:r>
        </w:p>
      </w:docPartBody>
    </w:docPart>
    <w:docPart>
      <w:docPartPr>
        <w:name w:val="F8568129A8574C4792360C19E1C8370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74E947-3654-43A6-8E4B-34515FF0A7BC}"/>
      </w:docPartPr>
      <w:docPartBody>
        <w:p w:rsidR="00000000" w:rsidRDefault="004020A1" w:rsidP="004020A1">
          <w:pPr>
            <w:pStyle w:val="F8568129A8574C4792360C19E1C83705"/>
          </w:pPr>
          <w:r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A1"/>
    <w:rsid w:val="00086BAA"/>
    <w:rsid w:val="004020A1"/>
    <w:rsid w:val="00E4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1D8A6D8451E4300B24639FDB95FE617">
    <w:name w:val="E1D8A6D8451E4300B24639FDB95FE617"/>
    <w:rsid w:val="004020A1"/>
  </w:style>
  <w:style w:type="character" w:styleId="Platzhaltertext">
    <w:name w:val="Placeholder Text"/>
    <w:basedOn w:val="Absatz-Standardschriftart"/>
    <w:uiPriority w:val="99"/>
    <w:semiHidden/>
    <w:rsid w:val="004020A1"/>
    <w:rPr>
      <w:color w:val="808080"/>
    </w:rPr>
  </w:style>
  <w:style w:type="paragraph" w:customStyle="1" w:styleId="D98F2CD0F1DB47A6934FE6A7979BFA91">
    <w:name w:val="D98F2CD0F1DB47A6934FE6A7979BFA91"/>
    <w:rsid w:val="004020A1"/>
  </w:style>
  <w:style w:type="paragraph" w:customStyle="1" w:styleId="F8568129A8574C4792360C19E1C83705">
    <w:name w:val="F8568129A8574C4792360C19E1C83705"/>
    <w:rsid w:val="004020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1FEDB52-C8EE-417D-91EC-C33CF3D88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1032</Words>
  <Characters>6505</Characters>
  <Application>Microsoft Office Word</Application>
  <DocSecurity>0</DocSecurity>
  <Lines>54</Lines>
  <Paragraphs>15</Paragraphs>
  <ScaleCrop>false</ScaleCrop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Kramer Simon</dc:creator>
  <cp:keywords/>
  <dc:description/>
  <cp:lastModifiedBy>Kramer Simon</cp:lastModifiedBy>
  <cp:revision>1</cp:revision>
  <dcterms:created xsi:type="dcterms:W3CDTF">2025-11-13T21:35:00Z</dcterms:created>
  <dcterms:modified xsi:type="dcterms:W3CDTF">2025-11-13T21:46:00Z</dcterms:modified>
</cp:coreProperties>
</file>