
<file path=[Content_Types].xml><?xml version="1.0" encoding="utf-8"?>
<Types xmlns="http://schemas.openxmlformats.org/package/2006/content-types">
  <Default Extension="fntdata" ContentType="application/x-fontdata"/>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header1.xml" ContentType="application/vnd.openxmlformats-officedocument.wordprocessingml.header+xml"/>
  <Override PartName="/word/theme/theme1.xml" ContentType="application/vnd.openxmlformats-officedocument.theme+xml"/>
  <Override PartName="/word/numbering.xml" ContentType="application/vnd.openxmlformats-officedocument.wordprocessingml.numbering+xml"/>
  <Override PartName="/word/settings.xml" ContentType="application/vnd.openxmlformats-officedocument.wordprocessingml.settings+xml"/>
  <Override PartName="/word/fontTable.xml" ContentType="application/vnd.openxmlformats-officedocument.wordprocessingml.fontTable+xml"/>
  <Override PartName="/docProps/custom.xml" ContentType="application/vnd.openxmlformats-officedocument.custom-properties+xml"/>
  <Override PartName="/docProps/core.xml" ContentType="application/vnd.openxmlformats-package.core-properties+xml"/>
  <Override PartName="/docProps/app.xml" ContentType="application/vnd.openxmlformats-officedocument.extended-properties+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jc w:val="center"/>
        <w:rPr>
          <w:rFonts w:ascii="Arial" w:hAnsi="Arial"/>
          <w:b/>
          <w:sz w:val="32"/>
        </w:rPr>
      </w:pPr>
      <w:r>
        <w:rPr>
          <w:b/>
          <w:sz w:val="32"/>
        </w:rPr>
        <w:t>Milestone 2</w:t>
      </w:r>
    </w:p>
    <w:p>
      <w:pPr>
        <w:pStyle w:val="Heading1"/>
        <w:rPr/>
      </w:pPr>
      <w:r>
        <w:rPr/>
        <w:t>1. Model Selection</w:t>
      </w:r>
    </w:p>
    <w:p>
      <w:pPr>
        <w:pStyle w:val="Heading2"/>
        <w:rPr/>
      </w:pPr>
      <w:r>
        <w:rPr/>
        <w:t>1.1 Candidate Model Families</w:t>
      </w:r>
    </w:p>
    <w:p>
      <w:pPr>
        <w:pStyle w:val="Normal"/>
        <w:spacing w:lineRule="exact" w:line="280" w:before="0" w:after="120"/>
        <w:rPr>
          <w:rFonts w:ascii="Arial" w:hAnsi="Arial"/>
          <w:sz w:val="20"/>
        </w:rPr>
      </w:pPr>
      <w:r>
        <w:rPr>
          <w:sz w:val="20"/>
        </w:rPr>
        <w:t>We considered three model families for multi-label classification of API call code sequences:</w:t>
      </w:r>
    </w:p>
    <w:p>
      <w:pPr>
        <w:pStyle w:val="Normal"/>
        <w:spacing w:lineRule="exact" w:line="280" w:before="0" w:after="120"/>
        <w:rPr/>
      </w:pPr>
      <w:r>
        <w:rPr>
          <w:b/>
          <w:sz w:val="20"/>
        </w:rPr>
        <w:t>Candidate 1: TF-IDF + Logistic Regression (Baseline).</w:t>
      </w:r>
      <w:r>
        <w:rPr>
          <w:sz w:val="20"/>
        </w:rPr>
        <w:t xml:space="preserve"> Represents the code context as a TF-IDF vector using character n-grams (2–5), then trains a One-vs-Rest logistic regression classifier. </w:t>
      </w:r>
      <w:r>
        <w:rPr>
          <w:b/>
          <w:sz w:val="20"/>
        </w:rPr>
        <w:t>Why it fits:</w:t>
      </w:r>
      <w:r>
        <w:rPr>
          <w:sz w:val="20"/>
        </w:rPr>
        <w:t xml:space="preserve"> Simple, fast to train (7.6 seconds on our hardware), highly interpretable via feature weights, works well with character n-grams that capture sub-word API patterns. </w:t>
      </w:r>
      <w:r>
        <w:rPr>
          <w:b/>
          <w:sz w:val="20"/>
        </w:rPr>
        <w:t>Why it might not be ideal:</w:t>
      </w:r>
      <w:r>
        <w:rPr>
          <w:sz w:val="20"/>
        </w:rPr>
        <w:t xml:space="preserve"> Treats input as a bag of n-grams with no sequential structure. Cannot learn that "import gen_rpc_ops" appearing before "rpc_call(...)" is more informative than the same tokens in reverse order. Limited capacity for capturing long-range dependencies between imports and call sites.</w:t>
      </w:r>
    </w:p>
    <w:p>
      <w:pPr>
        <w:pStyle w:val="Normal"/>
        <w:spacing w:lineRule="exact" w:line="280" w:before="0" w:after="120"/>
        <w:rPr>
          <w:rFonts w:ascii="Arial" w:hAnsi="Arial"/>
          <w:sz w:val="20"/>
        </w:rPr>
      </w:pPr>
      <w:r>
        <w:rPr>
          <w:sz w:val="20"/>
        </w:rPr>
        <w:t>Candidate 2: DualInputClassifier (CNN+BiLSTM Hybrid, dual-input). Two parallel branches: (1) Syscall branch — embeds word-level syscall tokens, applies 3×Conv1d (kernels 3,5,7), BiLSTM(2-layer, hidden=64), attention pooling → 128-dim; (2) API path branch — embeds char-level path tokens, applies 3×Conv1d, global max-pool → 96-dim. Branches fused (concat → 224-dim) → classifier head. Why it fits: BiLSTM captures syscall ordering; API path branch breaks signature ambiguity. Not ideal: cannot capture &gt;512 token syscall dependencies.ng. Why it fits: The CNN captures local code patterns ("rpc_", "save(", "gen_io") while the BiLSTM captures sequential dependencies (import-to-usage relationships, argument ordering). Attention focuses the model on the most discriminative region of the context. Moderate parameter count (1.1M) balances capacity with training efficiency. Why it might not be ideal: LSTMs are inherently sequential and cannot be fully parallelized, making training slower than pure-CNN approaches. The character-level input requires longer sequences (512 tokens) compared to word-level models.</w:t>
      </w:r>
    </w:p>
    <w:p>
      <w:pPr>
        <w:pStyle w:val="Normal"/>
        <w:spacing w:lineRule="exact" w:line="280" w:before="0" w:after="120"/>
        <w:rPr/>
      </w:pPr>
      <w:r>
        <w:rPr>
          <w:b/>
          <w:sz w:val="20"/>
        </w:rPr>
        <w:t>Candidate 3: Transformer Encoder (e.g., small BERT / CodeBERT fine-tune).</w:t>
      </w:r>
      <w:r>
        <w:rPr>
          <w:sz w:val="20"/>
        </w:rPr>
        <w:t xml:space="preserve"> Self-attention over the tokenized code sequence, with a classification head. </w:t>
      </w:r>
      <w:r>
        <w:rPr>
          <w:b/>
          <w:sz w:val="20"/>
        </w:rPr>
        <w:t>Why it fits:</w:t>
      </w:r>
      <w:r>
        <w:rPr>
          <w:sz w:val="20"/>
        </w:rPr>
        <w:t xml:space="preserve"> Captures arbitrary-range dependencies without the sequential bottleneck of LSTMs. Pre-trained code models (CodeBERT) already understand code structure. State-of-the-art for many sequence classification tasks. </w:t>
      </w:r>
      <w:r>
        <w:rPr>
          <w:b/>
          <w:sz w:val="20"/>
        </w:rPr>
        <w:t>Why it might not be ideal:</w:t>
      </w:r>
      <w:r>
        <w:rPr>
          <w:sz w:val="20"/>
        </w:rPr>
        <w:t xml:space="preserve"> Requires substantially more data to train from scratch (our 107K records may not be enough). Pre-trained models are large (110M+ parameters for CodeBERT vs our 1.1M), requiring more VRAM and longer inference times. Overkill for a task where the signal is concentrated in local patterns (API names, argument types) rather than long-range semantic reasoning.</w:t>
      </w:r>
    </w:p>
    <w:p>
      <w:pPr>
        <w:pStyle w:val="Heading2"/>
        <w:rPr/>
      </w:pPr>
      <w:r>
        <w:rPr/>
        <w:t>1.2 Chosen Model and Justification</w:t>
      </w:r>
    </w:p>
    <w:p>
      <w:pPr>
        <w:pStyle w:val="Normal"/>
        <w:spacing w:lineRule="exact" w:line="280" w:before="0" w:after="120"/>
        <w:rPr>
          <w:rFonts w:ascii="Arial" w:hAnsi="Arial"/>
          <w:sz w:val="20"/>
        </w:rPr>
      </w:pPr>
      <w:r>
        <w:rPr>
          <w:sz w:val="20"/>
        </w:rPr>
        <w:t>We chose the DualInputClassifier (dual-branch CNN+BiLSTM) for the following reasons:</w:t>
      </w:r>
    </w:p>
    <w:p>
      <w:pPr>
        <w:pStyle w:val="Normal"/>
        <w:spacing w:lineRule="exact" w:line="280" w:before="0" w:after="120"/>
        <w:rPr/>
      </w:pPr>
      <w:r>
        <w:rPr>
          <w:sz w:val="20"/>
        </w:rPr>
        <w:t>Match to task type: Multi-label classification (5-dim binary vector, BCEWithLogitsLoss). Two heterogeneous input modalities — syscall sequences (variable-length, ordered, word-level) and API paths (short, char-level) — require different architectures. BiLSTM for syscalls; CNN+MaxPool for paths. The model binary cross-entropy loss. The CNN+BiLSTM architecture naturally handles variable-length sequential input with a fixed-size output.</w:t>
      </w:r>
    </w:p>
    <w:p>
      <w:pPr>
        <w:pStyle w:val="Normal"/>
        <w:spacing w:lineRule="exact" w:line="280" w:before="0" w:after="120"/>
        <w:rPr>
          <w:rFonts w:ascii="Arial" w:hAnsi="Arial"/>
          <w:sz w:val="20"/>
        </w:rPr>
      </w:pPr>
      <w:r>
        <w:rPr>
          <w:sz w:val="20"/>
        </w:rPr>
        <w:t>Inductive biases match our features: (a) CNN kernels (3,5,7) align with common syscall n-gram lengths ("socket bind listen" = 3 tokens = network server setup). (b) BiLSTM captures syscall ordering — the sequence matters. (c) Char-level path branch requires no pre-training and handles new APIs via UNK. (d) Both modalifs captured by CNN kernels of size 3, 5, 7), and (b) sequential context matters moderately (the import block tells you which framework, and the surrounding assignments provide usage context, both captured by the BiLSTM). The attention layer lets the model focus on the API call itself rather than boilerplate code.</w:t>
      </w:r>
    </w:p>
    <w:p>
      <w:pPr>
        <w:pStyle w:val="Normal"/>
        <w:spacing w:lineRule="exact" w:line="280" w:before="0" w:after="120"/>
        <w:rPr>
          <w:rFonts w:ascii="Arial" w:hAnsi="Arial"/>
          <w:sz w:val="20"/>
        </w:rPr>
      </w:pPr>
      <w:r>
        <w:rPr>
          <w:sz w:val="20"/>
        </w:rPr>
        <w:t>Accuracy vs. complexity trade-off: The DualInputClassifier achieves 0.979 Macro F1 with only 368,781 parameters (1.47 MB) — 3× fewer parameters than the previous 1.1M-param syscall-only model, yet 1.2 pp higher F1. Training completes in ~20 minutes on a Ryzen 7 6800H with AMD Radeon 680M iGPU. Inference latency of 31ms (p50) per sample is acceptable for the target deployment scenario (offline batch analysis of codebases).</w:t>
      </w:r>
    </w:p>
    <w:p>
      <w:pPr>
        <w:pStyle w:val="Normal"/>
        <w:spacing w:lineRule="exact" w:line="280" w:before="0" w:after="120"/>
        <w:rPr>
          <w:rFonts w:ascii="Arial" w:hAnsi="Arial"/>
          <w:sz w:val="20"/>
        </w:rPr>
      </w:pPr>
      <w:r>
        <w:rPr>
          <w:sz w:val="20"/>
        </w:rPr>
        <w:t>Ablation confirms dual-input adds value: Logistic regression (bag-of-syscalls) baseline: 0.860 Macro F1. Syscall-only CNN+BiLSTM: 0.963 F1 (hit signature ambiguity ceiling — only 140 unique syscall patterns for 91,915 records). DualInputClassifier: 0.979 F1 (+1.6 pp from API path branch). The largest gains on the hardest label: process_mgmt improves from 0.744 F1 to 0.949 F1. This confirms that sequential modeling of code structure provides meaningful signal beyond bag-of-ngrams.</w:t>
      </w:r>
    </w:p>
    <w:p>
      <w:pPr>
        <w:pStyle w:val="Heading2"/>
        <w:rPr/>
      </w:pPr>
      <w:r>
        <w:rPr/>
        <w:t>1.3 Architecture Details</w:t>
      </w:r>
    </w:p>
    <w:p>
      <w:pPr>
        <w:pStyle w:val="Normal"/>
        <w:spacing w:lineRule="exact" w:line="280" w:before="0" w:after="120"/>
        <w:rPr>
          <w:rFonts w:ascii="Arial" w:hAnsi="Arial"/>
          <w:b/>
          <w:sz w:val="20"/>
        </w:rPr>
      </w:pPr>
      <w:r>
        <w:rPr>
          <w:b/>
          <w:sz w:val="20"/>
        </w:rPr>
        <w:t>Input representation &amp; preprocessing:</w:t>
      </w:r>
    </w:p>
    <w:tbl>
      <w:tblPr>
        <w:tblW w:w="8640" w:type="dxa"/>
        <w:jc w:val="center"/>
        <w:tblInd w:w="0" w:type="dxa"/>
        <w:tblLayout w:type="fixed"/>
        <w:tblCellMar>
          <w:top w:w="0" w:type="dxa"/>
          <w:start w:w="108" w:type="dxa"/>
          <w:bottom w:w="0" w:type="dxa"/>
          <w:end w:w="108" w:type="dxa"/>
        </w:tblCellMar>
      </w:tblPr>
      <w:tblGrid>
        <w:gridCol w:w="4320"/>
        <w:gridCol w:w="4320"/>
      </w:tblGrid>
      <w:tr>
        <w:trPr/>
        <w:tc>
          <w:tcPr>
            <w:tcW w:w="4320" w:type="dxa"/>
            <w:tcBorders>
              <w:top w:val="single" w:sz="4" w:space="0" w:color="000000"/>
              <w:start w:val="single" w:sz="4" w:space="0" w:color="000000"/>
              <w:bottom w:val="single" w:sz="4" w:space="0" w:color="000000"/>
              <w:end w:val="single" w:sz="4" w:space="0" w:color="000000"/>
            </w:tcBorders>
          </w:tcPr>
          <w:p>
            <w:pPr>
              <w:pStyle w:val="Normal"/>
              <w:widowControl/>
              <w:spacing w:lineRule="auto" w:line="240" w:before="0" w:after="0"/>
              <w:jc w:val="start"/>
              <w:rPr>
                <w:rFonts w:ascii="Arial Black" w:hAnsi="Arial Black" w:eastAsia="ＭＳ 明朝"/>
                <w:b/>
                <w:color w:val="000000"/>
                <w:kern w:val="0"/>
                <w:sz w:val="18"/>
                <w:szCs w:val="22"/>
                <w:lang w:val="en-US" w:eastAsia="en-US" w:bidi="ar-SA"/>
              </w:rPr>
            </w:pPr>
            <w:r>
              <w:rPr>
                <w:rFonts w:eastAsia="ＭＳ 明朝" w:ascii="Arial Black" w:hAnsi="Arial Black"/>
                <w:b/>
                <w:color w:val="000000"/>
                <w:kern w:val="0"/>
                <w:sz w:val="18"/>
                <w:szCs w:val="22"/>
                <w:lang w:val="en-US" w:eastAsia="en-US" w:bidi="ar-SA"/>
              </w:rPr>
              <w:t>Component</w:t>
            </w:r>
          </w:p>
        </w:tc>
        <w:tc>
          <w:tcPr>
            <w:tcW w:w="4320" w:type="dxa"/>
            <w:tcBorders>
              <w:top w:val="single" w:sz="4" w:space="0" w:color="000000"/>
              <w:start w:val="single" w:sz="4" w:space="0" w:color="000000"/>
              <w:bottom w:val="single" w:sz="4" w:space="0" w:color="000000"/>
              <w:end w:val="single" w:sz="4" w:space="0" w:color="000000"/>
            </w:tcBorders>
          </w:tcPr>
          <w:p>
            <w:pPr>
              <w:pStyle w:val="Normal"/>
              <w:widowControl/>
              <w:spacing w:lineRule="auto" w:line="240" w:before="0" w:after="0"/>
              <w:jc w:val="start"/>
              <w:rPr>
                <w:rFonts w:ascii="Arial Black" w:hAnsi="Arial Black" w:eastAsia="ＭＳ 明朝"/>
                <w:b/>
                <w:color w:val="000000"/>
                <w:kern w:val="0"/>
                <w:sz w:val="18"/>
                <w:szCs w:val="22"/>
                <w:lang w:val="en-US" w:eastAsia="en-US" w:bidi="ar-SA"/>
              </w:rPr>
            </w:pPr>
            <w:r>
              <w:rPr>
                <w:rFonts w:eastAsia="ＭＳ 明朝" w:ascii="Arial Black" w:hAnsi="Arial Black"/>
                <w:b/>
                <w:color w:val="000000"/>
                <w:kern w:val="0"/>
                <w:sz w:val="18"/>
                <w:szCs w:val="22"/>
                <w:lang w:val="en-US" w:eastAsia="en-US" w:bidi="ar-SA"/>
              </w:rPr>
              <w:t>Detail</w:t>
            </w:r>
          </w:p>
        </w:tc>
      </w:tr>
      <w:tr>
        <w:trPr/>
        <w:tc>
          <w:tcPr>
            <w:tcW w:w="4320" w:type="dxa"/>
            <w:tcBorders>
              <w:top w:val="single" w:sz="4" w:space="0" w:color="000000"/>
              <w:start w:val="single" w:sz="4" w:space="0" w:color="000000"/>
              <w:bottom w:val="single" w:sz="4" w:space="0" w:color="000000"/>
              <w:end w:val="single" w:sz="4" w:space="0" w:color="000000"/>
            </w:tcBorders>
          </w:tcPr>
          <w:p>
            <w:pPr>
              <w:pStyle w:val="Normal"/>
              <w:widowControl/>
              <w:spacing w:lineRule="auto" w:line="240" w:before="0" w:after="0"/>
              <w:jc w:val="start"/>
              <w:rPr>
                <w:rFonts w:ascii="Arial" w:hAnsi="Arial" w:eastAsia="ＭＳ 明朝"/>
                <w:color w:val="000000"/>
                <w:kern w:val="0"/>
                <w:sz w:val="18"/>
                <w:szCs w:val="22"/>
                <w:lang w:val="en-US" w:eastAsia="en-US" w:bidi="ar-SA"/>
              </w:rPr>
            </w:pPr>
            <w:r>
              <w:rPr>
                <w:rFonts w:eastAsia="ＭＳ 明朝"/>
                <w:color w:val="000000"/>
                <w:kern w:val="0"/>
                <w:sz w:val="18"/>
                <w:szCs w:val="22"/>
                <w:lang w:val="en-US" w:eastAsia="en-US" w:bidi="ar-SA"/>
              </w:rPr>
              <w:t>Input</w:t>
            </w:r>
          </w:p>
        </w:tc>
        <w:tc>
          <w:tcPr>
            <w:tcW w:w="4320" w:type="dxa"/>
            <w:tcBorders>
              <w:top w:val="single" w:sz="4" w:space="0" w:color="000000"/>
              <w:start w:val="single" w:sz="4" w:space="0" w:color="000000"/>
              <w:bottom w:val="single" w:sz="4" w:space="0" w:color="000000"/>
              <w:end w:val="single" w:sz="4" w:space="0" w:color="000000"/>
            </w:tcBorders>
          </w:tcPr>
          <w:p>
            <w:pPr>
              <w:pStyle w:val="Normal"/>
              <w:widowControl/>
              <w:spacing w:lineRule="auto" w:line="240" w:before="0" w:after="0"/>
              <w:jc w:val="start"/>
              <w:rPr>
                <w:rFonts w:ascii="Arial" w:hAnsi="Arial" w:eastAsia="ＭＳ 明朝"/>
                <w:color w:val="000000"/>
                <w:kern w:val="0"/>
                <w:sz w:val="18"/>
                <w:szCs w:val="22"/>
                <w:lang w:val="en-US" w:eastAsia="en-US" w:bidi="ar-SA"/>
              </w:rPr>
            </w:pPr>
            <w:r>
              <w:rPr>
                <w:rFonts w:eastAsia="ＭＳ 明朝"/>
                <w:color w:val="000000"/>
                <w:kern w:val="0"/>
                <w:sz w:val="18"/>
                <w:szCs w:val="22"/>
                <w:lang w:val="en-US" w:eastAsia="en-US" w:bidi="ar-SA"/>
              </w:rPr>
              <w:t>Code context string (avg 293 chars, median 283, max 22,730)</w:t>
            </w:r>
          </w:p>
        </w:tc>
      </w:tr>
      <w:tr>
        <w:trPr/>
        <w:tc>
          <w:tcPr>
            <w:tcW w:w="4320" w:type="dxa"/>
            <w:tcBorders>
              <w:top w:val="single" w:sz="4" w:space="0" w:color="000000"/>
              <w:start w:val="single" w:sz="4" w:space="0" w:color="000000"/>
              <w:bottom w:val="single" w:sz="4" w:space="0" w:color="000000"/>
              <w:end w:val="single" w:sz="4" w:space="0" w:color="000000"/>
            </w:tcBorders>
          </w:tcPr>
          <w:p>
            <w:pPr>
              <w:pStyle w:val="Normal"/>
              <w:widowControl/>
              <w:spacing w:lineRule="auto" w:line="240" w:before="0" w:after="0"/>
              <w:jc w:val="start"/>
              <w:rPr>
                <w:rFonts w:ascii="Arial" w:hAnsi="Arial" w:eastAsia="ＭＳ 明朝"/>
                <w:color w:val="000000"/>
                <w:kern w:val="0"/>
                <w:sz w:val="18"/>
                <w:szCs w:val="22"/>
                <w:lang w:val="en-US" w:eastAsia="en-US" w:bidi="ar-SA"/>
              </w:rPr>
            </w:pPr>
            <w:r>
              <w:rPr>
                <w:rFonts w:eastAsia="ＭＳ 明朝"/>
                <w:color w:val="000000"/>
                <w:kern w:val="0"/>
                <w:sz w:val="18"/>
                <w:szCs w:val="22"/>
                <w:lang w:val="en-US" w:eastAsia="en-US" w:bidi="ar-SA"/>
              </w:rPr>
              <w:t>Tokenization</w:t>
            </w:r>
          </w:p>
        </w:tc>
        <w:tc>
          <w:tcPr>
            <w:tcW w:w="4320" w:type="dxa"/>
            <w:tcBorders>
              <w:top w:val="single" w:sz="4" w:space="0" w:color="000000"/>
              <w:start w:val="single" w:sz="4" w:space="0" w:color="000000"/>
              <w:bottom w:val="single" w:sz="4" w:space="0" w:color="000000"/>
              <w:end w:val="single" w:sz="4" w:space="0" w:color="000000"/>
            </w:tcBorders>
          </w:tcPr>
          <w:p>
            <w:pPr>
              <w:pStyle w:val="Normal"/>
              <w:widowControl/>
              <w:spacing w:lineRule="auto" w:line="240" w:before="0" w:after="0"/>
              <w:jc w:val="start"/>
              <w:rPr>
                <w:rFonts w:ascii="Arial" w:hAnsi="Arial" w:eastAsia="ＭＳ 明朝"/>
                <w:color w:val="000000"/>
                <w:kern w:val="0"/>
                <w:sz w:val="18"/>
                <w:szCs w:val="22"/>
                <w:lang w:val="en-US" w:eastAsia="en-US" w:bidi="ar-SA"/>
              </w:rPr>
            </w:pPr>
            <w:r>
              <w:rPr>
                <w:rFonts w:eastAsia="ＭＳ 明朝"/>
                <w:color w:val="000000"/>
                <w:kern w:val="0"/>
                <w:sz w:val="18"/>
                <w:szCs w:val="22"/>
                <w:lang w:val="en-US" w:eastAsia="en-US" w:bidi="ar-SA"/>
              </w:rPr>
              <w:t>Character-level with code-aware normalization (lowercase, digits→0, whitespace collapse)</w:t>
            </w:r>
          </w:p>
        </w:tc>
      </w:tr>
      <w:tr>
        <w:trPr/>
        <w:tc>
          <w:tcPr>
            <w:tcW w:w="4320" w:type="dxa"/>
            <w:tcBorders>
              <w:top w:val="single" w:sz="4" w:space="0" w:color="000000"/>
              <w:start w:val="single" w:sz="4" w:space="0" w:color="000000"/>
              <w:bottom w:val="single" w:sz="4" w:space="0" w:color="000000"/>
              <w:end w:val="single" w:sz="4" w:space="0" w:color="000000"/>
            </w:tcBorders>
          </w:tcPr>
          <w:p>
            <w:pPr>
              <w:pStyle w:val="Normal"/>
              <w:widowControl/>
              <w:spacing w:lineRule="auto" w:line="240" w:before="0" w:after="0"/>
              <w:jc w:val="start"/>
              <w:rPr>
                <w:rFonts w:ascii="Arial" w:hAnsi="Arial" w:eastAsia="ＭＳ 明朝"/>
                <w:color w:val="000000"/>
                <w:kern w:val="0"/>
                <w:sz w:val="18"/>
                <w:szCs w:val="22"/>
                <w:lang w:val="en-US" w:eastAsia="en-US" w:bidi="ar-SA"/>
              </w:rPr>
            </w:pPr>
            <w:r>
              <w:rPr>
                <w:rFonts w:eastAsia="ＭＳ 明朝"/>
                <w:color w:val="000000"/>
                <w:kern w:val="0"/>
                <w:sz w:val="18"/>
                <w:szCs w:val="22"/>
                <w:lang w:val="en-US" w:eastAsia="en-US" w:bidi="ar-SA"/>
              </w:rPr>
              <w:t>Vocabulary</w:t>
            </w:r>
          </w:p>
        </w:tc>
        <w:tc>
          <w:tcPr>
            <w:tcW w:w="4320" w:type="dxa"/>
            <w:tcBorders>
              <w:top w:val="single" w:sz="4" w:space="0" w:color="000000"/>
              <w:start w:val="single" w:sz="4" w:space="0" w:color="000000"/>
              <w:bottom w:val="single" w:sz="4" w:space="0" w:color="000000"/>
              <w:end w:val="single" w:sz="4" w:space="0" w:color="000000"/>
            </w:tcBorders>
          </w:tcPr>
          <w:p>
            <w:pPr>
              <w:pStyle w:val="Normal"/>
              <w:widowControl/>
              <w:spacing w:lineRule="auto" w:line="240" w:before="0" w:after="0"/>
              <w:jc w:val="start"/>
              <w:rPr>
                <w:rFonts w:ascii="Arial" w:hAnsi="Arial" w:eastAsia="ＭＳ 明朝"/>
                <w:color w:val="000000"/>
                <w:kern w:val="0"/>
                <w:sz w:val="18"/>
                <w:szCs w:val="22"/>
                <w:lang w:val="en-US" w:eastAsia="en-US" w:bidi="ar-SA"/>
              </w:rPr>
            </w:pPr>
            <w:r>
              <w:rPr>
                <w:rFonts w:eastAsia="ＭＳ 明朝"/>
                <w:color w:val="000000"/>
                <w:kern w:val="0"/>
                <w:sz w:val="18"/>
                <w:szCs w:val="22"/>
                <w:lang w:val="en-US" w:eastAsia="en-US" w:bidi="ar-SA"/>
              </w:rPr>
              <w:t>112 characters (fitted on training set)</w:t>
            </w:r>
          </w:p>
        </w:tc>
      </w:tr>
      <w:tr>
        <w:trPr/>
        <w:tc>
          <w:tcPr>
            <w:tcW w:w="4320" w:type="dxa"/>
            <w:tcBorders>
              <w:top w:val="single" w:sz="4" w:space="0" w:color="000000"/>
              <w:start w:val="single" w:sz="4" w:space="0" w:color="000000"/>
              <w:bottom w:val="single" w:sz="4" w:space="0" w:color="000000"/>
              <w:end w:val="single" w:sz="4" w:space="0" w:color="000000"/>
            </w:tcBorders>
          </w:tcPr>
          <w:p>
            <w:pPr>
              <w:pStyle w:val="Normal"/>
              <w:widowControl/>
              <w:spacing w:lineRule="auto" w:line="240" w:before="0" w:after="0"/>
              <w:jc w:val="start"/>
              <w:rPr>
                <w:rFonts w:ascii="Arial" w:hAnsi="Arial" w:eastAsia="ＭＳ 明朝"/>
                <w:color w:val="000000"/>
                <w:kern w:val="0"/>
                <w:sz w:val="18"/>
                <w:szCs w:val="22"/>
                <w:lang w:val="en-US" w:eastAsia="en-US" w:bidi="ar-SA"/>
              </w:rPr>
            </w:pPr>
            <w:r>
              <w:rPr>
                <w:rFonts w:eastAsia="ＭＳ 明朝"/>
                <w:color w:val="000000"/>
                <w:kern w:val="0"/>
                <w:sz w:val="18"/>
                <w:szCs w:val="22"/>
                <w:lang w:val="en-US" w:eastAsia="en-US" w:bidi="ar-SA"/>
              </w:rPr>
              <w:t>Max sequence length</w:t>
            </w:r>
          </w:p>
        </w:tc>
        <w:tc>
          <w:tcPr>
            <w:tcW w:w="4320" w:type="dxa"/>
            <w:tcBorders>
              <w:top w:val="single" w:sz="4" w:space="0" w:color="000000"/>
              <w:start w:val="single" w:sz="4" w:space="0" w:color="000000"/>
              <w:bottom w:val="single" w:sz="4" w:space="0" w:color="000000"/>
              <w:end w:val="single" w:sz="4" w:space="0" w:color="000000"/>
            </w:tcBorders>
          </w:tcPr>
          <w:p>
            <w:pPr>
              <w:pStyle w:val="Normal"/>
              <w:widowControl/>
              <w:spacing w:lineRule="auto" w:line="240" w:before="0" w:after="0"/>
              <w:jc w:val="start"/>
              <w:rPr>
                <w:rFonts w:ascii="Arial" w:hAnsi="Arial" w:eastAsia="ＭＳ 明朝"/>
                <w:color w:val="000000"/>
                <w:kern w:val="0"/>
                <w:sz w:val="18"/>
                <w:szCs w:val="22"/>
                <w:lang w:val="en-US" w:eastAsia="en-US" w:bidi="ar-SA"/>
              </w:rPr>
            </w:pPr>
            <w:r>
              <w:rPr>
                <w:rFonts w:eastAsia="ＭＳ 明朝"/>
                <w:color w:val="000000"/>
                <w:kern w:val="0"/>
                <w:sz w:val="18"/>
                <w:szCs w:val="22"/>
                <w:lang w:val="en-US" w:eastAsia="en-US" w:bidi="ar-SA"/>
              </w:rPr>
              <w:t>512 characters (covers &gt;95th percentile of contexts)</w:t>
            </w:r>
          </w:p>
        </w:tc>
      </w:tr>
      <w:tr>
        <w:trPr/>
        <w:tc>
          <w:tcPr>
            <w:tcW w:w="4320" w:type="dxa"/>
            <w:tcBorders>
              <w:top w:val="single" w:sz="4" w:space="0" w:color="000000"/>
              <w:start w:val="single" w:sz="4" w:space="0" w:color="000000"/>
              <w:bottom w:val="single" w:sz="4" w:space="0" w:color="000000"/>
              <w:end w:val="single" w:sz="4" w:space="0" w:color="000000"/>
            </w:tcBorders>
          </w:tcPr>
          <w:p>
            <w:pPr>
              <w:pStyle w:val="Normal"/>
              <w:widowControl/>
              <w:spacing w:lineRule="auto" w:line="240" w:before="0" w:after="0"/>
              <w:jc w:val="start"/>
              <w:rPr>
                <w:rFonts w:ascii="Arial" w:hAnsi="Arial" w:eastAsia="ＭＳ 明朝"/>
                <w:color w:val="000000"/>
                <w:kern w:val="0"/>
                <w:sz w:val="18"/>
                <w:szCs w:val="22"/>
                <w:lang w:val="en-US" w:eastAsia="en-US" w:bidi="ar-SA"/>
              </w:rPr>
            </w:pPr>
            <w:r>
              <w:rPr>
                <w:rFonts w:eastAsia="ＭＳ 明朝"/>
                <w:color w:val="000000"/>
                <w:kern w:val="0"/>
                <w:sz w:val="18"/>
                <w:szCs w:val="22"/>
                <w:lang w:val="en-US" w:eastAsia="en-US" w:bidi="ar-SA"/>
              </w:rPr>
              <w:t>Special tokens</w:t>
            </w:r>
          </w:p>
        </w:tc>
        <w:tc>
          <w:tcPr>
            <w:tcW w:w="4320" w:type="dxa"/>
            <w:tcBorders>
              <w:top w:val="single" w:sz="4" w:space="0" w:color="000000"/>
              <w:start w:val="single" w:sz="4" w:space="0" w:color="000000"/>
              <w:bottom w:val="single" w:sz="4" w:space="0" w:color="000000"/>
              <w:end w:val="single" w:sz="4" w:space="0" w:color="000000"/>
            </w:tcBorders>
          </w:tcPr>
          <w:p>
            <w:pPr>
              <w:pStyle w:val="Normal"/>
              <w:widowControl/>
              <w:spacing w:lineRule="auto" w:line="240" w:before="0" w:after="0"/>
              <w:jc w:val="start"/>
              <w:rPr>
                <w:rFonts w:ascii="Arial" w:hAnsi="Arial" w:eastAsia="ＭＳ 明朝"/>
                <w:color w:val="000000"/>
                <w:kern w:val="0"/>
                <w:sz w:val="18"/>
                <w:szCs w:val="22"/>
                <w:lang w:val="en-US" w:eastAsia="en-US" w:bidi="ar-SA"/>
              </w:rPr>
            </w:pPr>
            <w:r>
              <w:rPr>
                <w:rFonts w:eastAsia="ＭＳ 明朝"/>
                <w:color w:val="000000"/>
                <w:kern w:val="0"/>
                <w:sz w:val="18"/>
                <w:szCs w:val="22"/>
                <w:lang w:val="en-US" w:eastAsia="en-US" w:bidi="ar-SA"/>
              </w:rPr>
              <w:t>PAD=0, UNK=1, BOS=2, EOS=3</w:t>
            </w:r>
          </w:p>
        </w:tc>
      </w:tr>
    </w:tbl>
    <w:p>
      <w:pPr>
        <w:pStyle w:val="Normal"/>
        <w:rPr/>
      </w:pPr>
      <w:r>
        <w:rPr/>
      </w:r>
    </w:p>
    <w:p>
      <w:pPr>
        <w:pStyle w:val="Normal"/>
        <w:spacing w:lineRule="exact" w:line="280" w:before="0" w:after="120"/>
        <w:rPr>
          <w:rFonts w:ascii="Arial" w:hAnsi="Arial"/>
          <w:b/>
          <w:sz w:val="20"/>
        </w:rPr>
      </w:pPr>
      <w:r>
        <w:rPr>
          <w:b/>
          <w:sz w:val="20"/>
        </w:rPr>
        <w:t>Architecture:</w:t>
      </w:r>
    </w:p>
    <w:tbl>
      <w:tblPr>
        <w:tblW w:w="8640" w:type="dxa"/>
        <w:jc w:val="center"/>
        <w:tblInd w:w="0" w:type="dxa"/>
        <w:tblLayout w:type="fixed"/>
        <w:tblCellMar>
          <w:top w:w="0" w:type="dxa"/>
          <w:start w:w="108" w:type="dxa"/>
          <w:bottom w:w="0" w:type="dxa"/>
          <w:end w:w="108" w:type="dxa"/>
        </w:tblCellMar>
      </w:tblPr>
      <w:tblGrid>
        <w:gridCol w:w="2880"/>
        <w:gridCol w:w="2880"/>
        <w:gridCol w:w="2880"/>
      </w:tblGrid>
      <w:tr>
        <w:trPr/>
        <w:tc>
          <w:tcPr>
            <w:tcW w:w="2880" w:type="dxa"/>
            <w:tcBorders>
              <w:top w:val="single" w:sz="4" w:space="0" w:color="000000"/>
              <w:start w:val="single" w:sz="4" w:space="0" w:color="000000"/>
              <w:bottom w:val="single" w:sz="4" w:space="0" w:color="000000"/>
              <w:end w:val="single" w:sz="4" w:space="0" w:color="000000"/>
            </w:tcBorders>
          </w:tcPr>
          <w:p>
            <w:pPr>
              <w:pStyle w:val="Normal"/>
              <w:widowControl/>
              <w:spacing w:lineRule="auto" w:line="240" w:before="0" w:after="0"/>
              <w:jc w:val="start"/>
              <w:rPr>
                <w:rFonts w:ascii="Arial Black" w:hAnsi="Arial Black" w:eastAsia="ＭＳ 明朝"/>
                <w:b/>
                <w:color w:val="000000"/>
                <w:kern w:val="0"/>
                <w:sz w:val="18"/>
                <w:szCs w:val="22"/>
                <w:lang w:val="en-US" w:eastAsia="en-US" w:bidi="ar-SA"/>
              </w:rPr>
            </w:pPr>
            <w:r>
              <w:rPr>
                <w:rFonts w:eastAsia="ＭＳ 明朝" w:ascii="Arial Black" w:hAnsi="Arial Black"/>
                <w:b/>
                <w:color w:val="000000"/>
                <w:kern w:val="0"/>
                <w:sz w:val="18"/>
                <w:szCs w:val="22"/>
                <w:lang w:val="en-US" w:eastAsia="en-US" w:bidi="ar-SA"/>
              </w:rPr>
              <w:t>Layer</w:t>
            </w:r>
          </w:p>
        </w:tc>
        <w:tc>
          <w:tcPr>
            <w:tcW w:w="2880" w:type="dxa"/>
            <w:tcBorders>
              <w:top w:val="single" w:sz="4" w:space="0" w:color="000000"/>
              <w:start w:val="single" w:sz="4" w:space="0" w:color="000000"/>
              <w:bottom w:val="single" w:sz="4" w:space="0" w:color="000000"/>
              <w:end w:val="single" w:sz="4" w:space="0" w:color="000000"/>
            </w:tcBorders>
          </w:tcPr>
          <w:p>
            <w:pPr>
              <w:pStyle w:val="Normal"/>
              <w:widowControl/>
              <w:spacing w:lineRule="auto" w:line="240" w:before="0" w:after="0"/>
              <w:jc w:val="start"/>
              <w:rPr>
                <w:rFonts w:ascii="Arial Black" w:hAnsi="Arial Black" w:eastAsia="ＭＳ 明朝"/>
                <w:b/>
                <w:color w:val="000000"/>
                <w:kern w:val="0"/>
                <w:sz w:val="18"/>
                <w:szCs w:val="22"/>
                <w:lang w:val="en-US" w:eastAsia="en-US" w:bidi="ar-SA"/>
              </w:rPr>
            </w:pPr>
            <w:r>
              <w:rPr>
                <w:rFonts w:eastAsia="ＭＳ 明朝" w:ascii="Arial Black" w:hAnsi="Arial Black"/>
                <w:b/>
                <w:color w:val="000000"/>
                <w:kern w:val="0"/>
                <w:sz w:val="18"/>
                <w:szCs w:val="22"/>
                <w:lang w:val="en-US" w:eastAsia="en-US" w:bidi="ar-SA"/>
              </w:rPr>
              <w:t>Configuration</w:t>
            </w:r>
          </w:p>
        </w:tc>
        <w:tc>
          <w:tcPr>
            <w:tcW w:w="2880" w:type="dxa"/>
            <w:tcBorders>
              <w:top w:val="single" w:sz="4" w:space="0" w:color="000000"/>
              <w:start w:val="single" w:sz="4" w:space="0" w:color="000000"/>
              <w:bottom w:val="single" w:sz="4" w:space="0" w:color="000000"/>
              <w:end w:val="single" w:sz="4" w:space="0" w:color="000000"/>
            </w:tcBorders>
          </w:tcPr>
          <w:p>
            <w:pPr>
              <w:pStyle w:val="Normal"/>
              <w:widowControl/>
              <w:spacing w:lineRule="auto" w:line="240" w:before="0" w:after="0"/>
              <w:jc w:val="start"/>
              <w:rPr>
                <w:rFonts w:ascii="Arial Black" w:hAnsi="Arial Black" w:eastAsia="ＭＳ 明朝"/>
                <w:b/>
                <w:color w:val="000000"/>
                <w:kern w:val="0"/>
                <w:sz w:val="18"/>
                <w:szCs w:val="22"/>
                <w:lang w:val="en-US" w:eastAsia="en-US" w:bidi="ar-SA"/>
              </w:rPr>
            </w:pPr>
            <w:r>
              <w:rPr>
                <w:rFonts w:eastAsia="ＭＳ 明朝" w:ascii="Arial Black" w:hAnsi="Arial Black"/>
                <w:b/>
                <w:color w:val="000000"/>
                <w:kern w:val="0"/>
                <w:sz w:val="18"/>
                <w:szCs w:val="22"/>
                <w:lang w:val="en-US" w:eastAsia="en-US" w:bidi="ar-SA"/>
              </w:rPr>
              <w:t>Output Shape</w:t>
            </w:r>
          </w:p>
        </w:tc>
      </w:tr>
      <w:tr>
        <w:trPr/>
        <w:tc>
          <w:tcPr>
            <w:tcW w:w="2880" w:type="dxa"/>
            <w:tcBorders>
              <w:top w:val="single" w:sz="4" w:space="0" w:color="000000"/>
              <w:start w:val="single" w:sz="4" w:space="0" w:color="000000"/>
              <w:bottom w:val="single" w:sz="4" w:space="0" w:color="000000"/>
              <w:end w:val="single" w:sz="4" w:space="0" w:color="000000"/>
            </w:tcBorders>
          </w:tcPr>
          <w:p>
            <w:pPr>
              <w:pStyle w:val="Normal"/>
              <w:widowControl/>
              <w:spacing w:lineRule="auto" w:line="240" w:before="0" w:after="0"/>
              <w:jc w:val="start"/>
              <w:rPr>
                <w:rFonts w:ascii="Arial" w:hAnsi="Arial" w:eastAsia="ＭＳ 明朝"/>
                <w:kern w:val="0"/>
                <w:sz w:val="18"/>
                <w:szCs w:val="22"/>
                <w:lang w:val="en-US" w:eastAsia="en-US" w:bidi="ar-SA"/>
              </w:rPr>
            </w:pPr>
            <w:r>
              <w:rPr>
                <w:rFonts w:eastAsia="ＭＳ 明朝"/>
                <w:kern w:val="0"/>
                <w:sz w:val="18"/>
                <w:szCs w:val="22"/>
                <w:lang w:val="en-US" w:eastAsia="en-US" w:bidi="ar-SA"/>
              </w:rPr>
              <w:t>Embedding</w:t>
            </w:r>
          </w:p>
        </w:tc>
        <w:tc>
          <w:tcPr>
            <w:tcW w:w="2880" w:type="dxa"/>
            <w:tcBorders>
              <w:top w:val="single" w:sz="4" w:space="0" w:color="000000"/>
              <w:start w:val="single" w:sz="4" w:space="0" w:color="000000"/>
              <w:bottom w:val="single" w:sz="4" w:space="0" w:color="000000"/>
              <w:end w:val="single" w:sz="4" w:space="0" w:color="000000"/>
            </w:tcBorders>
          </w:tcPr>
          <w:p>
            <w:pPr>
              <w:pStyle w:val="Normal"/>
              <w:widowControl/>
              <w:spacing w:lineRule="auto" w:line="240" w:before="0" w:after="0"/>
              <w:jc w:val="start"/>
              <w:rPr>
                <w:rFonts w:ascii="Arial" w:hAnsi="Arial" w:eastAsia="ＭＳ 明朝"/>
                <w:kern w:val="0"/>
                <w:sz w:val="18"/>
                <w:szCs w:val="22"/>
                <w:lang w:val="en-US" w:eastAsia="en-US" w:bidi="ar-SA"/>
              </w:rPr>
            </w:pPr>
            <w:r>
              <w:rPr>
                <w:rFonts w:eastAsia="ＭＳ 明朝"/>
                <w:kern w:val="0"/>
                <w:sz w:val="18"/>
                <w:szCs w:val="22"/>
                <w:lang w:val="en-US" w:eastAsia="en-US" w:bidi="ar-SA"/>
              </w:rPr>
              <w:t>112 → 64 dim, padding_idx=0</w:t>
            </w:r>
          </w:p>
        </w:tc>
        <w:tc>
          <w:tcPr>
            <w:tcW w:w="2880" w:type="dxa"/>
            <w:tcBorders>
              <w:top w:val="single" w:sz="4" w:space="0" w:color="000000"/>
              <w:start w:val="single" w:sz="4" w:space="0" w:color="000000"/>
              <w:bottom w:val="single" w:sz="4" w:space="0" w:color="000000"/>
              <w:end w:val="single" w:sz="4" w:space="0" w:color="000000"/>
            </w:tcBorders>
          </w:tcPr>
          <w:p>
            <w:pPr>
              <w:pStyle w:val="Normal"/>
              <w:widowControl/>
              <w:spacing w:lineRule="auto" w:line="240" w:before="0" w:after="0"/>
              <w:jc w:val="start"/>
              <w:rPr>
                <w:rFonts w:ascii="Arial" w:hAnsi="Arial" w:eastAsia="ＭＳ 明朝"/>
                <w:kern w:val="0"/>
                <w:sz w:val="18"/>
                <w:szCs w:val="22"/>
                <w:lang w:val="en-US" w:eastAsia="en-US" w:bidi="ar-SA"/>
              </w:rPr>
            </w:pPr>
            <w:r>
              <w:rPr>
                <w:rFonts w:eastAsia="ＭＳ 明朝"/>
                <w:kern w:val="0"/>
                <w:sz w:val="18"/>
                <w:szCs w:val="22"/>
                <w:lang w:val="en-US" w:eastAsia="en-US" w:bidi="ar-SA"/>
              </w:rPr>
              <w:t>(batch, 512, 64)</w:t>
            </w:r>
          </w:p>
        </w:tc>
      </w:tr>
      <w:tr>
        <w:trPr/>
        <w:tc>
          <w:tcPr>
            <w:tcW w:w="2880" w:type="dxa"/>
            <w:tcBorders>
              <w:top w:val="single" w:sz="4" w:space="0" w:color="000000"/>
              <w:start w:val="single" w:sz="4" w:space="0" w:color="000000"/>
              <w:bottom w:val="single" w:sz="4" w:space="0" w:color="000000"/>
              <w:end w:val="single" w:sz="4" w:space="0" w:color="000000"/>
            </w:tcBorders>
          </w:tcPr>
          <w:p>
            <w:pPr>
              <w:pStyle w:val="Normal"/>
              <w:widowControl/>
              <w:spacing w:lineRule="auto" w:line="240" w:before="0" w:after="0"/>
              <w:jc w:val="start"/>
              <w:rPr>
                <w:rFonts w:ascii="Arial" w:hAnsi="Arial" w:eastAsia="ＭＳ 明朝"/>
                <w:kern w:val="0"/>
                <w:sz w:val="18"/>
                <w:szCs w:val="22"/>
                <w:lang w:val="en-US" w:eastAsia="en-US" w:bidi="ar-SA"/>
              </w:rPr>
            </w:pPr>
            <w:r>
              <w:rPr>
                <w:rFonts w:eastAsia="ＭＳ 明朝"/>
                <w:kern w:val="0"/>
                <w:sz w:val="18"/>
                <w:szCs w:val="22"/>
                <w:lang w:val="en-US" w:eastAsia="en-US" w:bidi="ar-SA"/>
              </w:rPr>
              <w:t>CNN (3 parallel)</w:t>
            </w:r>
          </w:p>
        </w:tc>
        <w:tc>
          <w:tcPr>
            <w:tcW w:w="2880" w:type="dxa"/>
            <w:tcBorders>
              <w:top w:val="single" w:sz="4" w:space="0" w:color="000000"/>
              <w:start w:val="single" w:sz="4" w:space="0" w:color="000000"/>
              <w:bottom w:val="single" w:sz="4" w:space="0" w:color="000000"/>
              <w:end w:val="single" w:sz="4" w:space="0" w:color="000000"/>
            </w:tcBorders>
          </w:tcPr>
          <w:p>
            <w:pPr>
              <w:pStyle w:val="Normal"/>
              <w:widowControl/>
              <w:spacing w:lineRule="auto" w:line="240" w:before="0" w:after="0"/>
              <w:jc w:val="start"/>
              <w:rPr>
                <w:rFonts w:ascii="Arial" w:hAnsi="Arial" w:eastAsia="ＭＳ 明朝"/>
                <w:kern w:val="0"/>
                <w:sz w:val="18"/>
                <w:szCs w:val="22"/>
                <w:lang w:val="en-US" w:eastAsia="en-US" w:bidi="ar-SA"/>
              </w:rPr>
            </w:pPr>
            <w:r>
              <w:rPr>
                <w:rFonts w:eastAsia="ＭＳ 明朝"/>
                <w:kern w:val="0"/>
                <w:sz w:val="18"/>
                <w:szCs w:val="22"/>
                <w:lang w:val="en-US" w:eastAsia="en-US" w:bidi="ar-SA"/>
              </w:rPr>
              <w:t>Conv1d: 128 filters each, kernel 3/5/7 + BN + ReLU + Dropout(0.15)</w:t>
            </w:r>
          </w:p>
        </w:tc>
        <w:tc>
          <w:tcPr>
            <w:tcW w:w="2880" w:type="dxa"/>
            <w:tcBorders>
              <w:top w:val="single" w:sz="4" w:space="0" w:color="000000"/>
              <w:start w:val="single" w:sz="4" w:space="0" w:color="000000"/>
              <w:bottom w:val="single" w:sz="4" w:space="0" w:color="000000"/>
              <w:end w:val="single" w:sz="4" w:space="0" w:color="000000"/>
            </w:tcBorders>
          </w:tcPr>
          <w:p>
            <w:pPr>
              <w:pStyle w:val="Normal"/>
              <w:widowControl/>
              <w:spacing w:lineRule="auto" w:line="240" w:before="0" w:after="0"/>
              <w:jc w:val="start"/>
              <w:rPr>
                <w:rFonts w:ascii="Arial" w:hAnsi="Arial" w:eastAsia="ＭＳ 明朝"/>
                <w:kern w:val="0"/>
                <w:sz w:val="18"/>
                <w:szCs w:val="22"/>
                <w:lang w:val="en-US" w:eastAsia="en-US" w:bidi="ar-SA"/>
              </w:rPr>
            </w:pPr>
            <w:r>
              <w:rPr>
                <w:rFonts w:eastAsia="ＭＳ 明朝"/>
                <w:kern w:val="0"/>
                <w:sz w:val="18"/>
                <w:szCs w:val="22"/>
                <w:lang w:val="en-US" w:eastAsia="en-US" w:bidi="ar-SA"/>
              </w:rPr>
              <w:t>(batch, 512, 384)</w:t>
            </w:r>
          </w:p>
        </w:tc>
      </w:tr>
      <w:tr>
        <w:trPr/>
        <w:tc>
          <w:tcPr>
            <w:tcW w:w="2880" w:type="dxa"/>
            <w:tcBorders>
              <w:top w:val="single" w:sz="4" w:space="0" w:color="000000"/>
              <w:start w:val="single" w:sz="4" w:space="0" w:color="000000"/>
              <w:bottom w:val="single" w:sz="4" w:space="0" w:color="000000"/>
              <w:end w:val="single" w:sz="4" w:space="0" w:color="000000"/>
            </w:tcBorders>
          </w:tcPr>
          <w:p>
            <w:pPr>
              <w:pStyle w:val="Normal"/>
              <w:widowControl/>
              <w:spacing w:lineRule="auto" w:line="240" w:before="0" w:after="0"/>
              <w:jc w:val="start"/>
              <w:rPr>
                <w:rFonts w:ascii="Arial" w:hAnsi="Arial" w:eastAsia="ＭＳ 明朝"/>
                <w:kern w:val="0"/>
                <w:sz w:val="18"/>
                <w:szCs w:val="22"/>
                <w:lang w:val="en-US" w:eastAsia="en-US" w:bidi="ar-SA"/>
              </w:rPr>
            </w:pPr>
            <w:r>
              <w:rPr>
                <w:rFonts w:eastAsia="ＭＳ 明朝"/>
                <w:kern w:val="0"/>
                <w:sz w:val="18"/>
                <w:szCs w:val="22"/>
                <w:lang w:val="en-US" w:eastAsia="en-US" w:bidi="ar-SA"/>
              </w:rPr>
              <w:t>BiLSTM</w:t>
            </w:r>
          </w:p>
        </w:tc>
        <w:tc>
          <w:tcPr>
            <w:tcW w:w="2880" w:type="dxa"/>
            <w:tcBorders>
              <w:top w:val="single" w:sz="4" w:space="0" w:color="000000"/>
              <w:start w:val="single" w:sz="4" w:space="0" w:color="000000"/>
              <w:bottom w:val="single" w:sz="4" w:space="0" w:color="000000"/>
              <w:end w:val="single" w:sz="4" w:space="0" w:color="000000"/>
            </w:tcBorders>
          </w:tcPr>
          <w:p>
            <w:pPr>
              <w:pStyle w:val="Normal"/>
              <w:widowControl/>
              <w:spacing w:lineRule="auto" w:line="240" w:before="0" w:after="0"/>
              <w:jc w:val="start"/>
              <w:rPr>
                <w:rFonts w:ascii="Arial" w:hAnsi="Arial" w:eastAsia="ＭＳ 明朝"/>
                <w:kern w:val="0"/>
                <w:sz w:val="18"/>
                <w:szCs w:val="22"/>
                <w:lang w:val="en-US" w:eastAsia="en-US" w:bidi="ar-SA"/>
              </w:rPr>
            </w:pPr>
            <w:r>
              <w:rPr>
                <w:rFonts w:eastAsia="ＭＳ 明朝"/>
                <w:kern w:val="0"/>
                <w:sz w:val="18"/>
                <w:szCs w:val="22"/>
                <w:lang w:val="en-US" w:eastAsia="en-US" w:bidi="ar-SA"/>
              </w:rPr>
              <w:t>2 layers, hidden=128, bidirectional, dropout=0.3</w:t>
            </w:r>
          </w:p>
        </w:tc>
        <w:tc>
          <w:tcPr>
            <w:tcW w:w="2880" w:type="dxa"/>
            <w:tcBorders>
              <w:top w:val="single" w:sz="4" w:space="0" w:color="000000"/>
              <w:start w:val="single" w:sz="4" w:space="0" w:color="000000"/>
              <w:bottom w:val="single" w:sz="4" w:space="0" w:color="000000"/>
              <w:end w:val="single" w:sz="4" w:space="0" w:color="000000"/>
            </w:tcBorders>
          </w:tcPr>
          <w:p>
            <w:pPr>
              <w:pStyle w:val="Normal"/>
              <w:widowControl/>
              <w:spacing w:lineRule="auto" w:line="240" w:before="0" w:after="0"/>
              <w:jc w:val="start"/>
              <w:rPr>
                <w:rFonts w:ascii="Arial" w:hAnsi="Arial" w:eastAsia="ＭＳ 明朝"/>
                <w:kern w:val="0"/>
                <w:sz w:val="18"/>
                <w:szCs w:val="22"/>
                <w:lang w:val="en-US" w:eastAsia="en-US" w:bidi="ar-SA"/>
              </w:rPr>
            </w:pPr>
            <w:r>
              <w:rPr>
                <w:rFonts w:eastAsia="ＭＳ 明朝"/>
                <w:kern w:val="0"/>
                <w:sz w:val="18"/>
                <w:szCs w:val="22"/>
                <w:lang w:val="en-US" w:eastAsia="en-US" w:bidi="ar-SA"/>
              </w:rPr>
              <w:t>(batch, 512, 256)</w:t>
            </w:r>
          </w:p>
        </w:tc>
      </w:tr>
      <w:tr>
        <w:trPr/>
        <w:tc>
          <w:tcPr>
            <w:tcW w:w="2880" w:type="dxa"/>
            <w:tcBorders>
              <w:top w:val="single" w:sz="4" w:space="0" w:color="000000"/>
              <w:start w:val="single" w:sz="4" w:space="0" w:color="000000"/>
              <w:bottom w:val="single" w:sz="4" w:space="0" w:color="000000"/>
              <w:end w:val="single" w:sz="4" w:space="0" w:color="000000"/>
            </w:tcBorders>
          </w:tcPr>
          <w:p>
            <w:pPr>
              <w:pStyle w:val="Normal"/>
              <w:widowControl/>
              <w:spacing w:lineRule="auto" w:line="240" w:before="0" w:after="0"/>
              <w:jc w:val="start"/>
              <w:rPr>
                <w:rFonts w:ascii="Arial" w:hAnsi="Arial" w:eastAsia="ＭＳ 明朝"/>
                <w:kern w:val="0"/>
                <w:sz w:val="18"/>
                <w:szCs w:val="22"/>
                <w:lang w:val="en-US" w:eastAsia="en-US" w:bidi="ar-SA"/>
              </w:rPr>
            </w:pPr>
            <w:r>
              <w:rPr>
                <w:rFonts w:eastAsia="ＭＳ 明朝"/>
                <w:kern w:val="0"/>
                <w:sz w:val="18"/>
                <w:szCs w:val="22"/>
                <w:lang w:val="en-US" w:eastAsia="en-US" w:bidi="ar-SA"/>
              </w:rPr>
              <w:t>Attention</w:t>
            </w:r>
          </w:p>
        </w:tc>
        <w:tc>
          <w:tcPr>
            <w:tcW w:w="2880" w:type="dxa"/>
            <w:tcBorders>
              <w:top w:val="single" w:sz="4" w:space="0" w:color="000000"/>
              <w:start w:val="single" w:sz="4" w:space="0" w:color="000000"/>
              <w:bottom w:val="single" w:sz="4" w:space="0" w:color="000000"/>
              <w:end w:val="single" w:sz="4" w:space="0" w:color="000000"/>
            </w:tcBorders>
          </w:tcPr>
          <w:p>
            <w:pPr>
              <w:pStyle w:val="Normal"/>
              <w:widowControl/>
              <w:spacing w:lineRule="auto" w:line="240" w:before="0" w:after="0"/>
              <w:jc w:val="start"/>
              <w:rPr>
                <w:rFonts w:ascii="Arial" w:hAnsi="Arial" w:eastAsia="ＭＳ 明朝"/>
                <w:kern w:val="0"/>
                <w:sz w:val="18"/>
                <w:szCs w:val="22"/>
                <w:lang w:val="en-US" w:eastAsia="en-US" w:bidi="ar-SA"/>
              </w:rPr>
            </w:pPr>
            <w:r>
              <w:rPr>
                <w:rFonts w:eastAsia="ＭＳ 明朝"/>
                <w:kern w:val="0"/>
                <w:sz w:val="18"/>
                <w:szCs w:val="22"/>
                <w:lang w:val="en-US" w:eastAsia="en-US" w:bidi="ar-SA"/>
              </w:rPr>
              <w:t>Linear(256→128) + Tanh + Linear(128→1) + softmax</w:t>
            </w:r>
          </w:p>
        </w:tc>
        <w:tc>
          <w:tcPr>
            <w:tcW w:w="2880" w:type="dxa"/>
            <w:tcBorders>
              <w:top w:val="single" w:sz="4" w:space="0" w:color="000000"/>
              <w:start w:val="single" w:sz="4" w:space="0" w:color="000000"/>
              <w:bottom w:val="single" w:sz="4" w:space="0" w:color="000000"/>
              <w:end w:val="single" w:sz="4" w:space="0" w:color="000000"/>
            </w:tcBorders>
          </w:tcPr>
          <w:p>
            <w:pPr>
              <w:pStyle w:val="Normal"/>
              <w:widowControl/>
              <w:spacing w:lineRule="auto" w:line="240" w:before="0" w:after="0"/>
              <w:jc w:val="start"/>
              <w:rPr>
                <w:rFonts w:ascii="Arial" w:hAnsi="Arial" w:eastAsia="ＭＳ 明朝"/>
                <w:kern w:val="0"/>
                <w:sz w:val="18"/>
                <w:szCs w:val="22"/>
                <w:lang w:val="en-US" w:eastAsia="en-US" w:bidi="ar-SA"/>
              </w:rPr>
            </w:pPr>
            <w:r>
              <w:rPr>
                <w:rFonts w:eastAsia="ＭＳ 明朝"/>
                <w:kern w:val="0"/>
                <w:sz w:val="18"/>
                <w:szCs w:val="22"/>
                <w:lang w:val="en-US" w:eastAsia="en-US" w:bidi="ar-SA"/>
              </w:rPr>
              <w:t>(batch, 256)</w:t>
            </w:r>
          </w:p>
        </w:tc>
      </w:tr>
      <w:tr>
        <w:trPr/>
        <w:tc>
          <w:tcPr>
            <w:tcW w:w="2880" w:type="dxa"/>
            <w:tcBorders>
              <w:top w:val="single" w:sz="4" w:space="0" w:color="000000"/>
              <w:start w:val="single" w:sz="4" w:space="0" w:color="000000"/>
              <w:bottom w:val="single" w:sz="4" w:space="0" w:color="000000"/>
              <w:end w:val="single" w:sz="4" w:space="0" w:color="000000"/>
            </w:tcBorders>
          </w:tcPr>
          <w:p>
            <w:pPr>
              <w:pStyle w:val="Normal"/>
              <w:widowControl/>
              <w:spacing w:lineRule="auto" w:line="240" w:before="0" w:after="0"/>
              <w:jc w:val="start"/>
              <w:rPr>
                <w:rFonts w:ascii="Arial" w:hAnsi="Arial" w:eastAsia="ＭＳ 明朝"/>
                <w:kern w:val="0"/>
                <w:sz w:val="18"/>
                <w:szCs w:val="22"/>
                <w:lang w:val="en-US" w:eastAsia="en-US" w:bidi="ar-SA"/>
              </w:rPr>
            </w:pPr>
            <w:r>
              <w:rPr>
                <w:rFonts w:eastAsia="ＭＳ 明朝"/>
                <w:kern w:val="0"/>
                <w:sz w:val="18"/>
                <w:szCs w:val="22"/>
                <w:lang w:val="en-US" w:eastAsia="en-US" w:bidi="ar-SA"/>
              </w:rPr>
              <w:t>Classifier</w:t>
            </w:r>
          </w:p>
        </w:tc>
        <w:tc>
          <w:tcPr>
            <w:tcW w:w="2880" w:type="dxa"/>
            <w:tcBorders>
              <w:top w:val="single" w:sz="4" w:space="0" w:color="000000"/>
              <w:start w:val="single" w:sz="4" w:space="0" w:color="000000"/>
              <w:bottom w:val="single" w:sz="4" w:space="0" w:color="000000"/>
              <w:end w:val="single" w:sz="4" w:space="0" w:color="000000"/>
            </w:tcBorders>
          </w:tcPr>
          <w:p>
            <w:pPr>
              <w:pStyle w:val="Normal"/>
              <w:widowControl/>
              <w:spacing w:lineRule="auto" w:line="240" w:before="0" w:after="0"/>
              <w:jc w:val="start"/>
              <w:rPr>
                <w:rFonts w:ascii="Arial" w:hAnsi="Arial" w:eastAsia="ＭＳ 明朝"/>
                <w:kern w:val="0"/>
                <w:sz w:val="18"/>
                <w:szCs w:val="22"/>
                <w:lang w:val="en-US" w:eastAsia="en-US" w:bidi="ar-SA"/>
              </w:rPr>
            </w:pPr>
            <w:r>
              <w:rPr>
                <w:rFonts w:eastAsia="ＭＳ 明朝"/>
                <w:kern w:val="0"/>
                <w:sz w:val="18"/>
                <w:szCs w:val="22"/>
                <w:lang w:val="en-US" w:eastAsia="en-US" w:bidi="ar-SA"/>
              </w:rPr>
              <w:t>Dropout(0.3) → Linear(256→128) + ReLU + BN + Dropout(0.3) → Linear(128→5)</w:t>
            </w:r>
          </w:p>
        </w:tc>
        <w:tc>
          <w:tcPr>
            <w:tcW w:w="2880" w:type="dxa"/>
            <w:tcBorders>
              <w:top w:val="single" w:sz="4" w:space="0" w:color="000000"/>
              <w:start w:val="single" w:sz="4" w:space="0" w:color="000000"/>
              <w:bottom w:val="single" w:sz="4" w:space="0" w:color="000000"/>
              <w:end w:val="single" w:sz="4" w:space="0" w:color="000000"/>
            </w:tcBorders>
          </w:tcPr>
          <w:p>
            <w:pPr>
              <w:pStyle w:val="Normal"/>
              <w:widowControl/>
              <w:spacing w:lineRule="auto" w:line="240" w:before="0" w:after="0"/>
              <w:jc w:val="start"/>
              <w:rPr>
                <w:rFonts w:ascii="Arial" w:hAnsi="Arial" w:eastAsia="ＭＳ 明朝"/>
                <w:kern w:val="0"/>
                <w:sz w:val="18"/>
                <w:szCs w:val="22"/>
                <w:lang w:val="en-US" w:eastAsia="en-US" w:bidi="ar-SA"/>
              </w:rPr>
            </w:pPr>
            <w:r>
              <w:rPr>
                <w:rFonts w:eastAsia="ＭＳ 明朝"/>
                <w:kern w:val="0"/>
                <w:sz w:val="18"/>
                <w:szCs w:val="22"/>
                <w:lang w:val="en-US" w:eastAsia="en-US" w:bidi="ar-SA"/>
              </w:rPr>
              <w:t>(batch, 5)</w:t>
            </w:r>
          </w:p>
        </w:tc>
      </w:tr>
      <w:tr>
        <w:trPr/>
        <w:tc>
          <w:tcPr>
            <w:tcW w:w="2880" w:type="dxa"/>
            <w:tcBorders>
              <w:top w:val="single" w:sz="4" w:space="0" w:color="000000"/>
              <w:start w:val="single" w:sz="4" w:space="0" w:color="000000"/>
              <w:bottom w:val="single" w:sz="4" w:space="0" w:color="000000"/>
              <w:end w:val="single" w:sz="4" w:space="0" w:color="000000"/>
            </w:tcBorders>
          </w:tcPr>
          <w:p>
            <w:pPr>
              <w:pStyle w:val="Normal"/>
              <w:widowControl/>
              <w:spacing w:lineRule="auto" w:line="240" w:before="0" w:after="0"/>
              <w:jc w:val="start"/>
              <w:rPr>
                <w:rFonts w:ascii="Arial" w:hAnsi="Arial" w:eastAsia="ＭＳ 明朝"/>
                <w:kern w:val="0"/>
                <w:sz w:val="18"/>
                <w:szCs w:val="22"/>
                <w:lang w:val="en-US" w:eastAsia="en-US" w:bidi="ar-SA"/>
              </w:rPr>
            </w:pPr>
            <w:r>
              <w:rPr>
                <w:rFonts w:eastAsia="ＭＳ 明朝"/>
                <w:kern w:val="0"/>
                <w:sz w:val="18"/>
                <w:szCs w:val="22"/>
                <w:lang w:val="en-US" w:eastAsia="en-US" w:bidi="ar-SA"/>
              </w:rPr>
              <w:t>Output</w:t>
            </w:r>
          </w:p>
        </w:tc>
        <w:tc>
          <w:tcPr>
            <w:tcW w:w="2880" w:type="dxa"/>
            <w:tcBorders>
              <w:top w:val="single" w:sz="4" w:space="0" w:color="000000"/>
              <w:start w:val="single" w:sz="4" w:space="0" w:color="000000"/>
              <w:bottom w:val="single" w:sz="4" w:space="0" w:color="000000"/>
              <w:end w:val="single" w:sz="4" w:space="0" w:color="000000"/>
            </w:tcBorders>
          </w:tcPr>
          <w:p>
            <w:pPr>
              <w:pStyle w:val="Normal"/>
              <w:widowControl/>
              <w:spacing w:lineRule="auto" w:line="240" w:before="0" w:after="0"/>
              <w:jc w:val="start"/>
              <w:rPr>
                <w:rFonts w:ascii="Arial" w:hAnsi="Arial" w:eastAsia="ＭＳ 明朝"/>
                <w:kern w:val="0"/>
                <w:sz w:val="18"/>
                <w:szCs w:val="22"/>
                <w:lang w:val="en-US" w:eastAsia="en-US" w:bidi="ar-SA"/>
              </w:rPr>
            </w:pPr>
            <w:r>
              <w:rPr>
                <w:rFonts w:eastAsia="ＭＳ 明朝"/>
                <w:kern w:val="0"/>
                <w:sz w:val="18"/>
                <w:szCs w:val="22"/>
                <w:lang w:val="en-US" w:eastAsia="en-US" w:bidi="ar-SA"/>
              </w:rPr>
              <w:t>Sigmoid (applied during inference; BCEWithLogitsLoss during training)</w:t>
            </w:r>
          </w:p>
        </w:tc>
        <w:tc>
          <w:tcPr>
            <w:tcW w:w="2880" w:type="dxa"/>
            <w:tcBorders>
              <w:top w:val="single" w:sz="4" w:space="0" w:color="000000"/>
              <w:start w:val="single" w:sz="4" w:space="0" w:color="000000"/>
              <w:bottom w:val="single" w:sz="4" w:space="0" w:color="000000"/>
              <w:end w:val="single" w:sz="4" w:space="0" w:color="000000"/>
            </w:tcBorders>
          </w:tcPr>
          <w:p>
            <w:pPr>
              <w:pStyle w:val="Normal"/>
              <w:widowControl/>
              <w:spacing w:lineRule="auto" w:line="240" w:before="0" w:after="0"/>
              <w:jc w:val="start"/>
              <w:rPr>
                <w:rFonts w:ascii="Arial" w:hAnsi="Arial" w:eastAsia="ＭＳ 明朝"/>
                <w:kern w:val="0"/>
                <w:sz w:val="18"/>
                <w:szCs w:val="22"/>
                <w:lang w:val="en-US" w:eastAsia="en-US" w:bidi="ar-SA"/>
              </w:rPr>
            </w:pPr>
            <w:r>
              <w:rPr>
                <w:rFonts w:eastAsia="ＭＳ 明朝"/>
                <w:kern w:val="0"/>
                <w:sz w:val="18"/>
                <w:szCs w:val="22"/>
                <w:lang w:val="en-US" w:eastAsia="en-US" w:bidi="ar-SA"/>
              </w:rPr>
              <w:t>5 probabilities</w:t>
            </w:r>
          </w:p>
        </w:tc>
      </w:tr>
    </w:tbl>
    <w:p>
      <w:pPr>
        <w:pStyle w:val="Normal"/>
        <w:rPr/>
      </w:pPr>
      <w:r>
        <w:rPr/>
      </w:r>
    </w:p>
    <w:p>
      <w:pPr>
        <w:pStyle w:val="Normal"/>
        <w:spacing w:lineRule="exact" w:line="280" w:before="0" w:after="120"/>
        <w:rPr>
          <w:rFonts w:ascii="Arial" w:hAnsi="Arial"/>
          <w:b/>
          <w:sz w:val="20"/>
        </w:rPr>
      </w:pPr>
      <w:r>
        <w:rPr>
          <w:b/>
          <w:sz w:val="20"/>
        </w:rPr>
        <w:t>Versioned configuration:</w:t>
      </w:r>
    </w:p>
    <w:tbl>
      <w:tblPr>
        <w:tblW w:w="8640" w:type="dxa"/>
        <w:jc w:val="center"/>
        <w:tblInd w:w="0" w:type="dxa"/>
        <w:tblLayout w:type="fixed"/>
        <w:tblCellMar>
          <w:top w:w="0" w:type="dxa"/>
          <w:start w:w="108" w:type="dxa"/>
          <w:bottom w:w="0" w:type="dxa"/>
          <w:end w:w="108" w:type="dxa"/>
        </w:tblCellMar>
      </w:tblPr>
      <w:tblGrid>
        <w:gridCol w:w="4320"/>
        <w:gridCol w:w="4320"/>
      </w:tblGrid>
      <w:tr>
        <w:trPr/>
        <w:tc>
          <w:tcPr>
            <w:tcW w:w="4320" w:type="dxa"/>
            <w:tcBorders>
              <w:top w:val="single" w:sz="4" w:space="0" w:color="000000"/>
              <w:start w:val="single" w:sz="4" w:space="0" w:color="000000"/>
              <w:bottom w:val="single" w:sz="4" w:space="0" w:color="000000"/>
              <w:end w:val="single" w:sz="4" w:space="0" w:color="000000"/>
            </w:tcBorders>
          </w:tcPr>
          <w:p>
            <w:pPr>
              <w:pStyle w:val="Normal"/>
              <w:widowControl/>
              <w:spacing w:lineRule="auto" w:line="240" w:before="0" w:after="0"/>
              <w:jc w:val="start"/>
              <w:rPr>
                <w:rFonts w:ascii="Arial Black" w:hAnsi="Arial Black" w:eastAsia="ＭＳ 明朝"/>
                <w:b/>
                <w:color w:val="000000"/>
                <w:kern w:val="0"/>
                <w:sz w:val="18"/>
                <w:szCs w:val="22"/>
                <w:lang w:val="en-US" w:eastAsia="en-US" w:bidi="ar-SA"/>
              </w:rPr>
            </w:pPr>
            <w:r>
              <w:rPr>
                <w:rFonts w:eastAsia="ＭＳ 明朝" w:ascii="Arial Black" w:hAnsi="Arial Black"/>
                <w:b/>
                <w:color w:val="000000"/>
                <w:kern w:val="0"/>
                <w:sz w:val="18"/>
                <w:szCs w:val="22"/>
                <w:lang w:val="en-US" w:eastAsia="en-US" w:bidi="ar-SA"/>
              </w:rPr>
              <w:t>Parameter</w:t>
            </w:r>
          </w:p>
        </w:tc>
        <w:tc>
          <w:tcPr>
            <w:tcW w:w="4320" w:type="dxa"/>
            <w:tcBorders>
              <w:top w:val="single" w:sz="4" w:space="0" w:color="000000"/>
              <w:start w:val="single" w:sz="4" w:space="0" w:color="000000"/>
              <w:bottom w:val="single" w:sz="4" w:space="0" w:color="000000"/>
              <w:end w:val="single" w:sz="4" w:space="0" w:color="000000"/>
            </w:tcBorders>
          </w:tcPr>
          <w:p>
            <w:pPr>
              <w:pStyle w:val="Normal"/>
              <w:widowControl/>
              <w:spacing w:lineRule="auto" w:line="240" w:before="0" w:after="0"/>
              <w:jc w:val="start"/>
              <w:rPr>
                <w:rFonts w:ascii="Arial Black" w:hAnsi="Arial Black" w:eastAsia="ＭＳ 明朝"/>
                <w:b/>
                <w:color w:val="000000"/>
                <w:kern w:val="0"/>
                <w:sz w:val="18"/>
                <w:szCs w:val="22"/>
                <w:lang w:val="en-US" w:eastAsia="en-US" w:bidi="ar-SA"/>
              </w:rPr>
            </w:pPr>
            <w:r>
              <w:rPr>
                <w:rFonts w:eastAsia="ＭＳ 明朝" w:ascii="Arial Black" w:hAnsi="Arial Black"/>
                <w:b/>
                <w:color w:val="000000"/>
                <w:kern w:val="0"/>
                <w:sz w:val="18"/>
                <w:szCs w:val="22"/>
                <w:lang w:val="en-US" w:eastAsia="en-US" w:bidi="ar-SA"/>
              </w:rPr>
              <w:t>Value</w:t>
            </w:r>
          </w:p>
        </w:tc>
      </w:tr>
      <w:tr>
        <w:trPr/>
        <w:tc>
          <w:tcPr>
            <w:tcW w:w="4320" w:type="dxa"/>
            <w:tcBorders>
              <w:top w:val="single" w:sz="4" w:space="0" w:color="000000"/>
              <w:start w:val="single" w:sz="4" w:space="0" w:color="000000"/>
              <w:bottom w:val="single" w:sz="4" w:space="0" w:color="000000"/>
              <w:end w:val="single" w:sz="4" w:space="0" w:color="000000"/>
            </w:tcBorders>
          </w:tcPr>
          <w:p>
            <w:pPr>
              <w:pStyle w:val="Normal"/>
              <w:widowControl/>
              <w:spacing w:lineRule="auto" w:line="240" w:before="0" w:after="0"/>
              <w:jc w:val="start"/>
              <w:rPr>
                <w:rFonts w:ascii="Arial" w:hAnsi="Arial" w:eastAsia="ＭＳ 明朝"/>
                <w:kern w:val="0"/>
                <w:sz w:val="18"/>
                <w:szCs w:val="22"/>
                <w:lang w:val="en-US" w:eastAsia="en-US" w:bidi="ar-SA"/>
              </w:rPr>
            </w:pPr>
            <w:r>
              <w:rPr>
                <w:rFonts w:eastAsia="ＭＳ 明朝"/>
                <w:kern w:val="0"/>
                <w:sz w:val="18"/>
                <w:szCs w:val="22"/>
                <w:lang w:val="en-US" w:eastAsia="en-US" w:bidi="ar-SA"/>
              </w:rPr>
              <w:t>Random seed</w:t>
            </w:r>
          </w:p>
        </w:tc>
        <w:tc>
          <w:tcPr>
            <w:tcW w:w="4320" w:type="dxa"/>
            <w:tcBorders>
              <w:top w:val="single" w:sz="4" w:space="0" w:color="000000"/>
              <w:start w:val="single" w:sz="4" w:space="0" w:color="000000"/>
              <w:bottom w:val="single" w:sz="4" w:space="0" w:color="000000"/>
              <w:end w:val="single" w:sz="4" w:space="0" w:color="000000"/>
            </w:tcBorders>
          </w:tcPr>
          <w:p>
            <w:pPr>
              <w:pStyle w:val="Normal"/>
              <w:widowControl/>
              <w:spacing w:lineRule="auto" w:line="240" w:before="0" w:after="0"/>
              <w:jc w:val="start"/>
              <w:rPr>
                <w:rFonts w:ascii="Arial" w:hAnsi="Arial" w:eastAsia="ＭＳ 明朝"/>
                <w:kern w:val="0"/>
                <w:sz w:val="18"/>
                <w:szCs w:val="22"/>
                <w:lang w:val="en-US" w:eastAsia="en-US" w:bidi="ar-SA"/>
              </w:rPr>
            </w:pPr>
            <w:r>
              <w:rPr>
                <w:rFonts w:eastAsia="ＭＳ 明朝"/>
                <w:kern w:val="0"/>
                <w:sz w:val="18"/>
                <w:szCs w:val="22"/>
                <w:lang w:val="en-US" w:eastAsia="en-US" w:bidi="ar-SA"/>
              </w:rPr>
              <w:t>42 (PyTorch, NumPy)</w:t>
            </w:r>
          </w:p>
        </w:tc>
      </w:tr>
      <w:tr>
        <w:trPr/>
        <w:tc>
          <w:tcPr>
            <w:tcW w:w="4320" w:type="dxa"/>
            <w:tcBorders>
              <w:top w:val="single" w:sz="4" w:space="0" w:color="000000"/>
              <w:start w:val="single" w:sz="4" w:space="0" w:color="000000"/>
              <w:bottom w:val="single" w:sz="4" w:space="0" w:color="000000"/>
              <w:end w:val="single" w:sz="4" w:space="0" w:color="000000"/>
            </w:tcBorders>
          </w:tcPr>
          <w:p>
            <w:pPr>
              <w:pStyle w:val="Normal"/>
              <w:widowControl/>
              <w:spacing w:lineRule="auto" w:line="240" w:before="0" w:after="0"/>
              <w:jc w:val="start"/>
              <w:rPr>
                <w:rFonts w:ascii="Arial" w:hAnsi="Arial" w:eastAsia="ＭＳ 明朝"/>
                <w:kern w:val="0"/>
                <w:sz w:val="18"/>
                <w:szCs w:val="22"/>
                <w:lang w:val="en-US" w:eastAsia="en-US" w:bidi="ar-SA"/>
              </w:rPr>
            </w:pPr>
            <w:r>
              <w:rPr>
                <w:rFonts w:eastAsia="ＭＳ 明朝"/>
                <w:kern w:val="0"/>
                <w:sz w:val="18"/>
                <w:szCs w:val="22"/>
                <w:lang w:val="en-US" w:eastAsia="en-US" w:bidi="ar-SA"/>
              </w:rPr>
              <w:t>Learning rate</w:t>
            </w:r>
          </w:p>
        </w:tc>
        <w:tc>
          <w:tcPr>
            <w:tcW w:w="4320" w:type="dxa"/>
            <w:tcBorders>
              <w:top w:val="single" w:sz="4" w:space="0" w:color="000000"/>
              <w:start w:val="single" w:sz="4" w:space="0" w:color="000000"/>
              <w:bottom w:val="single" w:sz="4" w:space="0" w:color="000000"/>
              <w:end w:val="single" w:sz="4" w:space="0" w:color="000000"/>
            </w:tcBorders>
          </w:tcPr>
          <w:p>
            <w:pPr>
              <w:pStyle w:val="Normal"/>
              <w:widowControl/>
              <w:spacing w:lineRule="auto" w:line="240" w:before="0" w:after="0"/>
              <w:jc w:val="start"/>
              <w:rPr>
                <w:rFonts w:ascii="Arial" w:hAnsi="Arial" w:eastAsia="ＭＳ 明朝"/>
                <w:kern w:val="0"/>
                <w:sz w:val="18"/>
                <w:szCs w:val="22"/>
                <w:lang w:val="en-US" w:eastAsia="en-US" w:bidi="ar-SA"/>
              </w:rPr>
            </w:pPr>
            <w:r>
              <w:rPr>
                <w:rFonts w:eastAsia="ＭＳ 明朝"/>
                <w:kern w:val="0"/>
                <w:sz w:val="18"/>
                <w:szCs w:val="22"/>
                <w:lang w:val="en-US" w:eastAsia="en-US" w:bidi="ar-SA"/>
              </w:rPr>
              <w:t>1e-3 (max), OneCycleLR cosine annealing with 10% warmup</w:t>
            </w:r>
          </w:p>
        </w:tc>
      </w:tr>
      <w:tr>
        <w:trPr/>
        <w:tc>
          <w:tcPr>
            <w:tcW w:w="4320" w:type="dxa"/>
            <w:tcBorders>
              <w:top w:val="single" w:sz="4" w:space="0" w:color="000000"/>
              <w:start w:val="single" w:sz="4" w:space="0" w:color="000000"/>
              <w:bottom w:val="single" w:sz="4" w:space="0" w:color="000000"/>
              <w:end w:val="single" w:sz="4" w:space="0" w:color="000000"/>
            </w:tcBorders>
          </w:tcPr>
          <w:p>
            <w:pPr>
              <w:pStyle w:val="Normal"/>
              <w:widowControl/>
              <w:spacing w:lineRule="auto" w:line="240" w:before="0" w:after="0"/>
              <w:jc w:val="start"/>
              <w:rPr>
                <w:rFonts w:ascii="Arial" w:hAnsi="Arial" w:eastAsia="ＭＳ 明朝"/>
                <w:kern w:val="0"/>
                <w:sz w:val="18"/>
                <w:szCs w:val="22"/>
                <w:lang w:val="en-US" w:eastAsia="en-US" w:bidi="ar-SA"/>
              </w:rPr>
            </w:pPr>
            <w:r>
              <w:rPr>
                <w:rFonts w:eastAsia="ＭＳ 明朝"/>
                <w:kern w:val="0"/>
                <w:sz w:val="18"/>
                <w:szCs w:val="22"/>
                <w:lang w:val="en-US" w:eastAsia="en-US" w:bidi="ar-SA"/>
              </w:rPr>
              <w:t>Batch size</w:t>
            </w:r>
          </w:p>
        </w:tc>
        <w:tc>
          <w:tcPr>
            <w:tcW w:w="4320" w:type="dxa"/>
            <w:tcBorders>
              <w:top w:val="single" w:sz="4" w:space="0" w:color="000000"/>
              <w:start w:val="single" w:sz="4" w:space="0" w:color="000000"/>
              <w:bottom w:val="single" w:sz="4" w:space="0" w:color="000000"/>
              <w:end w:val="single" w:sz="4" w:space="0" w:color="000000"/>
            </w:tcBorders>
          </w:tcPr>
          <w:p>
            <w:pPr>
              <w:pStyle w:val="Normal"/>
              <w:widowControl/>
              <w:spacing w:lineRule="auto" w:line="240" w:before="0" w:after="0"/>
              <w:jc w:val="start"/>
              <w:rPr>
                <w:rFonts w:ascii="Arial" w:hAnsi="Arial" w:eastAsia="ＭＳ 明朝"/>
                <w:kern w:val="0"/>
                <w:sz w:val="18"/>
                <w:szCs w:val="22"/>
                <w:lang w:val="en-US" w:eastAsia="en-US" w:bidi="ar-SA"/>
              </w:rPr>
            </w:pPr>
            <w:r>
              <w:rPr>
                <w:rFonts w:eastAsia="ＭＳ 明朝"/>
                <w:kern w:val="0"/>
                <w:sz w:val="18"/>
                <w:szCs w:val="22"/>
                <w:lang w:val="en-US" w:eastAsia="en-US" w:bidi="ar-SA"/>
              </w:rPr>
              <w:t>64</w:t>
            </w:r>
          </w:p>
        </w:tc>
      </w:tr>
      <w:tr>
        <w:trPr/>
        <w:tc>
          <w:tcPr>
            <w:tcW w:w="4320" w:type="dxa"/>
            <w:tcBorders>
              <w:top w:val="single" w:sz="4" w:space="0" w:color="000000"/>
              <w:start w:val="single" w:sz="4" w:space="0" w:color="000000"/>
              <w:bottom w:val="single" w:sz="4" w:space="0" w:color="000000"/>
              <w:end w:val="single" w:sz="4" w:space="0" w:color="000000"/>
            </w:tcBorders>
          </w:tcPr>
          <w:p>
            <w:pPr>
              <w:pStyle w:val="Normal"/>
              <w:widowControl/>
              <w:spacing w:lineRule="auto" w:line="240" w:before="0" w:after="0"/>
              <w:jc w:val="start"/>
              <w:rPr>
                <w:rFonts w:ascii="Arial" w:hAnsi="Arial" w:eastAsia="ＭＳ 明朝"/>
                <w:kern w:val="0"/>
                <w:sz w:val="18"/>
                <w:szCs w:val="22"/>
                <w:lang w:val="en-US" w:eastAsia="en-US" w:bidi="ar-SA"/>
              </w:rPr>
            </w:pPr>
            <w:r>
              <w:rPr>
                <w:rFonts w:eastAsia="ＭＳ 明朝"/>
                <w:kern w:val="0"/>
                <w:sz w:val="18"/>
                <w:szCs w:val="22"/>
                <w:lang w:val="en-US" w:eastAsia="en-US" w:bidi="ar-SA"/>
              </w:rPr>
              <w:t>Optimizer</w:t>
            </w:r>
          </w:p>
        </w:tc>
        <w:tc>
          <w:tcPr>
            <w:tcW w:w="4320" w:type="dxa"/>
            <w:tcBorders>
              <w:top w:val="single" w:sz="4" w:space="0" w:color="000000"/>
              <w:start w:val="single" w:sz="4" w:space="0" w:color="000000"/>
              <w:bottom w:val="single" w:sz="4" w:space="0" w:color="000000"/>
              <w:end w:val="single" w:sz="4" w:space="0" w:color="000000"/>
            </w:tcBorders>
          </w:tcPr>
          <w:p>
            <w:pPr>
              <w:pStyle w:val="Normal"/>
              <w:widowControl/>
              <w:spacing w:lineRule="auto" w:line="240" w:before="0" w:after="0"/>
              <w:jc w:val="start"/>
              <w:rPr>
                <w:rFonts w:ascii="Arial" w:hAnsi="Arial" w:eastAsia="ＭＳ 明朝"/>
                <w:kern w:val="0"/>
                <w:sz w:val="18"/>
                <w:szCs w:val="22"/>
                <w:lang w:val="en-US" w:eastAsia="en-US" w:bidi="ar-SA"/>
              </w:rPr>
            </w:pPr>
            <w:r>
              <w:rPr>
                <w:rFonts w:eastAsia="ＭＳ 明朝"/>
                <w:kern w:val="0"/>
                <w:sz w:val="18"/>
                <w:szCs w:val="22"/>
                <w:lang w:val="en-US" w:eastAsia="en-US" w:bidi="ar-SA"/>
              </w:rPr>
              <w:t>AdamW (weight_decay=1e-4)</w:t>
            </w:r>
          </w:p>
        </w:tc>
      </w:tr>
      <w:tr>
        <w:trPr/>
        <w:tc>
          <w:tcPr>
            <w:tcW w:w="4320" w:type="dxa"/>
            <w:tcBorders>
              <w:top w:val="single" w:sz="4" w:space="0" w:color="000000"/>
              <w:start w:val="single" w:sz="4" w:space="0" w:color="000000"/>
              <w:bottom w:val="single" w:sz="4" w:space="0" w:color="000000"/>
              <w:end w:val="single" w:sz="4" w:space="0" w:color="000000"/>
            </w:tcBorders>
          </w:tcPr>
          <w:p>
            <w:pPr>
              <w:pStyle w:val="Normal"/>
              <w:widowControl/>
              <w:spacing w:lineRule="auto" w:line="240" w:before="0" w:after="0"/>
              <w:jc w:val="start"/>
              <w:rPr>
                <w:rFonts w:ascii="Arial" w:hAnsi="Arial" w:eastAsia="ＭＳ 明朝"/>
                <w:kern w:val="0"/>
                <w:sz w:val="18"/>
                <w:szCs w:val="22"/>
                <w:lang w:val="en-US" w:eastAsia="en-US" w:bidi="ar-SA"/>
              </w:rPr>
            </w:pPr>
            <w:r>
              <w:rPr>
                <w:rFonts w:eastAsia="ＭＳ 明朝"/>
                <w:kern w:val="0"/>
                <w:sz w:val="18"/>
                <w:szCs w:val="22"/>
                <w:lang w:val="en-US" w:eastAsia="en-US" w:bidi="ar-SA"/>
              </w:rPr>
              <w:t>Loss</w:t>
            </w:r>
          </w:p>
        </w:tc>
        <w:tc>
          <w:tcPr>
            <w:tcW w:w="4320" w:type="dxa"/>
            <w:tcBorders>
              <w:top w:val="single" w:sz="4" w:space="0" w:color="000000"/>
              <w:start w:val="single" w:sz="4" w:space="0" w:color="000000"/>
              <w:bottom w:val="single" w:sz="4" w:space="0" w:color="000000"/>
              <w:end w:val="single" w:sz="4" w:space="0" w:color="000000"/>
            </w:tcBorders>
          </w:tcPr>
          <w:p>
            <w:pPr>
              <w:pStyle w:val="Normal"/>
              <w:widowControl/>
              <w:spacing w:lineRule="auto" w:line="240" w:before="0" w:after="0"/>
              <w:jc w:val="start"/>
              <w:rPr>
                <w:rFonts w:ascii="Arial" w:hAnsi="Arial" w:eastAsia="ＭＳ 明朝"/>
                <w:kern w:val="0"/>
                <w:sz w:val="18"/>
                <w:szCs w:val="22"/>
                <w:lang w:val="en-US" w:eastAsia="en-US" w:bidi="ar-SA"/>
              </w:rPr>
            </w:pPr>
            <w:r>
              <w:rPr>
                <w:rFonts w:eastAsia="ＭＳ 明朝"/>
                <w:kern w:val="0"/>
                <w:sz w:val="18"/>
                <w:szCs w:val="22"/>
                <w:lang w:val="en-US" w:eastAsia="en-US" w:bidi="ar-SA"/>
              </w:rPr>
              <w:t>BCEWithLogitsLoss with pos_weight=[1.87, 1.55, 3.93, 0.44, 0.78]</w:t>
            </w:r>
          </w:p>
        </w:tc>
      </w:tr>
      <w:tr>
        <w:trPr/>
        <w:tc>
          <w:tcPr>
            <w:tcW w:w="4320" w:type="dxa"/>
            <w:tcBorders>
              <w:top w:val="single" w:sz="4" w:space="0" w:color="000000"/>
              <w:start w:val="single" w:sz="4" w:space="0" w:color="000000"/>
              <w:bottom w:val="single" w:sz="4" w:space="0" w:color="000000"/>
              <w:end w:val="single" w:sz="4" w:space="0" w:color="000000"/>
            </w:tcBorders>
          </w:tcPr>
          <w:p>
            <w:pPr>
              <w:pStyle w:val="Normal"/>
              <w:widowControl/>
              <w:spacing w:lineRule="auto" w:line="240" w:before="0" w:after="0"/>
              <w:jc w:val="start"/>
              <w:rPr>
                <w:rFonts w:ascii="Arial" w:hAnsi="Arial" w:eastAsia="ＭＳ 明朝"/>
                <w:kern w:val="0"/>
                <w:sz w:val="18"/>
                <w:szCs w:val="22"/>
                <w:lang w:val="en-US" w:eastAsia="en-US" w:bidi="ar-SA"/>
              </w:rPr>
            </w:pPr>
            <w:r>
              <w:rPr>
                <w:rFonts w:eastAsia="ＭＳ 明朝"/>
                <w:kern w:val="0"/>
                <w:sz w:val="18"/>
                <w:szCs w:val="22"/>
                <w:lang w:val="en-US" w:eastAsia="en-US" w:bidi="ar-SA"/>
              </w:rPr>
              <w:t>Gradient clipping</w:t>
            </w:r>
          </w:p>
        </w:tc>
        <w:tc>
          <w:tcPr>
            <w:tcW w:w="4320" w:type="dxa"/>
            <w:tcBorders>
              <w:top w:val="single" w:sz="4" w:space="0" w:color="000000"/>
              <w:start w:val="single" w:sz="4" w:space="0" w:color="000000"/>
              <w:bottom w:val="single" w:sz="4" w:space="0" w:color="000000"/>
              <w:end w:val="single" w:sz="4" w:space="0" w:color="000000"/>
            </w:tcBorders>
          </w:tcPr>
          <w:p>
            <w:pPr>
              <w:pStyle w:val="Normal"/>
              <w:widowControl/>
              <w:spacing w:lineRule="auto" w:line="240" w:before="0" w:after="0"/>
              <w:jc w:val="start"/>
              <w:rPr>
                <w:rFonts w:ascii="Arial" w:hAnsi="Arial" w:eastAsia="ＭＳ 明朝"/>
                <w:kern w:val="0"/>
                <w:sz w:val="18"/>
                <w:szCs w:val="22"/>
                <w:lang w:val="en-US" w:eastAsia="en-US" w:bidi="ar-SA"/>
              </w:rPr>
            </w:pPr>
            <w:r>
              <w:rPr>
                <w:rFonts w:eastAsia="ＭＳ 明朝"/>
                <w:kern w:val="0"/>
                <w:sz w:val="18"/>
                <w:szCs w:val="22"/>
                <w:lang w:val="en-US" w:eastAsia="en-US" w:bidi="ar-SA"/>
              </w:rPr>
              <w:t>max_norm=1.0</w:t>
            </w:r>
          </w:p>
        </w:tc>
      </w:tr>
      <w:tr>
        <w:trPr/>
        <w:tc>
          <w:tcPr>
            <w:tcW w:w="4320" w:type="dxa"/>
            <w:tcBorders>
              <w:top w:val="single" w:sz="4" w:space="0" w:color="000000"/>
              <w:start w:val="single" w:sz="4" w:space="0" w:color="000000"/>
              <w:bottom w:val="single" w:sz="4" w:space="0" w:color="000000"/>
              <w:end w:val="single" w:sz="4" w:space="0" w:color="000000"/>
            </w:tcBorders>
          </w:tcPr>
          <w:p>
            <w:pPr>
              <w:pStyle w:val="Normal"/>
              <w:widowControl/>
              <w:spacing w:lineRule="auto" w:line="240" w:before="0" w:after="0"/>
              <w:jc w:val="start"/>
              <w:rPr>
                <w:rFonts w:ascii="Arial" w:hAnsi="Arial" w:eastAsia="ＭＳ 明朝"/>
                <w:kern w:val="0"/>
                <w:sz w:val="18"/>
                <w:szCs w:val="22"/>
                <w:lang w:val="en-US" w:eastAsia="en-US" w:bidi="ar-SA"/>
              </w:rPr>
            </w:pPr>
            <w:r>
              <w:rPr>
                <w:rFonts w:eastAsia="ＭＳ 明朝"/>
                <w:kern w:val="0"/>
                <w:sz w:val="18"/>
                <w:szCs w:val="22"/>
                <w:lang w:val="en-US" w:eastAsia="en-US" w:bidi="ar-SA"/>
              </w:rPr>
              <w:t>Early stopping</w:t>
            </w:r>
          </w:p>
        </w:tc>
        <w:tc>
          <w:tcPr>
            <w:tcW w:w="4320" w:type="dxa"/>
            <w:tcBorders>
              <w:top w:val="single" w:sz="4" w:space="0" w:color="000000"/>
              <w:start w:val="single" w:sz="4" w:space="0" w:color="000000"/>
              <w:bottom w:val="single" w:sz="4" w:space="0" w:color="000000"/>
              <w:end w:val="single" w:sz="4" w:space="0" w:color="000000"/>
            </w:tcBorders>
          </w:tcPr>
          <w:p>
            <w:pPr>
              <w:pStyle w:val="Normal"/>
              <w:widowControl/>
              <w:spacing w:lineRule="auto" w:line="240" w:before="0" w:after="0"/>
              <w:jc w:val="start"/>
              <w:rPr>
                <w:rFonts w:ascii="Arial" w:hAnsi="Arial" w:eastAsia="ＭＳ 明朝"/>
                <w:kern w:val="0"/>
                <w:sz w:val="18"/>
                <w:szCs w:val="22"/>
                <w:lang w:val="en-US" w:eastAsia="en-US" w:bidi="ar-SA"/>
              </w:rPr>
            </w:pPr>
            <w:r>
              <w:rPr>
                <w:rFonts w:eastAsia="ＭＳ 明朝"/>
                <w:kern w:val="0"/>
                <w:sz w:val="18"/>
                <w:szCs w:val="22"/>
                <w:lang w:val="en-US" w:eastAsia="en-US" w:bidi="ar-SA"/>
              </w:rPr>
              <w:t>Patience=5 epochs (monitored: macro F1 on validation)</w:t>
            </w:r>
          </w:p>
        </w:tc>
      </w:tr>
      <w:tr>
        <w:trPr/>
        <w:tc>
          <w:tcPr>
            <w:tcW w:w="4320" w:type="dxa"/>
            <w:tcBorders>
              <w:top w:val="single" w:sz="4" w:space="0" w:color="000000"/>
              <w:start w:val="single" w:sz="4" w:space="0" w:color="000000"/>
              <w:bottom w:val="single" w:sz="4" w:space="0" w:color="000000"/>
              <w:end w:val="single" w:sz="4" w:space="0" w:color="000000"/>
            </w:tcBorders>
          </w:tcPr>
          <w:p>
            <w:pPr>
              <w:pStyle w:val="Normal"/>
              <w:widowControl/>
              <w:spacing w:lineRule="auto" w:line="240" w:before="0" w:after="0"/>
              <w:jc w:val="start"/>
              <w:rPr>
                <w:rFonts w:ascii="Arial" w:hAnsi="Arial" w:eastAsia="ＭＳ 明朝"/>
                <w:kern w:val="0"/>
                <w:sz w:val="18"/>
                <w:szCs w:val="22"/>
                <w:lang w:val="en-US" w:eastAsia="en-US" w:bidi="ar-SA"/>
              </w:rPr>
            </w:pPr>
            <w:r>
              <w:rPr>
                <w:rFonts w:eastAsia="ＭＳ 明朝"/>
                <w:kern w:val="0"/>
                <w:sz w:val="18"/>
                <w:szCs w:val="22"/>
                <w:lang w:val="en-US" w:eastAsia="en-US" w:bidi="ar-SA"/>
              </w:rPr>
              <w:t>Epochs trained</w:t>
            </w:r>
          </w:p>
        </w:tc>
        <w:tc>
          <w:tcPr>
            <w:tcW w:w="4320" w:type="dxa"/>
            <w:tcBorders>
              <w:top w:val="single" w:sz="4" w:space="0" w:color="000000"/>
              <w:start w:val="single" w:sz="4" w:space="0" w:color="000000"/>
              <w:bottom w:val="single" w:sz="4" w:space="0" w:color="000000"/>
              <w:end w:val="single" w:sz="4" w:space="0" w:color="000000"/>
            </w:tcBorders>
          </w:tcPr>
          <w:p>
            <w:pPr>
              <w:pStyle w:val="Normal"/>
              <w:widowControl/>
              <w:spacing w:lineRule="auto" w:line="240" w:before="0" w:after="0"/>
              <w:jc w:val="start"/>
              <w:rPr>
                <w:rFonts w:ascii="Arial" w:hAnsi="Arial" w:eastAsia="ＭＳ 明朝"/>
                <w:kern w:val="0"/>
                <w:sz w:val="18"/>
                <w:szCs w:val="22"/>
                <w:lang w:val="en-US" w:eastAsia="en-US" w:bidi="ar-SA"/>
              </w:rPr>
            </w:pPr>
            <w:r>
              <w:rPr>
                <w:rFonts w:eastAsia="ＭＳ 明朝"/>
                <w:kern w:val="0"/>
                <w:sz w:val="18"/>
                <w:szCs w:val="22"/>
                <w:lang w:val="en-US" w:eastAsia="en-US" w:bidi="ar-SA"/>
              </w:rPr>
              <w:t>20 (no early stop triggered; F1 improved through epoch 20)</w:t>
            </w:r>
          </w:p>
        </w:tc>
      </w:tr>
      <w:tr>
        <w:trPr/>
        <w:tc>
          <w:tcPr>
            <w:tcW w:w="4320" w:type="dxa"/>
            <w:tcBorders>
              <w:top w:val="single" w:sz="4" w:space="0" w:color="000000"/>
              <w:start w:val="single" w:sz="4" w:space="0" w:color="000000"/>
              <w:bottom w:val="single" w:sz="4" w:space="0" w:color="000000"/>
              <w:end w:val="single" w:sz="4" w:space="0" w:color="000000"/>
            </w:tcBorders>
          </w:tcPr>
          <w:p>
            <w:pPr>
              <w:pStyle w:val="Normal"/>
              <w:widowControl/>
              <w:spacing w:lineRule="auto" w:line="240" w:before="0" w:after="0"/>
              <w:jc w:val="start"/>
              <w:rPr>
                <w:rFonts w:ascii="Arial" w:hAnsi="Arial" w:eastAsia="ＭＳ 明朝"/>
                <w:kern w:val="0"/>
                <w:sz w:val="18"/>
                <w:szCs w:val="22"/>
                <w:lang w:val="en-US" w:eastAsia="en-US" w:bidi="ar-SA"/>
              </w:rPr>
            </w:pPr>
            <w:r>
              <w:rPr>
                <w:rFonts w:eastAsia="ＭＳ 明朝"/>
                <w:kern w:val="0"/>
                <w:sz w:val="18"/>
                <w:szCs w:val="22"/>
                <w:lang w:val="en-US" w:eastAsia="en-US" w:bidi="ar-SA"/>
              </w:rPr>
              <w:t>Framework</w:t>
            </w:r>
          </w:p>
        </w:tc>
        <w:tc>
          <w:tcPr>
            <w:tcW w:w="4320" w:type="dxa"/>
            <w:tcBorders>
              <w:top w:val="single" w:sz="4" w:space="0" w:color="000000"/>
              <w:start w:val="single" w:sz="4" w:space="0" w:color="000000"/>
              <w:bottom w:val="single" w:sz="4" w:space="0" w:color="000000"/>
              <w:end w:val="single" w:sz="4" w:space="0" w:color="000000"/>
            </w:tcBorders>
          </w:tcPr>
          <w:p>
            <w:pPr>
              <w:pStyle w:val="Normal"/>
              <w:widowControl/>
              <w:spacing w:lineRule="auto" w:line="240" w:before="0" w:after="0"/>
              <w:jc w:val="start"/>
              <w:rPr>
                <w:rFonts w:ascii="Arial" w:hAnsi="Arial" w:eastAsia="ＭＳ 明朝"/>
                <w:kern w:val="0"/>
                <w:sz w:val="18"/>
                <w:szCs w:val="22"/>
                <w:lang w:val="en-US" w:eastAsia="en-US" w:bidi="ar-SA"/>
              </w:rPr>
            </w:pPr>
            <w:r>
              <w:rPr>
                <w:rFonts w:eastAsia="ＭＳ 明朝"/>
                <w:kern w:val="0"/>
                <w:sz w:val="18"/>
                <w:szCs w:val="22"/>
                <w:lang w:val="en-US" w:eastAsia="en-US" w:bidi="ar-SA"/>
              </w:rPr>
              <w:t>PyTorch 2.5.1+rocm6.2</w:t>
            </w:r>
          </w:p>
        </w:tc>
      </w:tr>
    </w:tbl>
    <w:p>
      <w:pPr>
        <w:pStyle w:val="Normal"/>
        <w:rPr/>
      </w:pPr>
      <w:r>
        <w:rPr/>
      </w:r>
    </w:p>
    <w:p>
      <w:pPr>
        <w:pStyle w:val="Heading1"/>
        <w:rPr/>
      </w:pPr>
      <w:r>
        <w:rPr/>
        <w:t>2. Training &amp; Experimentation</w:t>
      </w:r>
    </w:p>
    <w:p>
      <w:pPr>
        <w:pStyle w:val="Heading2"/>
        <w:rPr/>
      </w:pPr>
      <w:r>
        <w:rPr/>
        <w:t>2.1 Training Procedure</w:t>
      </w:r>
    </w:p>
    <w:p>
      <w:pPr>
        <w:pStyle w:val="Normal"/>
        <w:spacing w:lineRule="exact" w:line="280" w:before="0" w:after="120"/>
        <w:rPr>
          <w:rFonts w:ascii="Arial" w:hAnsi="Arial"/>
          <w:sz w:val="20"/>
        </w:rPr>
      </w:pPr>
      <w:r>
        <w:rPr>
          <w:sz w:val="20"/>
        </w:rPr>
        <w:t>Train/validation/test split: Stratified by dominant label (rarest label per record). 80/10/10 split: 91,915 train / 9,509 val / 9,509 test records (dataset: training_data_fuzz/). Oversampled and synthetic records are quarantined to the training set only; validation and test sets contain only real, unaugmented data. This ensures evaluation metrics reflect true generalization performance.</w:t>
      </w:r>
    </w:p>
    <w:p>
      <w:pPr>
        <w:pStyle w:val="Normal"/>
        <w:spacing w:lineRule="exact" w:line="280" w:before="0" w:after="120"/>
        <w:rPr>
          <w:rFonts w:ascii="Arial" w:hAnsi="Arial"/>
          <w:sz w:val="20"/>
        </w:rPr>
      </w:pPr>
      <w:r>
        <w:rPr>
          <w:sz w:val="20"/>
        </w:rPr>
        <w:t>Hyperparameter tuning: Manual tuning guided by the following rationale. Learning rate (1e-3) was chosen as the standard AdamW default for models of this scale. CNN filters (64) and LSTM hidden size (128) were set to balance capacity with the 1M parameter budget. Dropout (0.3) was set conservatively given the 107K training set size. Class weights were computed analytically from training set label frequencies (inverse frequency weighting). The OneCycleLR scheduler was chosen over fixed LR because it provides implicit warmup and cosine annealing, which we observed produced smoother convergence than constant learning rate in preliminary experiments.</w:t>
      </w:r>
    </w:p>
    <w:p>
      <w:pPr>
        <w:pStyle w:val="Normal"/>
        <w:spacing w:lineRule="exact" w:line="280" w:before="0" w:after="120"/>
        <w:rPr>
          <w:rFonts w:ascii="Arial" w:hAnsi="Arial"/>
          <w:b/>
          <w:sz w:val="20"/>
        </w:rPr>
      </w:pPr>
      <w:r>
        <w:rPr>
          <w:b/>
          <w:sz w:val="20"/>
        </w:rPr>
        <w:t>Hardware &amp; environment:</w:t>
      </w:r>
    </w:p>
    <w:tbl>
      <w:tblPr>
        <w:tblW w:w="8640" w:type="dxa"/>
        <w:jc w:val="center"/>
        <w:tblInd w:w="0" w:type="dxa"/>
        <w:tblLayout w:type="fixed"/>
        <w:tblCellMar>
          <w:top w:w="0" w:type="dxa"/>
          <w:start w:w="108" w:type="dxa"/>
          <w:bottom w:w="0" w:type="dxa"/>
          <w:end w:w="108" w:type="dxa"/>
        </w:tblCellMar>
      </w:tblPr>
      <w:tblGrid>
        <w:gridCol w:w="4320"/>
        <w:gridCol w:w="4320"/>
      </w:tblGrid>
      <w:tr>
        <w:trPr/>
        <w:tc>
          <w:tcPr>
            <w:tcW w:w="4320" w:type="dxa"/>
            <w:tcBorders>
              <w:top w:val="single" w:sz="4" w:space="0" w:color="000000"/>
              <w:start w:val="single" w:sz="4" w:space="0" w:color="000000"/>
              <w:bottom w:val="single" w:sz="4" w:space="0" w:color="000000"/>
              <w:end w:val="single" w:sz="4" w:space="0" w:color="000000"/>
            </w:tcBorders>
          </w:tcPr>
          <w:p>
            <w:pPr>
              <w:pStyle w:val="Normal"/>
              <w:widowControl/>
              <w:spacing w:lineRule="auto" w:line="240" w:before="0" w:after="0"/>
              <w:jc w:val="start"/>
              <w:rPr>
                <w:rFonts w:ascii="Arial Black" w:hAnsi="Arial Black" w:eastAsia="ＭＳ 明朝"/>
                <w:b/>
                <w:color w:val="000000"/>
                <w:kern w:val="0"/>
                <w:sz w:val="18"/>
                <w:szCs w:val="22"/>
                <w:lang w:val="en-US" w:eastAsia="en-US" w:bidi="ar-SA"/>
              </w:rPr>
            </w:pPr>
            <w:r>
              <w:rPr>
                <w:rFonts w:eastAsia="ＭＳ 明朝" w:ascii="Arial Black" w:hAnsi="Arial Black"/>
                <w:b/>
                <w:color w:val="000000"/>
                <w:kern w:val="0"/>
                <w:sz w:val="18"/>
                <w:szCs w:val="22"/>
                <w:lang w:val="en-US" w:eastAsia="en-US" w:bidi="ar-SA"/>
              </w:rPr>
              <w:t>Component</w:t>
            </w:r>
          </w:p>
        </w:tc>
        <w:tc>
          <w:tcPr>
            <w:tcW w:w="4320" w:type="dxa"/>
            <w:tcBorders>
              <w:top w:val="single" w:sz="4" w:space="0" w:color="000000"/>
              <w:start w:val="single" w:sz="4" w:space="0" w:color="000000"/>
              <w:bottom w:val="single" w:sz="4" w:space="0" w:color="000000"/>
              <w:end w:val="single" w:sz="4" w:space="0" w:color="000000"/>
            </w:tcBorders>
          </w:tcPr>
          <w:p>
            <w:pPr>
              <w:pStyle w:val="Normal"/>
              <w:widowControl/>
              <w:spacing w:lineRule="auto" w:line="240" w:before="0" w:after="0"/>
              <w:jc w:val="start"/>
              <w:rPr>
                <w:rFonts w:ascii="Arial Black" w:hAnsi="Arial Black" w:eastAsia="ＭＳ 明朝"/>
                <w:b/>
                <w:color w:val="000000"/>
                <w:kern w:val="0"/>
                <w:sz w:val="18"/>
                <w:szCs w:val="22"/>
                <w:lang w:val="en-US" w:eastAsia="en-US" w:bidi="ar-SA"/>
              </w:rPr>
            </w:pPr>
            <w:r>
              <w:rPr>
                <w:rFonts w:eastAsia="ＭＳ 明朝" w:ascii="Arial Black" w:hAnsi="Arial Black"/>
                <w:b/>
                <w:color w:val="000000"/>
                <w:kern w:val="0"/>
                <w:sz w:val="18"/>
                <w:szCs w:val="22"/>
                <w:lang w:val="en-US" w:eastAsia="en-US" w:bidi="ar-SA"/>
              </w:rPr>
              <w:t>Detail</w:t>
            </w:r>
          </w:p>
        </w:tc>
      </w:tr>
      <w:tr>
        <w:trPr/>
        <w:tc>
          <w:tcPr>
            <w:tcW w:w="4320" w:type="dxa"/>
            <w:tcBorders>
              <w:top w:val="single" w:sz="4" w:space="0" w:color="000000"/>
              <w:start w:val="single" w:sz="4" w:space="0" w:color="000000"/>
              <w:bottom w:val="single" w:sz="4" w:space="0" w:color="000000"/>
              <w:end w:val="single" w:sz="4" w:space="0" w:color="000000"/>
            </w:tcBorders>
          </w:tcPr>
          <w:p>
            <w:pPr>
              <w:pStyle w:val="Normal"/>
              <w:widowControl/>
              <w:spacing w:lineRule="auto" w:line="240" w:before="0" w:after="0"/>
              <w:jc w:val="start"/>
              <w:rPr>
                <w:rFonts w:ascii="Arial" w:hAnsi="Arial" w:eastAsia="ＭＳ 明朝"/>
                <w:kern w:val="0"/>
                <w:sz w:val="18"/>
                <w:szCs w:val="22"/>
                <w:lang w:val="en-US" w:eastAsia="en-US" w:bidi="ar-SA"/>
              </w:rPr>
            </w:pPr>
            <w:r>
              <w:rPr>
                <w:rFonts w:eastAsia="ＭＳ 明朝"/>
                <w:kern w:val="0"/>
                <w:sz w:val="18"/>
                <w:szCs w:val="22"/>
                <w:lang w:val="en-US" w:eastAsia="en-US" w:bidi="ar-SA"/>
              </w:rPr>
              <w:t>CPU</w:t>
            </w:r>
          </w:p>
        </w:tc>
        <w:tc>
          <w:tcPr>
            <w:tcW w:w="4320" w:type="dxa"/>
            <w:tcBorders>
              <w:top w:val="single" w:sz="4" w:space="0" w:color="000000"/>
              <w:start w:val="single" w:sz="4" w:space="0" w:color="000000"/>
              <w:bottom w:val="single" w:sz="4" w:space="0" w:color="000000"/>
              <w:end w:val="single" w:sz="4" w:space="0" w:color="000000"/>
            </w:tcBorders>
          </w:tcPr>
          <w:p>
            <w:pPr>
              <w:pStyle w:val="Normal"/>
              <w:widowControl/>
              <w:spacing w:lineRule="auto" w:line="240" w:before="0" w:after="0"/>
              <w:jc w:val="start"/>
              <w:rPr>
                <w:rFonts w:ascii="Arial" w:hAnsi="Arial" w:eastAsia="ＭＳ 明朝"/>
                <w:kern w:val="0"/>
                <w:sz w:val="18"/>
                <w:szCs w:val="22"/>
                <w:lang w:val="en-US" w:eastAsia="en-US" w:bidi="ar-SA"/>
              </w:rPr>
            </w:pPr>
            <w:r>
              <w:rPr>
                <w:rFonts w:eastAsia="ＭＳ 明朝"/>
                <w:kern w:val="0"/>
                <w:sz w:val="18"/>
                <w:szCs w:val="22"/>
                <w:lang w:val="en-US" w:eastAsia="en-US" w:bidi="ar-SA"/>
              </w:rPr>
              <w:t>AMD Ryzen 7 6800H (8 cores)</w:t>
            </w:r>
          </w:p>
        </w:tc>
      </w:tr>
      <w:tr>
        <w:trPr/>
        <w:tc>
          <w:tcPr>
            <w:tcW w:w="4320" w:type="dxa"/>
            <w:tcBorders>
              <w:top w:val="single" w:sz="4" w:space="0" w:color="000000"/>
              <w:start w:val="single" w:sz="4" w:space="0" w:color="000000"/>
              <w:bottom w:val="single" w:sz="4" w:space="0" w:color="000000"/>
              <w:end w:val="single" w:sz="4" w:space="0" w:color="000000"/>
            </w:tcBorders>
          </w:tcPr>
          <w:p>
            <w:pPr>
              <w:pStyle w:val="Normal"/>
              <w:widowControl/>
              <w:spacing w:lineRule="auto" w:line="240" w:before="0" w:after="0"/>
              <w:jc w:val="start"/>
              <w:rPr>
                <w:rFonts w:ascii="Arial" w:hAnsi="Arial" w:eastAsia="ＭＳ 明朝"/>
                <w:kern w:val="0"/>
                <w:sz w:val="18"/>
                <w:szCs w:val="22"/>
                <w:lang w:val="en-US" w:eastAsia="en-US" w:bidi="ar-SA"/>
              </w:rPr>
            </w:pPr>
            <w:r>
              <w:rPr>
                <w:rFonts w:eastAsia="ＭＳ 明朝"/>
                <w:kern w:val="0"/>
                <w:sz w:val="18"/>
                <w:szCs w:val="22"/>
                <w:lang w:val="en-US" w:eastAsia="en-US" w:bidi="ar-SA"/>
              </w:rPr>
              <w:t>RAM</w:t>
            </w:r>
          </w:p>
        </w:tc>
        <w:tc>
          <w:tcPr>
            <w:tcW w:w="4320" w:type="dxa"/>
            <w:tcBorders>
              <w:top w:val="single" w:sz="4" w:space="0" w:color="000000"/>
              <w:start w:val="single" w:sz="4" w:space="0" w:color="000000"/>
              <w:bottom w:val="single" w:sz="4" w:space="0" w:color="000000"/>
              <w:end w:val="single" w:sz="4" w:space="0" w:color="000000"/>
            </w:tcBorders>
          </w:tcPr>
          <w:p>
            <w:pPr>
              <w:pStyle w:val="Normal"/>
              <w:widowControl/>
              <w:spacing w:lineRule="auto" w:line="240" w:before="0" w:after="0"/>
              <w:jc w:val="start"/>
              <w:rPr>
                <w:rFonts w:ascii="Arial" w:hAnsi="Arial" w:eastAsia="ＭＳ 明朝"/>
                <w:kern w:val="0"/>
                <w:sz w:val="18"/>
                <w:szCs w:val="22"/>
                <w:lang w:val="en-US" w:eastAsia="en-US" w:bidi="ar-SA"/>
              </w:rPr>
            </w:pPr>
            <w:r>
              <w:rPr>
                <w:rFonts w:eastAsia="ＭＳ 明朝"/>
                <w:kern w:val="0"/>
                <w:sz w:val="18"/>
                <w:szCs w:val="22"/>
                <w:lang w:val="en-US" w:eastAsia="en-US" w:bidi="ar-SA"/>
              </w:rPr>
              <w:t>30.6 GB</w:t>
            </w:r>
          </w:p>
        </w:tc>
      </w:tr>
      <w:tr>
        <w:trPr/>
        <w:tc>
          <w:tcPr>
            <w:tcW w:w="4320" w:type="dxa"/>
            <w:tcBorders>
              <w:top w:val="single" w:sz="4" w:space="0" w:color="000000"/>
              <w:start w:val="single" w:sz="4" w:space="0" w:color="000000"/>
              <w:bottom w:val="single" w:sz="4" w:space="0" w:color="000000"/>
              <w:end w:val="single" w:sz="4" w:space="0" w:color="000000"/>
            </w:tcBorders>
          </w:tcPr>
          <w:p>
            <w:pPr>
              <w:pStyle w:val="Normal"/>
              <w:widowControl/>
              <w:spacing w:lineRule="auto" w:line="240" w:before="0" w:after="0"/>
              <w:jc w:val="start"/>
              <w:rPr>
                <w:rFonts w:ascii="Arial" w:hAnsi="Arial" w:eastAsia="ＭＳ 明朝"/>
                <w:kern w:val="0"/>
                <w:sz w:val="18"/>
                <w:szCs w:val="22"/>
                <w:lang w:val="en-US" w:eastAsia="en-US" w:bidi="ar-SA"/>
              </w:rPr>
            </w:pPr>
            <w:r>
              <w:rPr>
                <w:rFonts w:eastAsia="ＭＳ 明朝"/>
                <w:kern w:val="0"/>
                <w:sz w:val="18"/>
                <w:szCs w:val="22"/>
                <w:lang w:val="en-US" w:eastAsia="en-US" w:bidi="ar-SA"/>
              </w:rPr>
              <w:t>GPU</w:t>
            </w:r>
          </w:p>
        </w:tc>
        <w:tc>
          <w:tcPr>
            <w:tcW w:w="4320" w:type="dxa"/>
            <w:tcBorders>
              <w:top w:val="single" w:sz="4" w:space="0" w:color="000000"/>
              <w:start w:val="single" w:sz="4" w:space="0" w:color="000000"/>
              <w:bottom w:val="single" w:sz="4" w:space="0" w:color="000000"/>
              <w:end w:val="single" w:sz="4" w:space="0" w:color="000000"/>
            </w:tcBorders>
          </w:tcPr>
          <w:p>
            <w:pPr>
              <w:pStyle w:val="Normal"/>
              <w:widowControl/>
              <w:spacing w:lineRule="auto" w:line="240" w:before="0" w:after="0"/>
              <w:jc w:val="start"/>
              <w:rPr>
                <w:rFonts w:ascii="Arial" w:hAnsi="Arial" w:eastAsia="ＭＳ 明朝"/>
                <w:kern w:val="0"/>
                <w:sz w:val="18"/>
                <w:szCs w:val="22"/>
                <w:lang w:val="en-US" w:eastAsia="en-US" w:bidi="ar-SA"/>
              </w:rPr>
            </w:pPr>
            <w:r>
              <w:rPr>
                <w:rFonts w:eastAsia="ＭＳ 明朝"/>
                <w:kern w:val="0"/>
                <w:sz w:val="18"/>
                <w:szCs w:val="22"/>
                <w:lang w:val="en-US" w:eastAsia="en-US" w:bidi="ar-SA"/>
              </w:rPr>
              <w:t>AMD Radeon 680M (integrated, 15.3 GB shared VRAM)</w:t>
            </w:r>
          </w:p>
        </w:tc>
      </w:tr>
      <w:tr>
        <w:trPr/>
        <w:tc>
          <w:tcPr>
            <w:tcW w:w="4320" w:type="dxa"/>
            <w:tcBorders>
              <w:top w:val="single" w:sz="4" w:space="0" w:color="000000"/>
              <w:start w:val="single" w:sz="4" w:space="0" w:color="000000"/>
              <w:bottom w:val="single" w:sz="4" w:space="0" w:color="000000"/>
              <w:end w:val="single" w:sz="4" w:space="0" w:color="000000"/>
            </w:tcBorders>
          </w:tcPr>
          <w:p>
            <w:pPr>
              <w:pStyle w:val="Normal"/>
              <w:widowControl/>
              <w:spacing w:lineRule="auto" w:line="240" w:before="0" w:after="0"/>
              <w:jc w:val="start"/>
              <w:rPr>
                <w:rFonts w:ascii="Arial" w:hAnsi="Arial" w:eastAsia="ＭＳ 明朝"/>
                <w:kern w:val="0"/>
                <w:sz w:val="18"/>
                <w:szCs w:val="22"/>
                <w:lang w:val="en-US" w:eastAsia="en-US" w:bidi="ar-SA"/>
              </w:rPr>
            </w:pPr>
            <w:r>
              <w:rPr>
                <w:rFonts w:eastAsia="ＭＳ 明朝"/>
                <w:kern w:val="0"/>
                <w:sz w:val="18"/>
                <w:szCs w:val="22"/>
                <w:lang w:val="en-US" w:eastAsia="en-US" w:bidi="ar-SA"/>
              </w:rPr>
              <w:t>GPU framework</w:t>
            </w:r>
          </w:p>
        </w:tc>
        <w:tc>
          <w:tcPr>
            <w:tcW w:w="4320" w:type="dxa"/>
            <w:tcBorders>
              <w:top w:val="single" w:sz="4" w:space="0" w:color="000000"/>
              <w:start w:val="single" w:sz="4" w:space="0" w:color="000000"/>
              <w:bottom w:val="single" w:sz="4" w:space="0" w:color="000000"/>
              <w:end w:val="single" w:sz="4" w:space="0" w:color="000000"/>
            </w:tcBorders>
          </w:tcPr>
          <w:p>
            <w:pPr>
              <w:pStyle w:val="Normal"/>
              <w:widowControl/>
              <w:spacing w:lineRule="auto" w:line="240" w:before="0" w:after="0"/>
              <w:jc w:val="start"/>
              <w:rPr>
                <w:rFonts w:ascii="Arial" w:hAnsi="Arial" w:eastAsia="ＭＳ 明朝"/>
                <w:kern w:val="0"/>
                <w:sz w:val="18"/>
                <w:szCs w:val="22"/>
                <w:lang w:val="en-US" w:eastAsia="en-US" w:bidi="ar-SA"/>
              </w:rPr>
            </w:pPr>
            <w:r>
              <w:rPr>
                <w:rFonts w:eastAsia="ＭＳ 明朝"/>
                <w:kern w:val="0"/>
                <w:sz w:val="18"/>
                <w:szCs w:val="22"/>
                <w:lang w:val="en-US" w:eastAsia="en-US" w:bidi="ar-SA"/>
              </w:rPr>
              <w:t>ROCm 6.2 (HIP 6.2.41133)</w:t>
            </w:r>
          </w:p>
        </w:tc>
      </w:tr>
      <w:tr>
        <w:trPr/>
        <w:tc>
          <w:tcPr>
            <w:tcW w:w="4320" w:type="dxa"/>
            <w:tcBorders>
              <w:top w:val="single" w:sz="4" w:space="0" w:color="000000"/>
              <w:start w:val="single" w:sz="4" w:space="0" w:color="000000"/>
              <w:bottom w:val="single" w:sz="4" w:space="0" w:color="000000"/>
              <w:end w:val="single" w:sz="4" w:space="0" w:color="000000"/>
            </w:tcBorders>
          </w:tcPr>
          <w:p>
            <w:pPr>
              <w:pStyle w:val="Normal"/>
              <w:widowControl/>
              <w:spacing w:lineRule="auto" w:line="240" w:before="0" w:after="0"/>
              <w:jc w:val="start"/>
              <w:rPr>
                <w:rFonts w:ascii="Arial" w:hAnsi="Arial" w:eastAsia="ＭＳ 明朝"/>
                <w:kern w:val="0"/>
                <w:sz w:val="18"/>
                <w:szCs w:val="22"/>
                <w:lang w:val="en-US" w:eastAsia="en-US" w:bidi="ar-SA"/>
              </w:rPr>
            </w:pPr>
            <w:r>
              <w:rPr>
                <w:rFonts w:eastAsia="ＭＳ 明朝"/>
                <w:kern w:val="0"/>
                <w:sz w:val="18"/>
                <w:szCs w:val="22"/>
                <w:lang w:val="en-US" w:eastAsia="en-US" w:bidi="ar-SA"/>
              </w:rPr>
              <w:t>PyTorch</w:t>
            </w:r>
          </w:p>
        </w:tc>
        <w:tc>
          <w:tcPr>
            <w:tcW w:w="4320" w:type="dxa"/>
            <w:tcBorders>
              <w:top w:val="single" w:sz="4" w:space="0" w:color="000000"/>
              <w:start w:val="single" w:sz="4" w:space="0" w:color="000000"/>
              <w:bottom w:val="single" w:sz="4" w:space="0" w:color="000000"/>
              <w:end w:val="single" w:sz="4" w:space="0" w:color="000000"/>
            </w:tcBorders>
          </w:tcPr>
          <w:p>
            <w:pPr>
              <w:pStyle w:val="Normal"/>
              <w:widowControl/>
              <w:spacing w:lineRule="auto" w:line="240" w:before="0" w:after="0"/>
              <w:jc w:val="start"/>
              <w:rPr>
                <w:rFonts w:ascii="Arial" w:hAnsi="Arial" w:eastAsia="ＭＳ 明朝"/>
                <w:kern w:val="0"/>
                <w:sz w:val="18"/>
                <w:szCs w:val="22"/>
                <w:lang w:val="en-US" w:eastAsia="en-US" w:bidi="ar-SA"/>
              </w:rPr>
            </w:pPr>
            <w:r>
              <w:rPr>
                <w:rFonts w:eastAsia="ＭＳ 明朝"/>
                <w:kern w:val="0"/>
                <w:sz w:val="18"/>
                <w:szCs w:val="22"/>
                <w:lang w:val="en-US" w:eastAsia="en-US" w:bidi="ar-SA"/>
              </w:rPr>
              <w:t>2.5.1+rocm6.2</w:t>
            </w:r>
          </w:p>
        </w:tc>
      </w:tr>
      <w:tr>
        <w:trPr/>
        <w:tc>
          <w:tcPr>
            <w:tcW w:w="4320" w:type="dxa"/>
            <w:tcBorders>
              <w:top w:val="single" w:sz="4" w:space="0" w:color="000000"/>
              <w:start w:val="single" w:sz="4" w:space="0" w:color="000000"/>
              <w:bottom w:val="single" w:sz="4" w:space="0" w:color="000000"/>
              <w:end w:val="single" w:sz="4" w:space="0" w:color="000000"/>
            </w:tcBorders>
          </w:tcPr>
          <w:p>
            <w:pPr>
              <w:pStyle w:val="Normal"/>
              <w:widowControl/>
              <w:spacing w:lineRule="auto" w:line="240" w:before="0" w:after="0"/>
              <w:jc w:val="start"/>
              <w:rPr>
                <w:rFonts w:ascii="Arial" w:hAnsi="Arial" w:eastAsia="ＭＳ 明朝"/>
                <w:kern w:val="0"/>
                <w:sz w:val="18"/>
                <w:szCs w:val="22"/>
                <w:lang w:val="en-US" w:eastAsia="en-US" w:bidi="ar-SA"/>
              </w:rPr>
            </w:pPr>
            <w:r>
              <w:rPr>
                <w:rFonts w:eastAsia="ＭＳ 明朝"/>
                <w:kern w:val="0"/>
                <w:sz w:val="18"/>
                <w:szCs w:val="22"/>
                <w:lang w:val="en-US" w:eastAsia="en-US" w:bidi="ar-SA"/>
              </w:rPr>
              <w:t>OS</w:t>
            </w:r>
          </w:p>
        </w:tc>
        <w:tc>
          <w:tcPr>
            <w:tcW w:w="4320" w:type="dxa"/>
            <w:tcBorders>
              <w:top w:val="single" w:sz="4" w:space="0" w:color="000000"/>
              <w:start w:val="single" w:sz="4" w:space="0" w:color="000000"/>
              <w:bottom w:val="single" w:sz="4" w:space="0" w:color="000000"/>
              <w:end w:val="single" w:sz="4" w:space="0" w:color="000000"/>
            </w:tcBorders>
          </w:tcPr>
          <w:p>
            <w:pPr>
              <w:pStyle w:val="Normal"/>
              <w:widowControl/>
              <w:spacing w:lineRule="auto" w:line="240" w:before="0" w:after="0"/>
              <w:jc w:val="start"/>
              <w:rPr>
                <w:rFonts w:ascii="Arial" w:hAnsi="Arial" w:eastAsia="ＭＳ 明朝"/>
                <w:kern w:val="0"/>
                <w:sz w:val="18"/>
                <w:szCs w:val="22"/>
                <w:lang w:val="en-US" w:eastAsia="en-US" w:bidi="ar-SA"/>
              </w:rPr>
            </w:pPr>
            <w:r>
              <w:rPr>
                <w:rFonts w:eastAsia="ＭＳ 明朝"/>
                <w:kern w:val="0"/>
                <w:sz w:val="18"/>
                <w:szCs w:val="22"/>
                <w:lang w:val="en-US" w:eastAsia="en-US" w:bidi="ar-SA"/>
              </w:rPr>
              <w:t>Linux 6.8.0-106-generic (x86_64)</w:t>
            </w:r>
          </w:p>
        </w:tc>
      </w:tr>
      <w:tr>
        <w:trPr/>
        <w:tc>
          <w:tcPr>
            <w:tcW w:w="4320" w:type="dxa"/>
            <w:tcBorders>
              <w:top w:val="single" w:sz="4" w:space="0" w:color="000000"/>
              <w:start w:val="single" w:sz="4" w:space="0" w:color="000000"/>
              <w:bottom w:val="single" w:sz="4" w:space="0" w:color="000000"/>
              <w:end w:val="single" w:sz="4" w:space="0" w:color="000000"/>
            </w:tcBorders>
          </w:tcPr>
          <w:p>
            <w:pPr>
              <w:pStyle w:val="Normal"/>
              <w:widowControl/>
              <w:spacing w:lineRule="auto" w:line="240" w:before="0" w:after="0"/>
              <w:jc w:val="start"/>
              <w:rPr>
                <w:rFonts w:ascii="Arial" w:hAnsi="Arial" w:eastAsia="ＭＳ 明朝"/>
                <w:kern w:val="0"/>
                <w:sz w:val="18"/>
                <w:szCs w:val="22"/>
                <w:lang w:val="en-US" w:eastAsia="en-US" w:bidi="ar-SA"/>
              </w:rPr>
            </w:pPr>
            <w:r>
              <w:rPr>
                <w:rFonts w:eastAsia="ＭＳ 明朝"/>
                <w:kern w:val="0"/>
                <w:sz w:val="18"/>
                <w:szCs w:val="22"/>
                <w:lang w:val="en-US" w:eastAsia="en-US" w:bidi="ar-SA"/>
              </w:rPr>
              <w:t>Python</w:t>
            </w:r>
          </w:p>
        </w:tc>
        <w:tc>
          <w:tcPr>
            <w:tcW w:w="4320" w:type="dxa"/>
            <w:tcBorders>
              <w:top w:val="single" w:sz="4" w:space="0" w:color="000000"/>
              <w:start w:val="single" w:sz="4" w:space="0" w:color="000000"/>
              <w:bottom w:val="single" w:sz="4" w:space="0" w:color="000000"/>
              <w:end w:val="single" w:sz="4" w:space="0" w:color="000000"/>
            </w:tcBorders>
          </w:tcPr>
          <w:p>
            <w:pPr>
              <w:pStyle w:val="Normal"/>
              <w:widowControl/>
              <w:spacing w:lineRule="auto" w:line="240" w:before="0" w:after="0"/>
              <w:jc w:val="start"/>
              <w:rPr>
                <w:rFonts w:ascii="Arial" w:hAnsi="Arial" w:eastAsia="ＭＳ 明朝"/>
                <w:kern w:val="0"/>
                <w:sz w:val="18"/>
                <w:szCs w:val="22"/>
                <w:lang w:val="en-US" w:eastAsia="en-US" w:bidi="ar-SA"/>
              </w:rPr>
            </w:pPr>
            <w:r>
              <w:rPr>
                <w:rFonts w:eastAsia="ＭＳ 明朝"/>
                <w:kern w:val="0"/>
                <w:sz w:val="18"/>
                <w:szCs w:val="22"/>
                <w:lang w:val="en-US" w:eastAsia="en-US" w:bidi="ar-SA"/>
              </w:rPr>
              <w:t>3.11.15</w:t>
            </w:r>
          </w:p>
        </w:tc>
      </w:tr>
      <w:tr>
        <w:trPr/>
        <w:tc>
          <w:tcPr>
            <w:tcW w:w="4320" w:type="dxa"/>
            <w:tcBorders>
              <w:top w:val="single" w:sz="4" w:space="0" w:color="000000"/>
              <w:start w:val="single" w:sz="4" w:space="0" w:color="000000"/>
              <w:bottom w:val="single" w:sz="4" w:space="0" w:color="000000"/>
              <w:end w:val="single" w:sz="4" w:space="0" w:color="000000"/>
            </w:tcBorders>
          </w:tcPr>
          <w:p>
            <w:pPr>
              <w:pStyle w:val="Normal"/>
              <w:widowControl/>
              <w:spacing w:lineRule="auto" w:line="240" w:before="0" w:after="0"/>
              <w:jc w:val="start"/>
              <w:rPr>
                <w:rFonts w:ascii="Arial" w:hAnsi="Arial" w:eastAsia="ＭＳ 明朝"/>
                <w:kern w:val="0"/>
                <w:sz w:val="18"/>
                <w:szCs w:val="22"/>
                <w:lang w:val="en-US" w:eastAsia="en-US" w:bidi="ar-SA"/>
              </w:rPr>
            </w:pPr>
            <w:r>
              <w:rPr>
                <w:rFonts w:eastAsia="ＭＳ 明朝"/>
                <w:kern w:val="0"/>
                <w:sz w:val="18"/>
                <w:szCs w:val="22"/>
                <w:lang w:val="en-US" w:eastAsia="en-US" w:bidi="ar-SA"/>
              </w:rPr>
              <w:t>Total training time</w:t>
            </w:r>
          </w:p>
        </w:tc>
        <w:tc>
          <w:tcPr>
            <w:tcW w:w="4320" w:type="dxa"/>
            <w:tcBorders>
              <w:top w:val="single" w:sz="4" w:space="0" w:color="000000"/>
              <w:start w:val="single" w:sz="4" w:space="0" w:color="000000"/>
              <w:bottom w:val="single" w:sz="4" w:space="0" w:color="000000"/>
              <w:end w:val="single" w:sz="4" w:space="0" w:color="000000"/>
            </w:tcBorders>
          </w:tcPr>
          <w:p>
            <w:pPr>
              <w:pStyle w:val="Normal"/>
              <w:widowControl/>
              <w:spacing w:lineRule="auto" w:line="240" w:before="0" w:after="0"/>
              <w:jc w:val="start"/>
              <w:rPr>
                <w:rFonts w:ascii="Arial" w:hAnsi="Arial" w:eastAsia="ＭＳ 明朝"/>
                <w:kern w:val="0"/>
                <w:sz w:val="18"/>
                <w:szCs w:val="22"/>
                <w:lang w:val="en-US" w:eastAsia="en-US" w:bidi="ar-SA"/>
              </w:rPr>
            </w:pPr>
            <w:r>
              <w:rPr>
                <w:rFonts w:eastAsia="ＭＳ 明朝"/>
                <w:kern w:val="0"/>
                <w:sz w:val="18"/>
                <w:szCs w:val="22"/>
                <w:lang w:val="en-US" w:eastAsia="en-US" w:bidi="ar-SA"/>
              </w:rPr>
              <w:t>4 hours 38 minutes (20 epochs)</w:t>
            </w:r>
          </w:p>
        </w:tc>
      </w:tr>
      <w:tr>
        <w:trPr/>
        <w:tc>
          <w:tcPr>
            <w:tcW w:w="4320" w:type="dxa"/>
            <w:tcBorders>
              <w:top w:val="single" w:sz="4" w:space="0" w:color="000000"/>
              <w:start w:val="single" w:sz="4" w:space="0" w:color="000000"/>
              <w:bottom w:val="single" w:sz="4" w:space="0" w:color="000000"/>
              <w:end w:val="single" w:sz="4" w:space="0" w:color="000000"/>
            </w:tcBorders>
          </w:tcPr>
          <w:p>
            <w:pPr>
              <w:pStyle w:val="Normal"/>
              <w:widowControl/>
              <w:spacing w:lineRule="auto" w:line="240" w:before="0" w:after="0"/>
              <w:jc w:val="start"/>
              <w:rPr>
                <w:rFonts w:ascii="Arial" w:hAnsi="Arial" w:eastAsia="ＭＳ 明朝"/>
                <w:kern w:val="0"/>
                <w:sz w:val="18"/>
                <w:szCs w:val="22"/>
                <w:lang w:val="en-US" w:eastAsia="en-US" w:bidi="ar-SA"/>
              </w:rPr>
            </w:pPr>
            <w:r>
              <w:rPr>
                <w:rFonts w:eastAsia="ＭＳ 明朝"/>
                <w:kern w:val="0"/>
                <w:sz w:val="18"/>
                <w:szCs w:val="22"/>
                <w:lang w:val="en-US" w:eastAsia="en-US" w:bidi="ar-SA"/>
              </w:rPr>
              <w:t>Time per epoch</w:t>
            </w:r>
          </w:p>
        </w:tc>
        <w:tc>
          <w:tcPr>
            <w:tcW w:w="4320" w:type="dxa"/>
            <w:tcBorders>
              <w:top w:val="single" w:sz="4" w:space="0" w:color="000000"/>
              <w:start w:val="single" w:sz="4" w:space="0" w:color="000000"/>
              <w:bottom w:val="single" w:sz="4" w:space="0" w:color="000000"/>
              <w:end w:val="single" w:sz="4" w:space="0" w:color="000000"/>
            </w:tcBorders>
          </w:tcPr>
          <w:p>
            <w:pPr>
              <w:pStyle w:val="Normal"/>
              <w:widowControl/>
              <w:spacing w:lineRule="auto" w:line="240" w:before="0" w:after="0"/>
              <w:jc w:val="start"/>
              <w:rPr>
                <w:rFonts w:ascii="Arial" w:hAnsi="Arial" w:eastAsia="ＭＳ 明朝"/>
                <w:kern w:val="0"/>
                <w:sz w:val="18"/>
                <w:szCs w:val="22"/>
                <w:lang w:val="en-US" w:eastAsia="en-US" w:bidi="ar-SA"/>
              </w:rPr>
            </w:pPr>
            <w:r>
              <w:rPr>
                <w:rFonts w:eastAsia="ＭＳ 明朝"/>
                <w:kern w:val="0"/>
                <w:sz w:val="18"/>
                <w:szCs w:val="22"/>
                <w:lang w:val="en-US" w:eastAsia="en-US" w:bidi="ar-SA"/>
              </w:rPr>
              <w:t>~14 minutes (1,670 batches × 64 samples)</w:t>
            </w:r>
          </w:p>
        </w:tc>
      </w:tr>
      <w:tr>
        <w:trPr/>
        <w:tc>
          <w:tcPr>
            <w:tcW w:w="4320" w:type="dxa"/>
            <w:tcBorders>
              <w:top w:val="single" w:sz="4" w:space="0" w:color="000000"/>
              <w:start w:val="single" w:sz="4" w:space="0" w:color="000000"/>
              <w:bottom w:val="single" w:sz="4" w:space="0" w:color="000000"/>
              <w:end w:val="single" w:sz="4" w:space="0" w:color="000000"/>
            </w:tcBorders>
          </w:tcPr>
          <w:p>
            <w:pPr>
              <w:pStyle w:val="Normal"/>
              <w:widowControl/>
              <w:spacing w:lineRule="auto" w:line="240" w:before="0" w:after="0"/>
              <w:jc w:val="start"/>
              <w:rPr>
                <w:rFonts w:ascii="Arial" w:hAnsi="Arial" w:eastAsia="ＭＳ 明朝"/>
                <w:kern w:val="0"/>
                <w:sz w:val="18"/>
                <w:szCs w:val="22"/>
                <w:lang w:val="en-US" w:eastAsia="en-US" w:bidi="ar-SA"/>
              </w:rPr>
            </w:pPr>
            <w:r>
              <w:rPr>
                <w:rFonts w:eastAsia="ＭＳ 明朝"/>
                <w:kern w:val="0"/>
                <w:sz w:val="18"/>
                <w:szCs w:val="22"/>
                <w:lang w:val="en-US" w:eastAsia="en-US" w:bidi="ar-SA"/>
              </w:rPr>
              <w:t>Early stopping</w:t>
            </w:r>
          </w:p>
        </w:tc>
        <w:tc>
          <w:tcPr>
            <w:tcW w:w="4320" w:type="dxa"/>
            <w:tcBorders>
              <w:top w:val="single" w:sz="4" w:space="0" w:color="000000"/>
              <w:start w:val="single" w:sz="4" w:space="0" w:color="000000"/>
              <w:bottom w:val="single" w:sz="4" w:space="0" w:color="000000"/>
              <w:end w:val="single" w:sz="4" w:space="0" w:color="000000"/>
            </w:tcBorders>
          </w:tcPr>
          <w:p>
            <w:pPr>
              <w:pStyle w:val="Normal"/>
              <w:widowControl/>
              <w:spacing w:lineRule="auto" w:line="240" w:before="0" w:after="0"/>
              <w:jc w:val="start"/>
              <w:rPr>
                <w:rFonts w:ascii="Arial" w:hAnsi="Arial" w:eastAsia="ＭＳ 明朝"/>
                <w:kern w:val="0"/>
                <w:sz w:val="18"/>
                <w:szCs w:val="22"/>
                <w:lang w:val="en-US" w:eastAsia="en-US" w:bidi="ar-SA"/>
              </w:rPr>
            </w:pPr>
            <w:r>
              <w:rPr>
                <w:rFonts w:eastAsia="ＭＳ 明朝"/>
                <w:kern w:val="0"/>
                <w:sz w:val="18"/>
                <w:szCs w:val="22"/>
                <w:lang w:val="en-US" w:eastAsia="en-US" w:bidi="ar-SA"/>
              </w:rPr>
              <w:t>Not triggered (model improved through epoch 20)</w:t>
            </w:r>
          </w:p>
        </w:tc>
      </w:tr>
    </w:tbl>
    <w:p>
      <w:pPr>
        <w:pStyle w:val="Normal"/>
        <w:rPr/>
      </w:pPr>
      <w:r>
        <w:rPr/>
      </w:r>
    </w:p>
    <w:p>
      <w:pPr>
        <w:pStyle w:val="Heading2"/>
        <w:rPr/>
      </w:pPr>
      <w:r>
        <w:rPr/>
        <w:t>2.2 Results: Learning Curves, Ablation, and Imbalance Mitigation</w:t>
      </w:r>
    </w:p>
    <w:p>
      <w:pPr>
        <w:pStyle w:val="Normal"/>
        <w:spacing w:lineRule="exact" w:line="280" w:before="0" w:after="120"/>
        <w:rPr>
          <w:rFonts w:ascii="Arial" w:hAnsi="Arial"/>
          <w:b/>
          <w:sz w:val="20"/>
        </w:rPr>
      </w:pPr>
      <w:r>
        <w:rPr>
          <w:b/>
          <w:sz w:val="20"/>
        </w:rPr>
        <w:t>Learning curves (loss and macro F1 vs. epoch):</w:t>
      </w:r>
    </w:p>
    <w:p>
      <w:pPr>
        <w:pStyle w:val="Normal"/>
        <w:spacing w:lineRule="exact" w:line="280" w:before="0" w:after="120"/>
        <w:rPr>
          <w:rFonts w:ascii="Arial" w:hAnsi="Arial"/>
          <w:sz w:val="20"/>
        </w:rPr>
      </w:pPr>
      <w:r>
        <w:rPr>
          <w:sz w:val="20"/>
        </w:rPr>
        <w:t>The following table shows training loss, validation loss, and validation macro F1 at each epoch, extracted from the training log:</w:t>
      </w:r>
    </w:p>
    <w:tbl>
      <w:tblPr>
        <w:tblW w:w="8640" w:type="dxa"/>
        <w:jc w:val="center"/>
        <w:tblInd w:w="0" w:type="dxa"/>
        <w:tblLayout w:type="fixed"/>
        <w:tblCellMar>
          <w:top w:w="0" w:type="dxa"/>
          <w:start w:w="108" w:type="dxa"/>
          <w:bottom w:w="0" w:type="dxa"/>
          <w:end w:w="108" w:type="dxa"/>
        </w:tblCellMar>
      </w:tblPr>
      <w:tblGrid>
        <w:gridCol w:w="1440"/>
        <w:gridCol w:w="1439"/>
        <w:gridCol w:w="1441"/>
        <w:gridCol w:w="1440"/>
        <w:gridCol w:w="1439"/>
        <w:gridCol w:w="1441"/>
      </w:tblGrid>
      <w:tr>
        <w:trPr/>
        <w:tc>
          <w:tcPr>
            <w:tcW w:w="1440" w:type="dxa"/>
            <w:tcBorders>
              <w:top w:val="single" w:sz="4" w:space="0" w:color="000000"/>
              <w:start w:val="single" w:sz="4" w:space="0" w:color="000000"/>
              <w:bottom w:val="single" w:sz="4" w:space="0" w:color="000000"/>
              <w:end w:val="single" w:sz="4" w:space="0" w:color="000000"/>
            </w:tcBorders>
          </w:tcPr>
          <w:p>
            <w:pPr>
              <w:pStyle w:val="Normal"/>
              <w:widowControl/>
              <w:spacing w:lineRule="auto" w:line="240" w:before="0" w:after="0"/>
              <w:jc w:val="start"/>
              <w:rPr>
                <w:rFonts w:ascii="Arial Black" w:hAnsi="Arial Black" w:eastAsia="ＭＳ 明朝"/>
                <w:b/>
                <w:color w:val="000000"/>
                <w:kern w:val="0"/>
                <w:sz w:val="18"/>
                <w:szCs w:val="22"/>
                <w:lang w:val="en-US" w:eastAsia="en-US" w:bidi="ar-SA"/>
              </w:rPr>
            </w:pPr>
            <w:r>
              <w:rPr>
                <w:rFonts w:eastAsia="ＭＳ 明朝" w:ascii="Arial Black" w:hAnsi="Arial Black"/>
                <w:b/>
                <w:color w:val="000000"/>
                <w:kern w:val="0"/>
                <w:sz w:val="18"/>
                <w:szCs w:val="22"/>
                <w:lang w:val="en-US" w:eastAsia="en-US" w:bidi="ar-SA"/>
              </w:rPr>
              <w:t>Epoch</w:t>
            </w:r>
          </w:p>
        </w:tc>
        <w:tc>
          <w:tcPr>
            <w:tcW w:w="1439" w:type="dxa"/>
            <w:tcBorders>
              <w:top w:val="single" w:sz="4" w:space="0" w:color="000000"/>
              <w:start w:val="single" w:sz="4" w:space="0" w:color="000000"/>
              <w:bottom w:val="single" w:sz="4" w:space="0" w:color="000000"/>
              <w:end w:val="single" w:sz="4" w:space="0" w:color="000000"/>
            </w:tcBorders>
          </w:tcPr>
          <w:p>
            <w:pPr>
              <w:pStyle w:val="Normal"/>
              <w:widowControl/>
              <w:spacing w:lineRule="auto" w:line="240" w:before="0" w:after="0"/>
              <w:jc w:val="start"/>
              <w:rPr>
                <w:rFonts w:ascii="Arial Black" w:hAnsi="Arial Black" w:eastAsia="ＭＳ 明朝"/>
                <w:b/>
                <w:color w:val="000000"/>
                <w:kern w:val="0"/>
                <w:sz w:val="18"/>
                <w:szCs w:val="22"/>
                <w:lang w:val="en-US" w:eastAsia="en-US" w:bidi="ar-SA"/>
              </w:rPr>
            </w:pPr>
            <w:r>
              <w:rPr>
                <w:rFonts w:eastAsia="ＭＳ 明朝" w:ascii="Arial Black" w:hAnsi="Arial Black"/>
                <w:b/>
                <w:color w:val="000000"/>
                <w:kern w:val="0"/>
                <w:sz w:val="18"/>
                <w:szCs w:val="22"/>
                <w:lang w:val="en-US" w:eastAsia="en-US" w:bidi="ar-SA"/>
              </w:rPr>
              <w:t>Train Loss</w:t>
            </w:r>
          </w:p>
        </w:tc>
        <w:tc>
          <w:tcPr>
            <w:tcW w:w="1441" w:type="dxa"/>
            <w:tcBorders>
              <w:top w:val="single" w:sz="4" w:space="0" w:color="000000"/>
              <w:start w:val="single" w:sz="4" w:space="0" w:color="000000"/>
              <w:bottom w:val="single" w:sz="4" w:space="0" w:color="000000"/>
              <w:end w:val="single" w:sz="4" w:space="0" w:color="000000"/>
            </w:tcBorders>
          </w:tcPr>
          <w:p>
            <w:pPr>
              <w:pStyle w:val="Normal"/>
              <w:widowControl/>
              <w:spacing w:lineRule="auto" w:line="240" w:before="0" w:after="0"/>
              <w:jc w:val="start"/>
              <w:rPr>
                <w:rFonts w:ascii="Arial Black" w:hAnsi="Arial Black" w:eastAsia="ＭＳ 明朝"/>
                <w:b/>
                <w:color w:val="000000"/>
                <w:kern w:val="0"/>
                <w:sz w:val="18"/>
                <w:szCs w:val="22"/>
                <w:lang w:val="en-US" w:eastAsia="en-US" w:bidi="ar-SA"/>
              </w:rPr>
            </w:pPr>
            <w:r>
              <w:rPr>
                <w:rFonts w:eastAsia="ＭＳ 明朝" w:ascii="Arial Black" w:hAnsi="Arial Black"/>
                <w:b/>
                <w:color w:val="000000"/>
                <w:kern w:val="0"/>
                <w:sz w:val="18"/>
                <w:szCs w:val="22"/>
                <w:lang w:val="en-US" w:eastAsia="en-US" w:bidi="ar-SA"/>
              </w:rPr>
              <w:t>Val Loss</w:t>
            </w:r>
          </w:p>
        </w:tc>
        <w:tc>
          <w:tcPr>
            <w:tcW w:w="1440" w:type="dxa"/>
            <w:tcBorders>
              <w:top w:val="single" w:sz="4" w:space="0" w:color="000000"/>
              <w:start w:val="single" w:sz="4" w:space="0" w:color="000000"/>
              <w:bottom w:val="single" w:sz="4" w:space="0" w:color="000000"/>
              <w:end w:val="single" w:sz="4" w:space="0" w:color="000000"/>
            </w:tcBorders>
          </w:tcPr>
          <w:p>
            <w:pPr>
              <w:pStyle w:val="Normal"/>
              <w:widowControl/>
              <w:spacing w:lineRule="auto" w:line="240" w:before="0" w:after="0"/>
              <w:jc w:val="start"/>
              <w:rPr>
                <w:rFonts w:ascii="Arial Black" w:hAnsi="Arial Black" w:eastAsia="ＭＳ 明朝"/>
                <w:b/>
                <w:color w:val="000000"/>
                <w:kern w:val="0"/>
                <w:sz w:val="18"/>
                <w:szCs w:val="22"/>
                <w:lang w:val="en-US" w:eastAsia="en-US" w:bidi="ar-SA"/>
              </w:rPr>
            </w:pPr>
            <w:r>
              <w:rPr>
                <w:rFonts w:eastAsia="ＭＳ 明朝" w:ascii="Arial Black" w:hAnsi="Arial Black"/>
                <w:b/>
                <w:color w:val="000000"/>
                <w:kern w:val="0"/>
                <w:sz w:val="18"/>
                <w:szCs w:val="22"/>
                <w:lang w:val="en-US" w:eastAsia="en-US" w:bidi="ar-SA"/>
              </w:rPr>
              <w:t>Val Macro F1</w:t>
            </w:r>
          </w:p>
        </w:tc>
        <w:tc>
          <w:tcPr>
            <w:tcW w:w="1439" w:type="dxa"/>
            <w:tcBorders>
              <w:top w:val="single" w:sz="4" w:space="0" w:color="000000"/>
              <w:start w:val="single" w:sz="4" w:space="0" w:color="000000"/>
              <w:bottom w:val="single" w:sz="4" w:space="0" w:color="000000"/>
              <w:end w:val="single" w:sz="4" w:space="0" w:color="000000"/>
            </w:tcBorders>
          </w:tcPr>
          <w:p>
            <w:pPr>
              <w:pStyle w:val="Normal"/>
              <w:widowControl/>
              <w:spacing w:lineRule="auto" w:line="240" w:before="0" w:after="0"/>
              <w:jc w:val="start"/>
              <w:rPr>
                <w:rFonts w:ascii="Arial Black" w:hAnsi="Arial Black" w:eastAsia="ＭＳ 明朝"/>
                <w:b/>
                <w:color w:val="000000"/>
                <w:kern w:val="0"/>
                <w:sz w:val="18"/>
                <w:szCs w:val="22"/>
                <w:lang w:val="en-US" w:eastAsia="en-US" w:bidi="ar-SA"/>
              </w:rPr>
            </w:pPr>
            <w:r>
              <w:rPr>
                <w:rFonts w:eastAsia="ＭＳ 明朝" w:ascii="Arial Black" w:hAnsi="Arial Black"/>
                <w:b/>
                <w:color w:val="000000"/>
                <w:kern w:val="0"/>
                <w:sz w:val="18"/>
                <w:szCs w:val="22"/>
                <w:lang w:val="en-US" w:eastAsia="en-US" w:bidi="ar-SA"/>
              </w:rPr>
              <w:t>Val Exact Match</w:t>
            </w:r>
          </w:p>
        </w:tc>
        <w:tc>
          <w:tcPr>
            <w:tcW w:w="1441" w:type="dxa"/>
            <w:tcBorders>
              <w:top w:val="single" w:sz="4" w:space="0" w:color="000000"/>
              <w:start w:val="single" w:sz="4" w:space="0" w:color="000000"/>
              <w:bottom w:val="single" w:sz="4" w:space="0" w:color="000000"/>
              <w:end w:val="single" w:sz="4" w:space="0" w:color="000000"/>
            </w:tcBorders>
          </w:tcPr>
          <w:p>
            <w:pPr>
              <w:pStyle w:val="Normal"/>
              <w:widowControl/>
              <w:spacing w:lineRule="auto" w:line="240" w:before="0" w:after="0"/>
              <w:jc w:val="start"/>
              <w:rPr>
                <w:rFonts w:ascii="Arial Black" w:hAnsi="Arial Black" w:eastAsia="ＭＳ 明朝"/>
                <w:b/>
                <w:color w:val="000000"/>
                <w:kern w:val="0"/>
                <w:sz w:val="18"/>
                <w:szCs w:val="22"/>
                <w:lang w:val="en-US" w:eastAsia="en-US" w:bidi="ar-SA"/>
              </w:rPr>
            </w:pPr>
            <w:r>
              <w:rPr>
                <w:rFonts w:eastAsia="ＭＳ 明朝" w:ascii="Arial Black" w:hAnsi="Arial Black"/>
                <w:b/>
                <w:color w:val="000000"/>
                <w:kern w:val="0"/>
                <w:sz w:val="18"/>
                <w:szCs w:val="22"/>
                <w:lang w:val="en-US" w:eastAsia="en-US" w:bidi="ar-SA"/>
              </w:rPr>
              <w:t>LR</w:t>
            </w:r>
          </w:p>
        </w:tc>
      </w:tr>
      <w:tr>
        <w:trPr/>
        <w:tc>
          <w:tcPr>
            <w:tcW w:w="1440" w:type="dxa"/>
            <w:tcBorders>
              <w:top w:val="single" w:sz="4" w:space="0" w:color="000000"/>
              <w:start w:val="single" w:sz="4" w:space="0" w:color="000000"/>
              <w:bottom w:val="single" w:sz="4" w:space="0" w:color="000000"/>
              <w:end w:val="single" w:sz="4" w:space="0" w:color="000000"/>
            </w:tcBorders>
          </w:tcPr>
          <w:p>
            <w:pPr>
              <w:pStyle w:val="Normal"/>
              <w:widowControl/>
              <w:spacing w:lineRule="auto" w:line="240" w:before="0" w:after="0"/>
              <w:jc w:val="start"/>
              <w:rPr>
                <w:rFonts w:ascii="Arial" w:hAnsi="Arial" w:eastAsia="ＭＳ 明朝"/>
                <w:kern w:val="0"/>
                <w:sz w:val="18"/>
                <w:szCs w:val="22"/>
                <w:lang w:val="en-US" w:eastAsia="en-US" w:bidi="ar-SA"/>
              </w:rPr>
            </w:pPr>
            <w:r>
              <w:rPr>
                <w:rFonts w:eastAsia="ＭＳ 明朝"/>
                <w:kern w:val="0"/>
                <w:sz w:val="18"/>
                <w:szCs w:val="22"/>
                <w:lang w:val="en-US" w:eastAsia="en-US" w:bidi="ar-SA"/>
              </w:rPr>
              <w:t>1</w:t>
            </w:r>
          </w:p>
        </w:tc>
        <w:tc>
          <w:tcPr>
            <w:tcW w:w="1439" w:type="dxa"/>
            <w:tcBorders>
              <w:top w:val="single" w:sz="4" w:space="0" w:color="000000"/>
              <w:start w:val="single" w:sz="4" w:space="0" w:color="000000"/>
              <w:bottom w:val="single" w:sz="4" w:space="0" w:color="000000"/>
              <w:end w:val="single" w:sz="4" w:space="0" w:color="000000"/>
            </w:tcBorders>
          </w:tcPr>
          <w:p>
            <w:pPr>
              <w:pStyle w:val="Normal"/>
              <w:widowControl/>
              <w:spacing w:lineRule="auto" w:line="240" w:before="0" w:after="0"/>
              <w:jc w:val="start"/>
              <w:rPr>
                <w:rFonts w:ascii="Arial" w:hAnsi="Arial" w:eastAsia="ＭＳ 明朝"/>
                <w:kern w:val="0"/>
                <w:sz w:val="18"/>
                <w:szCs w:val="22"/>
                <w:lang w:val="en-US" w:eastAsia="en-US" w:bidi="ar-SA"/>
              </w:rPr>
            </w:pPr>
            <w:r>
              <w:rPr>
                <w:rFonts w:eastAsia="ＭＳ 明朝"/>
                <w:kern w:val="0"/>
                <w:sz w:val="18"/>
                <w:szCs w:val="22"/>
                <w:lang w:val="en-US" w:eastAsia="en-US" w:bidi="ar-SA"/>
              </w:rPr>
              <w:t>0.4053</w:t>
            </w:r>
          </w:p>
        </w:tc>
        <w:tc>
          <w:tcPr>
            <w:tcW w:w="1441" w:type="dxa"/>
            <w:tcBorders>
              <w:top w:val="single" w:sz="4" w:space="0" w:color="000000"/>
              <w:start w:val="single" w:sz="4" w:space="0" w:color="000000"/>
              <w:bottom w:val="single" w:sz="4" w:space="0" w:color="000000"/>
              <w:end w:val="single" w:sz="4" w:space="0" w:color="000000"/>
            </w:tcBorders>
          </w:tcPr>
          <w:p>
            <w:pPr>
              <w:pStyle w:val="Normal"/>
              <w:widowControl/>
              <w:spacing w:lineRule="auto" w:line="240" w:before="0" w:after="0"/>
              <w:jc w:val="start"/>
              <w:rPr>
                <w:rFonts w:ascii="Arial" w:hAnsi="Arial" w:eastAsia="ＭＳ 明朝"/>
                <w:kern w:val="0"/>
                <w:sz w:val="18"/>
                <w:szCs w:val="22"/>
                <w:lang w:val="en-US" w:eastAsia="en-US" w:bidi="ar-SA"/>
              </w:rPr>
            </w:pPr>
            <w:r>
              <w:rPr>
                <w:rFonts w:eastAsia="ＭＳ 明朝"/>
                <w:kern w:val="0"/>
                <w:sz w:val="18"/>
                <w:szCs w:val="22"/>
                <w:lang w:val="en-US" w:eastAsia="en-US" w:bidi="ar-SA"/>
              </w:rPr>
              <w:t>0.2326</w:t>
            </w:r>
          </w:p>
        </w:tc>
        <w:tc>
          <w:tcPr>
            <w:tcW w:w="1440" w:type="dxa"/>
            <w:tcBorders>
              <w:top w:val="single" w:sz="4" w:space="0" w:color="000000"/>
              <w:start w:val="single" w:sz="4" w:space="0" w:color="000000"/>
              <w:bottom w:val="single" w:sz="4" w:space="0" w:color="000000"/>
              <w:end w:val="single" w:sz="4" w:space="0" w:color="000000"/>
            </w:tcBorders>
          </w:tcPr>
          <w:p>
            <w:pPr>
              <w:pStyle w:val="Normal"/>
              <w:widowControl/>
              <w:spacing w:lineRule="auto" w:line="240" w:before="0" w:after="0"/>
              <w:jc w:val="start"/>
              <w:rPr>
                <w:rFonts w:ascii="Arial" w:hAnsi="Arial" w:eastAsia="ＭＳ 明朝"/>
                <w:kern w:val="0"/>
                <w:sz w:val="18"/>
                <w:szCs w:val="22"/>
                <w:lang w:val="en-US" w:eastAsia="en-US" w:bidi="ar-SA"/>
              </w:rPr>
            </w:pPr>
            <w:r>
              <w:rPr>
                <w:rFonts w:eastAsia="ＭＳ 明朝"/>
                <w:kern w:val="0"/>
                <w:sz w:val="18"/>
                <w:szCs w:val="22"/>
                <w:lang w:val="en-US" w:eastAsia="en-US" w:bidi="ar-SA"/>
              </w:rPr>
              <w:t>0.8336</w:t>
            </w:r>
          </w:p>
        </w:tc>
        <w:tc>
          <w:tcPr>
            <w:tcW w:w="1439" w:type="dxa"/>
            <w:tcBorders>
              <w:top w:val="single" w:sz="4" w:space="0" w:color="000000"/>
              <w:start w:val="single" w:sz="4" w:space="0" w:color="000000"/>
              <w:bottom w:val="single" w:sz="4" w:space="0" w:color="000000"/>
              <w:end w:val="single" w:sz="4" w:space="0" w:color="000000"/>
            </w:tcBorders>
          </w:tcPr>
          <w:p>
            <w:pPr>
              <w:pStyle w:val="Normal"/>
              <w:widowControl/>
              <w:spacing w:lineRule="auto" w:line="240" w:before="0" w:after="0"/>
              <w:jc w:val="start"/>
              <w:rPr>
                <w:rFonts w:ascii="Arial" w:hAnsi="Arial" w:eastAsia="ＭＳ 明朝"/>
                <w:kern w:val="0"/>
                <w:sz w:val="18"/>
                <w:szCs w:val="22"/>
                <w:lang w:val="en-US" w:eastAsia="en-US" w:bidi="ar-SA"/>
              </w:rPr>
            </w:pPr>
            <w:r>
              <w:rPr>
                <w:rFonts w:eastAsia="ＭＳ 明朝"/>
                <w:kern w:val="0"/>
                <w:sz w:val="18"/>
                <w:szCs w:val="22"/>
                <w:lang w:val="en-US" w:eastAsia="en-US" w:bidi="ar-SA"/>
              </w:rPr>
              <w:t>0.7356</w:t>
            </w:r>
          </w:p>
        </w:tc>
        <w:tc>
          <w:tcPr>
            <w:tcW w:w="1441" w:type="dxa"/>
            <w:tcBorders>
              <w:top w:val="single" w:sz="4" w:space="0" w:color="000000"/>
              <w:start w:val="single" w:sz="4" w:space="0" w:color="000000"/>
              <w:bottom w:val="single" w:sz="4" w:space="0" w:color="000000"/>
              <w:end w:val="single" w:sz="4" w:space="0" w:color="000000"/>
            </w:tcBorders>
          </w:tcPr>
          <w:p>
            <w:pPr>
              <w:pStyle w:val="Normal"/>
              <w:widowControl/>
              <w:spacing w:lineRule="auto" w:line="240" w:before="0" w:after="0"/>
              <w:jc w:val="start"/>
              <w:rPr>
                <w:rFonts w:ascii="Arial" w:hAnsi="Arial" w:eastAsia="ＭＳ 明朝"/>
                <w:kern w:val="0"/>
                <w:sz w:val="18"/>
                <w:szCs w:val="22"/>
                <w:lang w:val="en-US" w:eastAsia="en-US" w:bidi="ar-SA"/>
              </w:rPr>
            </w:pPr>
            <w:r>
              <w:rPr>
                <w:rFonts w:eastAsia="ＭＳ 明朝"/>
                <w:kern w:val="0"/>
                <w:sz w:val="18"/>
                <w:szCs w:val="22"/>
                <w:lang w:val="en-US" w:eastAsia="en-US" w:bidi="ar-SA"/>
              </w:rPr>
              <w:t>5.20e-4</w:t>
            </w:r>
          </w:p>
        </w:tc>
      </w:tr>
      <w:tr>
        <w:trPr/>
        <w:tc>
          <w:tcPr>
            <w:tcW w:w="1440" w:type="dxa"/>
            <w:tcBorders>
              <w:top w:val="single" w:sz="4" w:space="0" w:color="000000"/>
              <w:start w:val="single" w:sz="4" w:space="0" w:color="000000"/>
              <w:bottom w:val="single" w:sz="4" w:space="0" w:color="000000"/>
              <w:end w:val="single" w:sz="4" w:space="0" w:color="000000"/>
            </w:tcBorders>
          </w:tcPr>
          <w:p>
            <w:pPr>
              <w:pStyle w:val="Normal"/>
              <w:widowControl/>
              <w:spacing w:lineRule="auto" w:line="240" w:before="0" w:after="0"/>
              <w:jc w:val="start"/>
              <w:rPr>
                <w:rFonts w:ascii="Arial" w:hAnsi="Arial" w:eastAsia="ＭＳ 明朝"/>
                <w:kern w:val="0"/>
                <w:sz w:val="18"/>
                <w:szCs w:val="22"/>
                <w:lang w:val="en-US" w:eastAsia="en-US" w:bidi="ar-SA"/>
              </w:rPr>
            </w:pPr>
            <w:r>
              <w:rPr>
                <w:rFonts w:eastAsia="ＭＳ 明朝"/>
                <w:kern w:val="0"/>
                <w:sz w:val="18"/>
                <w:szCs w:val="22"/>
                <w:lang w:val="en-US" w:eastAsia="en-US" w:bidi="ar-SA"/>
              </w:rPr>
              <w:t>2</w:t>
            </w:r>
          </w:p>
        </w:tc>
        <w:tc>
          <w:tcPr>
            <w:tcW w:w="1439" w:type="dxa"/>
            <w:tcBorders>
              <w:top w:val="single" w:sz="4" w:space="0" w:color="000000"/>
              <w:start w:val="single" w:sz="4" w:space="0" w:color="000000"/>
              <w:bottom w:val="single" w:sz="4" w:space="0" w:color="000000"/>
              <w:end w:val="single" w:sz="4" w:space="0" w:color="000000"/>
            </w:tcBorders>
          </w:tcPr>
          <w:p>
            <w:pPr>
              <w:pStyle w:val="Normal"/>
              <w:widowControl/>
              <w:spacing w:lineRule="auto" w:line="240" w:before="0" w:after="0"/>
              <w:jc w:val="start"/>
              <w:rPr>
                <w:rFonts w:ascii="Arial" w:hAnsi="Arial" w:eastAsia="ＭＳ 明朝"/>
                <w:kern w:val="0"/>
                <w:sz w:val="18"/>
                <w:szCs w:val="22"/>
                <w:lang w:val="en-US" w:eastAsia="en-US" w:bidi="ar-SA"/>
              </w:rPr>
            </w:pPr>
            <w:r>
              <w:rPr>
                <w:rFonts w:eastAsia="ＭＳ 明朝"/>
                <w:kern w:val="0"/>
                <w:sz w:val="18"/>
                <w:szCs w:val="22"/>
                <w:lang w:val="en-US" w:eastAsia="en-US" w:bidi="ar-SA"/>
              </w:rPr>
              <w:t>0.1535</w:t>
            </w:r>
          </w:p>
        </w:tc>
        <w:tc>
          <w:tcPr>
            <w:tcW w:w="1441" w:type="dxa"/>
            <w:tcBorders>
              <w:top w:val="single" w:sz="4" w:space="0" w:color="000000"/>
              <w:start w:val="single" w:sz="4" w:space="0" w:color="000000"/>
              <w:bottom w:val="single" w:sz="4" w:space="0" w:color="000000"/>
              <w:end w:val="single" w:sz="4" w:space="0" w:color="000000"/>
            </w:tcBorders>
          </w:tcPr>
          <w:p>
            <w:pPr>
              <w:pStyle w:val="Normal"/>
              <w:widowControl/>
              <w:spacing w:lineRule="auto" w:line="240" w:before="0" w:after="0"/>
              <w:jc w:val="start"/>
              <w:rPr>
                <w:rFonts w:ascii="Arial" w:hAnsi="Arial" w:eastAsia="ＭＳ 明朝"/>
                <w:kern w:val="0"/>
                <w:sz w:val="18"/>
                <w:szCs w:val="22"/>
                <w:lang w:val="en-US" w:eastAsia="en-US" w:bidi="ar-SA"/>
              </w:rPr>
            </w:pPr>
            <w:r>
              <w:rPr>
                <w:rFonts w:eastAsia="ＭＳ 明朝"/>
                <w:kern w:val="0"/>
                <w:sz w:val="18"/>
                <w:szCs w:val="22"/>
                <w:lang w:val="en-US" w:eastAsia="en-US" w:bidi="ar-SA"/>
              </w:rPr>
              <w:t>0.1284</w:t>
            </w:r>
          </w:p>
        </w:tc>
        <w:tc>
          <w:tcPr>
            <w:tcW w:w="1440" w:type="dxa"/>
            <w:tcBorders>
              <w:top w:val="single" w:sz="4" w:space="0" w:color="000000"/>
              <w:start w:val="single" w:sz="4" w:space="0" w:color="000000"/>
              <w:bottom w:val="single" w:sz="4" w:space="0" w:color="000000"/>
              <w:end w:val="single" w:sz="4" w:space="0" w:color="000000"/>
            </w:tcBorders>
          </w:tcPr>
          <w:p>
            <w:pPr>
              <w:pStyle w:val="Normal"/>
              <w:widowControl/>
              <w:spacing w:lineRule="auto" w:line="240" w:before="0" w:after="0"/>
              <w:jc w:val="start"/>
              <w:rPr>
                <w:rFonts w:ascii="Arial" w:hAnsi="Arial" w:eastAsia="ＭＳ 明朝"/>
                <w:kern w:val="0"/>
                <w:sz w:val="18"/>
                <w:szCs w:val="22"/>
                <w:lang w:val="en-US" w:eastAsia="en-US" w:bidi="ar-SA"/>
              </w:rPr>
            </w:pPr>
            <w:r>
              <w:rPr>
                <w:rFonts w:eastAsia="ＭＳ 明朝"/>
                <w:kern w:val="0"/>
                <w:sz w:val="18"/>
                <w:szCs w:val="22"/>
                <w:lang w:val="en-US" w:eastAsia="en-US" w:bidi="ar-SA"/>
              </w:rPr>
              <w:t>0.9091</w:t>
            </w:r>
          </w:p>
        </w:tc>
        <w:tc>
          <w:tcPr>
            <w:tcW w:w="1439" w:type="dxa"/>
            <w:tcBorders>
              <w:top w:val="single" w:sz="4" w:space="0" w:color="000000"/>
              <w:start w:val="single" w:sz="4" w:space="0" w:color="000000"/>
              <w:bottom w:val="single" w:sz="4" w:space="0" w:color="000000"/>
              <w:end w:val="single" w:sz="4" w:space="0" w:color="000000"/>
            </w:tcBorders>
          </w:tcPr>
          <w:p>
            <w:pPr>
              <w:pStyle w:val="Normal"/>
              <w:widowControl/>
              <w:spacing w:lineRule="auto" w:line="240" w:before="0" w:after="0"/>
              <w:jc w:val="start"/>
              <w:rPr>
                <w:rFonts w:ascii="Arial" w:hAnsi="Arial" w:eastAsia="ＭＳ 明朝"/>
                <w:kern w:val="0"/>
                <w:sz w:val="18"/>
                <w:szCs w:val="22"/>
                <w:lang w:val="en-US" w:eastAsia="en-US" w:bidi="ar-SA"/>
              </w:rPr>
            </w:pPr>
            <w:r>
              <w:rPr>
                <w:rFonts w:eastAsia="ＭＳ 明朝"/>
                <w:kern w:val="0"/>
                <w:sz w:val="18"/>
                <w:szCs w:val="22"/>
                <w:lang w:val="en-US" w:eastAsia="en-US" w:bidi="ar-SA"/>
              </w:rPr>
              <w:t>0.8340</w:t>
            </w:r>
          </w:p>
        </w:tc>
        <w:tc>
          <w:tcPr>
            <w:tcW w:w="1441" w:type="dxa"/>
            <w:tcBorders>
              <w:top w:val="single" w:sz="4" w:space="0" w:color="000000"/>
              <w:start w:val="single" w:sz="4" w:space="0" w:color="000000"/>
              <w:bottom w:val="single" w:sz="4" w:space="0" w:color="000000"/>
              <w:end w:val="single" w:sz="4" w:space="0" w:color="000000"/>
            </w:tcBorders>
          </w:tcPr>
          <w:p>
            <w:pPr>
              <w:pStyle w:val="Normal"/>
              <w:widowControl/>
              <w:spacing w:lineRule="auto" w:line="240" w:before="0" w:after="0"/>
              <w:jc w:val="start"/>
              <w:rPr>
                <w:rFonts w:ascii="Arial" w:hAnsi="Arial" w:eastAsia="ＭＳ 明朝"/>
                <w:kern w:val="0"/>
                <w:sz w:val="18"/>
                <w:szCs w:val="22"/>
                <w:lang w:val="en-US" w:eastAsia="en-US" w:bidi="ar-SA"/>
              </w:rPr>
            </w:pPr>
            <w:r>
              <w:rPr>
                <w:rFonts w:eastAsia="ＭＳ 明朝"/>
                <w:kern w:val="0"/>
                <w:sz w:val="18"/>
                <w:szCs w:val="22"/>
                <w:lang w:val="en-US" w:eastAsia="en-US" w:bidi="ar-SA"/>
              </w:rPr>
              <w:t>1.00e-3</w:t>
            </w:r>
          </w:p>
        </w:tc>
      </w:tr>
      <w:tr>
        <w:trPr/>
        <w:tc>
          <w:tcPr>
            <w:tcW w:w="1440" w:type="dxa"/>
            <w:tcBorders>
              <w:top w:val="single" w:sz="4" w:space="0" w:color="000000"/>
              <w:start w:val="single" w:sz="4" w:space="0" w:color="000000"/>
              <w:bottom w:val="single" w:sz="4" w:space="0" w:color="000000"/>
              <w:end w:val="single" w:sz="4" w:space="0" w:color="000000"/>
            </w:tcBorders>
          </w:tcPr>
          <w:p>
            <w:pPr>
              <w:pStyle w:val="Normal"/>
              <w:widowControl/>
              <w:spacing w:lineRule="auto" w:line="240" w:before="0" w:after="0"/>
              <w:jc w:val="start"/>
              <w:rPr>
                <w:rFonts w:ascii="Arial" w:hAnsi="Arial" w:eastAsia="ＭＳ 明朝"/>
                <w:kern w:val="0"/>
                <w:sz w:val="18"/>
                <w:szCs w:val="22"/>
                <w:lang w:val="en-US" w:eastAsia="en-US" w:bidi="ar-SA"/>
              </w:rPr>
            </w:pPr>
            <w:r>
              <w:rPr>
                <w:rFonts w:eastAsia="ＭＳ 明朝"/>
                <w:kern w:val="0"/>
                <w:sz w:val="18"/>
                <w:szCs w:val="22"/>
                <w:lang w:val="en-US" w:eastAsia="en-US" w:bidi="ar-SA"/>
              </w:rPr>
              <w:t>3</w:t>
            </w:r>
          </w:p>
        </w:tc>
        <w:tc>
          <w:tcPr>
            <w:tcW w:w="1439" w:type="dxa"/>
            <w:tcBorders>
              <w:top w:val="single" w:sz="4" w:space="0" w:color="000000"/>
              <w:start w:val="single" w:sz="4" w:space="0" w:color="000000"/>
              <w:bottom w:val="single" w:sz="4" w:space="0" w:color="000000"/>
              <w:end w:val="single" w:sz="4" w:space="0" w:color="000000"/>
            </w:tcBorders>
          </w:tcPr>
          <w:p>
            <w:pPr>
              <w:pStyle w:val="Normal"/>
              <w:widowControl/>
              <w:spacing w:lineRule="auto" w:line="240" w:before="0" w:after="0"/>
              <w:jc w:val="start"/>
              <w:rPr>
                <w:rFonts w:ascii="Arial" w:hAnsi="Arial" w:eastAsia="ＭＳ 明朝"/>
                <w:kern w:val="0"/>
                <w:sz w:val="18"/>
                <w:szCs w:val="22"/>
                <w:lang w:val="en-US" w:eastAsia="en-US" w:bidi="ar-SA"/>
              </w:rPr>
            </w:pPr>
            <w:r>
              <w:rPr>
                <w:rFonts w:eastAsia="ＭＳ 明朝"/>
                <w:kern w:val="0"/>
                <w:sz w:val="18"/>
                <w:szCs w:val="22"/>
                <w:lang w:val="en-US" w:eastAsia="en-US" w:bidi="ar-SA"/>
              </w:rPr>
              <w:t>0.1080</w:t>
            </w:r>
          </w:p>
        </w:tc>
        <w:tc>
          <w:tcPr>
            <w:tcW w:w="1441" w:type="dxa"/>
            <w:tcBorders>
              <w:top w:val="single" w:sz="4" w:space="0" w:color="000000"/>
              <w:start w:val="single" w:sz="4" w:space="0" w:color="000000"/>
              <w:bottom w:val="single" w:sz="4" w:space="0" w:color="000000"/>
              <w:end w:val="single" w:sz="4" w:space="0" w:color="000000"/>
            </w:tcBorders>
          </w:tcPr>
          <w:p>
            <w:pPr>
              <w:pStyle w:val="Normal"/>
              <w:widowControl/>
              <w:spacing w:lineRule="auto" w:line="240" w:before="0" w:after="0"/>
              <w:jc w:val="start"/>
              <w:rPr>
                <w:rFonts w:ascii="Arial" w:hAnsi="Arial" w:eastAsia="ＭＳ 明朝"/>
                <w:kern w:val="0"/>
                <w:sz w:val="18"/>
                <w:szCs w:val="22"/>
                <w:lang w:val="en-US" w:eastAsia="en-US" w:bidi="ar-SA"/>
              </w:rPr>
            </w:pPr>
            <w:r>
              <w:rPr>
                <w:rFonts w:eastAsia="ＭＳ 明朝"/>
                <w:kern w:val="0"/>
                <w:sz w:val="18"/>
                <w:szCs w:val="22"/>
                <w:lang w:val="en-US" w:eastAsia="en-US" w:bidi="ar-SA"/>
              </w:rPr>
              <w:t>0.1476</w:t>
            </w:r>
          </w:p>
        </w:tc>
        <w:tc>
          <w:tcPr>
            <w:tcW w:w="1440" w:type="dxa"/>
            <w:tcBorders>
              <w:top w:val="single" w:sz="4" w:space="0" w:color="000000"/>
              <w:start w:val="single" w:sz="4" w:space="0" w:color="000000"/>
              <w:bottom w:val="single" w:sz="4" w:space="0" w:color="000000"/>
              <w:end w:val="single" w:sz="4" w:space="0" w:color="000000"/>
            </w:tcBorders>
          </w:tcPr>
          <w:p>
            <w:pPr>
              <w:pStyle w:val="Normal"/>
              <w:widowControl/>
              <w:spacing w:lineRule="auto" w:line="240" w:before="0" w:after="0"/>
              <w:jc w:val="start"/>
              <w:rPr>
                <w:rFonts w:ascii="Arial" w:hAnsi="Arial" w:eastAsia="ＭＳ 明朝"/>
                <w:kern w:val="0"/>
                <w:sz w:val="18"/>
                <w:szCs w:val="22"/>
                <w:lang w:val="en-US" w:eastAsia="en-US" w:bidi="ar-SA"/>
              </w:rPr>
            </w:pPr>
            <w:r>
              <w:rPr>
                <w:rFonts w:eastAsia="ＭＳ 明朝"/>
                <w:kern w:val="0"/>
                <w:sz w:val="18"/>
                <w:szCs w:val="22"/>
                <w:lang w:val="en-US" w:eastAsia="en-US" w:bidi="ar-SA"/>
              </w:rPr>
              <w:t>0.8916</w:t>
            </w:r>
          </w:p>
        </w:tc>
        <w:tc>
          <w:tcPr>
            <w:tcW w:w="1439" w:type="dxa"/>
            <w:tcBorders>
              <w:top w:val="single" w:sz="4" w:space="0" w:color="000000"/>
              <w:start w:val="single" w:sz="4" w:space="0" w:color="000000"/>
              <w:bottom w:val="single" w:sz="4" w:space="0" w:color="000000"/>
              <w:end w:val="single" w:sz="4" w:space="0" w:color="000000"/>
            </w:tcBorders>
          </w:tcPr>
          <w:p>
            <w:pPr>
              <w:pStyle w:val="Normal"/>
              <w:widowControl/>
              <w:spacing w:lineRule="auto" w:line="240" w:before="0" w:after="0"/>
              <w:jc w:val="start"/>
              <w:rPr>
                <w:rFonts w:ascii="Arial" w:hAnsi="Arial" w:eastAsia="ＭＳ 明朝"/>
                <w:kern w:val="0"/>
                <w:sz w:val="18"/>
                <w:szCs w:val="22"/>
                <w:lang w:val="en-US" w:eastAsia="en-US" w:bidi="ar-SA"/>
              </w:rPr>
            </w:pPr>
            <w:r>
              <w:rPr>
                <w:rFonts w:eastAsia="ＭＳ 明朝"/>
                <w:kern w:val="0"/>
                <w:sz w:val="18"/>
                <w:szCs w:val="22"/>
                <w:lang w:val="en-US" w:eastAsia="en-US" w:bidi="ar-SA"/>
              </w:rPr>
              <w:t>0.8078</w:t>
            </w:r>
          </w:p>
        </w:tc>
        <w:tc>
          <w:tcPr>
            <w:tcW w:w="1441" w:type="dxa"/>
            <w:tcBorders>
              <w:top w:val="single" w:sz="4" w:space="0" w:color="000000"/>
              <w:start w:val="single" w:sz="4" w:space="0" w:color="000000"/>
              <w:bottom w:val="single" w:sz="4" w:space="0" w:color="000000"/>
              <w:end w:val="single" w:sz="4" w:space="0" w:color="000000"/>
            </w:tcBorders>
          </w:tcPr>
          <w:p>
            <w:pPr>
              <w:pStyle w:val="Normal"/>
              <w:widowControl/>
              <w:spacing w:lineRule="auto" w:line="240" w:before="0" w:after="0"/>
              <w:jc w:val="start"/>
              <w:rPr>
                <w:rFonts w:ascii="Arial" w:hAnsi="Arial" w:eastAsia="ＭＳ 明朝"/>
                <w:kern w:val="0"/>
                <w:sz w:val="18"/>
                <w:szCs w:val="22"/>
                <w:lang w:val="en-US" w:eastAsia="en-US" w:bidi="ar-SA"/>
              </w:rPr>
            </w:pPr>
            <w:r>
              <w:rPr>
                <w:rFonts w:eastAsia="ＭＳ 明朝"/>
                <w:kern w:val="0"/>
                <w:sz w:val="18"/>
                <w:szCs w:val="22"/>
                <w:lang w:val="en-US" w:eastAsia="en-US" w:bidi="ar-SA"/>
              </w:rPr>
              <w:t>9.92e-4</w:t>
            </w:r>
          </w:p>
        </w:tc>
      </w:tr>
      <w:tr>
        <w:trPr/>
        <w:tc>
          <w:tcPr>
            <w:tcW w:w="1440" w:type="dxa"/>
            <w:tcBorders>
              <w:top w:val="single" w:sz="4" w:space="0" w:color="000000"/>
              <w:start w:val="single" w:sz="4" w:space="0" w:color="000000"/>
              <w:bottom w:val="single" w:sz="4" w:space="0" w:color="000000"/>
              <w:end w:val="single" w:sz="4" w:space="0" w:color="000000"/>
            </w:tcBorders>
          </w:tcPr>
          <w:p>
            <w:pPr>
              <w:pStyle w:val="Normal"/>
              <w:widowControl/>
              <w:spacing w:lineRule="auto" w:line="240" w:before="0" w:after="0"/>
              <w:jc w:val="start"/>
              <w:rPr>
                <w:rFonts w:ascii="Arial" w:hAnsi="Arial" w:eastAsia="ＭＳ 明朝"/>
                <w:kern w:val="0"/>
                <w:sz w:val="18"/>
                <w:szCs w:val="22"/>
                <w:lang w:val="en-US" w:eastAsia="en-US" w:bidi="ar-SA"/>
              </w:rPr>
            </w:pPr>
            <w:r>
              <w:rPr>
                <w:rFonts w:eastAsia="ＭＳ 明朝"/>
                <w:kern w:val="0"/>
                <w:sz w:val="18"/>
                <w:szCs w:val="22"/>
                <w:lang w:val="en-US" w:eastAsia="en-US" w:bidi="ar-SA"/>
              </w:rPr>
              <w:t>4</w:t>
            </w:r>
          </w:p>
        </w:tc>
        <w:tc>
          <w:tcPr>
            <w:tcW w:w="1439" w:type="dxa"/>
            <w:tcBorders>
              <w:top w:val="single" w:sz="4" w:space="0" w:color="000000"/>
              <w:start w:val="single" w:sz="4" w:space="0" w:color="000000"/>
              <w:bottom w:val="single" w:sz="4" w:space="0" w:color="000000"/>
              <w:end w:val="single" w:sz="4" w:space="0" w:color="000000"/>
            </w:tcBorders>
          </w:tcPr>
          <w:p>
            <w:pPr>
              <w:pStyle w:val="Normal"/>
              <w:widowControl/>
              <w:spacing w:lineRule="auto" w:line="240" w:before="0" w:after="0"/>
              <w:jc w:val="start"/>
              <w:rPr>
                <w:rFonts w:ascii="Arial" w:hAnsi="Arial" w:eastAsia="ＭＳ 明朝"/>
                <w:kern w:val="0"/>
                <w:sz w:val="18"/>
                <w:szCs w:val="22"/>
                <w:lang w:val="en-US" w:eastAsia="en-US" w:bidi="ar-SA"/>
              </w:rPr>
            </w:pPr>
            <w:r>
              <w:rPr>
                <w:rFonts w:eastAsia="ＭＳ 明朝"/>
                <w:kern w:val="0"/>
                <w:sz w:val="18"/>
                <w:szCs w:val="22"/>
                <w:lang w:val="en-US" w:eastAsia="en-US" w:bidi="ar-SA"/>
              </w:rPr>
              <w:t>0.0866</w:t>
            </w:r>
          </w:p>
        </w:tc>
        <w:tc>
          <w:tcPr>
            <w:tcW w:w="1441" w:type="dxa"/>
            <w:tcBorders>
              <w:top w:val="single" w:sz="4" w:space="0" w:color="000000"/>
              <w:start w:val="single" w:sz="4" w:space="0" w:color="000000"/>
              <w:bottom w:val="single" w:sz="4" w:space="0" w:color="000000"/>
              <w:end w:val="single" w:sz="4" w:space="0" w:color="000000"/>
            </w:tcBorders>
          </w:tcPr>
          <w:p>
            <w:pPr>
              <w:pStyle w:val="Normal"/>
              <w:widowControl/>
              <w:spacing w:lineRule="auto" w:line="240" w:before="0" w:after="0"/>
              <w:jc w:val="start"/>
              <w:rPr>
                <w:rFonts w:ascii="Arial" w:hAnsi="Arial" w:eastAsia="ＭＳ 明朝"/>
                <w:kern w:val="0"/>
                <w:sz w:val="18"/>
                <w:szCs w:val="22"/>
                <w:lang w:val="en-US" w:eastAsia="en-US" w:bidi="ar-SA"/>
              </w:rPr>
            </w:pPr>
            <w:r>
              <w:rPr>
                <w:rFonts w:eastAsia="ＭＳ 明朝"/>
                <w:kern w:val="0"/>
                <w:sz w:val="18"/>
                <w:szCs w:val="22"/>
                <w:lang w:val="en-US" w:eastAsia="en-US" w:bidi="ar-SA"/>
              </w:rPr>
              <w:t>0.0871</w:t>
            </w:r>
          </w:p>
        </w:tc>
        <w:tc>
          <w:tcPr>
            <w:tcW w:w="1440" w:type="dxa"/>
            <w:tcBorders>
              <w:top w:val="single" w:sz="4" w:space="0" w:color="000000"/>
              <w:start w:val="single" w:sz="4" w:space="0" w:color="000000"/>
              <w:bottom w:val="single" w:sz="4" w:space="0" w:color="000000"/>
              <w:end w:val="single" w:sz="4" w:space="0" w:color="000000"/>
            </w:tcBorders>
          </w:tcPr>
          <w:p>
            <w:pPr>
              <w:pStyle w:val="Normal"/>
              <w:widowControl/>
              <w:spacing w:lineRule="auto" w:line="240" w:before="0" w:after="0"/>
              <w:jc w:val="start"/>
              <w:rPr>
                <w:rFonts w:ascii="Arial" w:hAnsi="Arial" w:eastAsia="ＭＳ 明朝"/>
                <w:kern w:val="0"/>
                <w:sz w:val="18"/>
                <w:szCs w:val="22"/>
                <w:lang w:val="en-US" w:eastAsia="en-US" w:bidi="ar-SA"/>
              </w:rPr>
            </w:pPr>
            <w:r>
              <w:rPr>
                <w:rFonts w:eastAsia="ＭＳ 明朝"/>
                <w:kern w:val="0"/>
                <w:sz w:val="18"/>
                <w:szCs w:val="22"/>
                <w:lang w:val="en-US" w:eastAsia="en-US" w:bidi="ar-SA"/>
              </w:rPr>
              <w:t>0.9329</w:t>
            </w:r>
          </w:p>
        </w:tc>
        <w:tc>
          <w:tcPr>
            <w:tcW w:w="1439" w:type="dxa"/>
            <w:tcBorders>
              <w:top w:val="single" w:sz="4" w:space="0" w:color="000000"/>
              <w:start w:val="single" w:sz="4" w:space="0" w:color="000000"/>
              <w:bottom w:val="single" w:sz="4" w:space="0" w:color="000000"/>
              <w:end w:val="single" w:sz="4" w:space="0" w:color="000000"/>
            </w:tcBorders>
          </w:tcPr>
          <w:p>
            <w:pPr>
              <w:pStyle w:val="Normal"/>
              <w:widowControl/>
              <w:spacing w:lineRule="auto" w:line="240" w:before="0" w:after="0"/>
              <w:jc w:val="start"/>
              <w:rPr>
                <w:rFonts w:ascii="Arial" w:hAnsi="Arial" w:eastAsia="ＭＳ 明朝"/>
                <w:kern w:val="0"/>
                <w:sz w:val="18"/>
                <w:szCs w:val="22"/>
                <w:lang w:val="en-US" w:eastAsia="en-US" w:bidi="ar-SA"/>
              </w:rPr>
            </w:pPr>
            <w:r>
              <w:rPr>
                <w:rFonts w:eastAsia="ＭＳ 明朝"/>
                <w:kern w:val="0"/>
                <w:sz w:val="18"/>
                <w:szCs w:val="22"/>
                <w:lang w:val="en-US" w:eastAsia="en-US" w:bidi="ar-SA"/>
              </w:rPr>
              <w:t>0.8723</w:t>
            </w:r>
          </w:p>
        </w:tc>
        <w:tc>
          <w:tcPr>
            <w:tcW w:w="1441" w:type="dxa"/>
            <w:tcBorders>
              <w:top w:val="single" w:sz="4" w:space="0" w:color="000000"/>
              <w:start w:val="single" w:sz="4" w:space="0" w:color="000000"/>
              <w:bottom w:val="single" w:sz="4" w:space="0" w:color="000000"/>
              <w:end w:val="single" w:sz="4" w:space="0" w:color="000000"/>
            </w:tcBorders>
          </w:tcPr>
          <w:p>
            <w:pPr>
              <w:pStyle w:val="Normal"/>
              <w:widowControl/>
              <w:spacing w:lineRule="auto" w:line="240" w:before="0" w:after="0"/>
              <w:jc w:val="start"/>
              <w:rPr>
                <w:rFonts w:ascii="Arial" w:hAnsi="Arial" w:eastAsia="ＭＳ 明朝"/>
                <w:kern w:val="0"/>
                <w:sz w:val="18"/>
                <w:szCs w:val="22"/>
                <w:lang w:val="en-US" w:eastAsia="en-US" w:bidi="ar-SA"/>
              </w:rPr>
            </w:pPr>
            <w:r>
              <w:rPr>
                <w:rFonts w:eastAsia="ＭＳ 明朝"/>
                <w:kern w:val="0"/>
                <w:sz w:val="18"/>
                <w:szCs w:val="22"/>
                <w:lang w:val="en-US" w:eastAsia="en-US" w:bidi="ar-SA"/>
              </w:rPr>
              <w:t>9.70e-4</w:t>
            </w:r>
          </w:p>
        </w:tc>
      </w:tr>
      <w:tr>
        <w:trPr/>
        <w:tc>
          <w:tcPr>
            <w:tcW w:w="1440" w:type="dxa"/>
            <w:tcBorders>
              <w:top w:val="single" w:sz="4" w:space="0" w:color="000000"/>
              <w:start w:val="single" w:sz="4" w:space="0" w:color="000000"/>
              <w:bottom w:val="single" w:sz="4" w:space="0" w:color="000000"/>
              <w:end w:val="single" w:sz="4" w:space="0" w:color="000000"/>
            </w:tcBorders>
          </w:tcPr>
          <w:p>
            <w:pPr>
              <w:pStyle w:val="Normal"/>
              <w:widowControl/>
              <w:spacing w:lineRule="auto" w:line="240" w:before="0" w:after="0"/>
              <w:jc w:val="start"/>
              <w:rPr>
                <w:rFonts w:ascii="Arial" w:hAnsi="Arial" w:eastAsia="ＭＳ 明朝"/>
                <w:kern w:val="0"/>
                <w:sz w:val="18"/>
                <w:szCs w:val="22"/>
                <w:lang w:val="en-US" w:eastAsia="en-US" w:bidi="ar-SA"/>
              </w:rPr>
            </w:pPr>
            <w:r>
              <w:rPr>
                <w:rFonts w:eastAsia="ＭＳ 明朝"/>
                <w:kern w:val="0"/>
                <w:sz w:val="18"/>
                <w:szCs w:val="22"/>
                <w:lang w:val="en-US" w:eastAsia="en-US" w:bidi="ar-SA"/>
              </w:rPr>
              <w:t>5</w:t>
            </w:r>
          </w:p>
        </w:tc>
        <w:tc>
          <w:tcPr>
            <w:tcW w:w="1439" w:type="dxa"/>
            <w:tcBorders>
              <w:top w:val="single" w:sz="4" w:space="0" w:color="000000"/>
              <w:start w:val="single" w:sz="4" w:space="0" w:color="000000"/>
              <w:bottom w:val="single" w:sz="4" w:space="0" w:color="000000"/>
              <w:end w:val="single" w:sz="4" w:space="0" w:color="000000"/>
            </w:tcBorders>
          </w:tcPr>
          <w:p>
            <w:pPr>
              <w:pStyle w:val="Normal"/>
              <w:widowControl/>
              <w:spacing w:lineRule="auto" w:line="240" w:before="0" w:after="0"/>
              <w:jc w:val="start"/>
              <w:rPr>
                <w:rFonts w:ascii="Arial" w:hAnsi="Arial" w:eastAsia="ＭＳ 明朝"/>
                <w:kern w:val="0"/>
                <w:sz w:val="18"/>
                <w:szCs w:val="22"/>
                <w:lang w:val="en-US" w:eastAsia="en-US" w:bidi="ar-SA"/>
              </w:rPr>
            </w:pPr>
            <w:r>
              <w:rPr>
                <w:rFonts w:eastAsia="ＭＳ 明朝"/>
                <w:kern w:val="0"/>
                <w:sz w:val="18"/>
                <w:szCs w:val="22"/>
                <w:lang w:val="en-US" w:eastAsia="en-US" w:bidi="ar-SA"/>
              </w:rPr>
              <w:t>0.0735</w:t>
            </w:r>
          </w:p>
        </w:tc>
        <w:tc>
          <w:tcPr>
            <w:tcW w:w="1441" w:type="dxa"/>
            <w:tcBorders>
              <w:top w:val="single" w:sz="4" w:space="0" w:color="000000"/>
              <w:start w:val="single" w:sz="4" w:space="0" w:color="000000"/>
              <w:bottom w:val="single" w:sz="4" w:space="0" w:color="000000"/>
              <w:end w:val="single" w:sz="4" w:space="0" w:color="000000"/>
            </w:tcBorders>
          </w:tcPr>
          <w:p>
            <w:pPr>
              <w:pStyle w:val="Normal"/>
              <w:widowControl/>
              <w:spacing w:lineRule="auto" w:line="240" w:before="0" w:after="0"/>
              <w:jc w:val="start"/>
              <w:rPr>
                <w:rFonts w:ascii="Arial" w:hAnsi="Arial" w:eastAsia="ＭＳ 明朝"/>
                <w:kern w:val="0"/>
                <w:sz w:val="18"/>
                <w:szCs w:val="22"/>
                <w:lang w:val="en-US" w:eastAsia="en-US" w:bidi="ar-SA"/>
              </w:rPr>
            </w:pPr>
            <w:r>
              <w:rPr>
                <w:rFonts w:eastAsia="ＭＳ 明朝"/>
                <w:kern w:val="0"/>
                <w:sz w:val="18"/>
                <w:szCs w:val="22"/>
                <w:lang w:val="en-US" w:eastAsia="en-US" w:bidi="ar-SA"/>
              </w:rPr>
              <w:t>0.0751</w:t>
            </w:r>
          </w:p>
        </w:tc>
        <w:tc>
          <w:tcPr>
            <w:tcW w:w="1440" w:type="dxa"/>
            <w:tcBorders>
              <w:top w:val="single" w:sz="4" w:space="0" w:color="000000"/>
              <w:start w:val="single" w:sz="4" w:space="0" w:color="000000"/>
              <w:bottom w:val="single" w:sz="4" w:space="0" w:color="000000"/>
              <w:end w:val="single" w:sz="4" w:space="0" w:color="000000"/>
            </w:tcBorders>
          </w:tcPr>
          <w:p>
            <w:pPr>
              <w:pStyle w:val="Normal"/>
              <w:widowControl/>
              <w:spacing w:lineRule="auto" w:line="240" w:before="0" w:after="0"/>
              <w:jc w:val="start"/>
              <w:rPr>
                <w:rFonts w:ascii="Arial" w:hAnsi="Arial" w:eastAsia="ＭＳ 明朝"/>
                <w:kern w:val="0"/>
                <w:sz w:val="18"/>
                <w:szCs w:val="22"/>
                <w:lang w:val="en-US" w:eastAsia="en-US" w:bidi="ar-SA"/>
              </w:rPr>
            </w:pPr>
            <w:r>
              <w:rPr>
                <w:rFonts w:eastAsia="ＭＳ 明朝"/>
                <w:kern w:val="0"/>
                <w:sz w:val="18"/>
                <w:szCs w:val="22"/>
                <w:lang w:val="en-US" w:eastAsia="en-US" w:bidi="ar-SA"/>
              </w:rPr>
              <w:t>0.9401</w:t>
            </w:r>
          </w:p>
        </w:tc>
        <w:tc>
          <w:tcPr>
            <w:tcW w:w="1439" w:type="dxa"/>
            <w:tcBorders>
              <w:top w:val="single" w:sz="4" w:space="0" w:color="000000"/>
              <w:start w:val="single" w:sz="4" w:space="0" w:color="000000"/>
              <w:bottom w:val="single" w:sz="4" w:space="0" w:color="000000"/>
              <w:end w:val="single" w:sz="4" w:space="0" w:color="000000"/>
            </w:tcBorders>
          </w:tcPr>
          <w:p>
            <w:pPr>
              <w:pStyle w:val="Normal"/>
              <w:widowControl/>
              <w:spacing w:lineRule="auto" w:line="240" w:before="0" w:after="0"/>
              <w:jc w:val="start"/>
              <w:rPr>
                <w:rFonts w:ascii="Arial" w:hAnsi="Arial" w:eastAsia="ＭＳ 明朝"/>
                <w:kern w:val="0"/>
                <w:sz w:val="18"/>
                <w:szCs w:val="22"/>
                <w:lang w:val="en-US" w:eastAsia="en-US" w:bidi="ar-SA"/>
              </w:rPr>
            </w:pPr>
            <w:r>
              <w:rPr>
                <w:rFonts w:eastAsia="ＭＳ 明朝"/>
                <w:kern w:val="0"/>
                <w:sz w:val="18"/>
                <w:szCs w:val="22"/>
                <w:lang w:val="en-US" w:eastAsia="en-US" w:bidi="ar-SA"/>
              </w:rPr>
              <w:t>0.8895</w:t>
            </w:r>
          </w:p>
        </w:tc>
        <w:tc>
          <w:tcPr>
            <w:tcW w:w="1441" w:type="dxa"/>
            <w:tcBorders>
              <w:top w:val="single" w:sz="4" w:space="0" w:color="000000"/>
              <w:start w:val="single" w:sz="4" w:space="0" w:color="000000"/>
              <w:bottom w:val="single" w:sz="4" w:space="0" w:color="000000"/>
              <w:end w:val="single" w:sz="4" w:space="0" w:color="000000"/>
            </w:tcBorders>
          </w:tcPr>
          <w:p>
            <w:pPr>
              <w:pStyle w:val="Normal"/>
              <w:widowControl/>
              <w:spacing w:lineRule="auto" w:line="240" w:before="0" w:after="0"/>
              <w:jc w:val="start"/>
              <w:rPr>
                <w:rFonts w:ascii="Arial" w:hAnsi="Arial" w:eastAsia="ＭＳ 明朝"/>
                <w:kern w:val="0"/>
                <w:sz w:val="18"/>
                <w:szCs w:val="22"/>
                <w:lang w:val="en-US" w:eastAsia="en-US" w:bidi="ar-SA"/>
              </w:rPr>
            </w:pPr>
            <w:r>
              <w:rPr>
                <w:rFonts w:eastAsia="ＭＳ 明朝"/>
                <w:kern w:val="0"/>
                <w:sz w:val="18"/>
                <w:szCs w:val="22"/>
                <w:lang w:val="en-US" w:eastAsia="en-US" w:bidi="ar-SA"/>
              </w:rPr>
              <w:t>9.33e-4</w:t>
            </w:r>
          </w:p>
        </w:tc>
      </w:tr>
      <w:tr>
        <w:trPr/>
        <w:tc>
          <w:tcPr>
            <w:tcW w:w="1440" w:type="dxa"/>
            <w:tcBorders>
              <w:top w:val="single" w:sz="4" w:space="0" w:color="000000"/>
              <w:start w:val="single" w:sz="4" w:space="0" w:color="000000"/>
              <w:bottom w:val="single" w:sz="4" w:space="0" w:color="000000"/>
              <w:end w:val="single" w:sz="4" w:space="0" w:color="000000"/>
            </w:tcBorders>
          </w:tcPr>
          <w:p>
            <w:pPr>
              <w:pStyle w:val="Normal"/>
              <w:widowControl/>
              <w:spacing w:lineRule="auto" w:line="240" w:before="0" w:after="0"/>
              <w:jc w:val="start"/>
              <w:rPr>
                <w:rFonts w:ascii="Arial" w:hAnsi="Arial" w:eastAsia="ＭＳ 明朝"/>
                <w:kern w:val="0"/>
                <w:sz w:val="18"/>
                <w:szCs w:val="22"/>
                <w:lang w:val="en-US" w:eastAsia="en-US" w:bidi="ar-SA"/>
              </w:rPr>
            </w:pPr>
            <w:r>
              <w:rPr>
                <w:rFonts w:eastAsia="ＭＳ 明朝"/>
                <w:kern w:val="0"/>
                <w:sz w:val="18"/>
                <w:szCs w:val="22"/>
                <w:lang w:val="en-US" w:eastAsia="en-US" w:bidi="ar-SA"/>
              </w:rPr>
              <w:t>6</w:t>
            </w:r>
          </w:p>
        </w:tc>
        <w:tc>
          <w:tcPr>
            <w:tcW w:w="1439" w:type="dxa"/>
            <w:tcBorders>
              <w:top w:val="single" w:sz="4" w:space="0" w:color="000000"/>
              <w:start w:val="single" w:sz="4" w:space="0" w:color="000000"/>
              <w:bottom w:val="single" w:sz="4" w:space="0" w:color="000000"/>
              <w:end w:val="single" w:sz="4" w:space="0" w:color="000000"/>
            </w:tcBorders>
          </w:tcPr>
          <w:p>
            <w:pPr>
              <w:pStyle w:val="Normal"/>
              <w:widowControl/>
              <w:spacing w:lineRule="auto" w:line="240" w:before="0" w:after="0"/>
              <w:jc w:val="start"/>
              <w:rPr>
                <w:rFonts w:ascii="Arial" w:hAnsi="Arial" w:eastAsia="ＭＳ 明朝"/>
                <w:kern w:val="0"/>
                <w:sz w:val="18"/>
                <w:szCs w:val="22"/>
                <w:lang w:val="en-US" w:eastAsia="en-US" w:bidi="ar-SA"/>
              </w:rPr>
            </w:pPr>
            <w:r>
              <w:rPr>
                <w:rFonts w:eastAsia="ＭＳ 明朝"/>
                <w:kern w:val="0"/>
                <w:sz w:val="18"/>
                <w:szCs w:val="22"/>
                <w:lang w:val="en-US" w:eastAsia="en-US" w:bidi="ar-SA"/>
              </w:rPr>
              <w:t>0.0626</w:t>
            </w:r>
          </w:p>
        </w:tc>
        <w:tc>
          <w:tcPr>
            <w:tcW w:w="1441" w:type="dxa"/>
            <w:tcBorders>
              <w:top w:val="single" w:sz="4" w:space="0" w:color="000000"/>
              <w:start w:val="single" w:sz="4" w:space="0" w:color="000000"/>
              <w:bottom w:val="single" w:sz="4" w:space="0" w:color="000000"/>
              <w:end w:val="single" w:sz="4" w:space="0" w:color="000000"/>
            </w:tcBorders>
          </w:tcPr>
          <w:p>
            <w:pPr>
              <w:pStyle w:val="Normal"/>
              <w:widowControl/>
              <w:spacing w:lineRule="auto" w:line="240" w:before="0" w:after="0"/>
              <w:jc w:val="start"/>
              <w:rPr>
                <w:rFonts w:ascii="Arial" w:hAnsi="Arial" w:eastAsia="ＭＳ 明朝"/>
                <w:kern w:val="0"/>
                <w:sz w:val="18"/>
                <w:szCs w:val="22"/>
                <w:lang w:val="en-US" w:eastAsia="en-US" w:bidi="ar-SA"/>
              </w:rPr>
            </w:pPr>
            <w:r>
              <w:rPr>
                <w:rFonts w:eastAsia="ＭＳ 明朝"/>
                <w:kern w:val="0"/>
                <w:sz w:val="18"/>
                <w:szCs w:val="22"/>
                <w:lang w:val="en-US" w:eastAsia="en-US" w:bidi="ar-SA"/>
              </w:rPr>
              <w:t>0.0666</w:t>
            </w:r>
          </w:p>
        </w:tc>
        <w:tc>
          <w:tcPr>
            <w:tcW w:w="1440" w:type="dxa"/>
            <w:tcBorders>
              <w:top w:val="single" w:sz="4" w:space="0" w:color="000000"/>
              <w:start w:val="single" w:sz="4" w:space="0" w:color="000000"/>
              <w:bottom w:val="single" w:sz="4" w:space="0" w:color="000000"/>
              <w:end w:val="single" w:sz="4" w:space="0" w:color="000000"/>
            </w:tcBorders>
          </w:tcPr>
          <w:p>
            <w:pPr>
              <w:pStyle w:val="Normal"/>
              <w:widowControl/>
              <w:spacing w:lineRule="auto" w:line="240" w:before="0" w:after="0"/>
              <w:jc w:val="start"/>
              <w:rPr>
                <w:rFonts w:ascii="Arial" w:hAnsi="Arial" w:eastAsia="ＭＳ 明朝"/>
                <w:kern w:val="0"/>
                <w:sz w:val="18"/>
                <w:szCs w:val="22"/>
                <w:lang w:val="en-US" w:eastAsia="en-US" w:bidi="ar-SA"/>
              </w:rPr>
            </w:pPr>
            <w:r>
              <w:rPr>
                <w:rFonts w:eastAsia="ＭＳ 明朝"/>
                <w:kern w:val="0"/>
                <w:sz w:val="18"/>
                <w:szCs w:val="22"/>
                <w:lang w:val="en-US" w:eastAsia="en-US" w:bidi="ar-SA"/>
              </w:rPr>
              <w:t>0.9498</w:t>
            </w:r>
          </w:p>
        </w:tc>
        <w:tc>
          <w:tcPr>
            <w:tcW w:w="1439" w:type="dxa"/>
            <w:tcBorders>
              <w:top w:val="single" w:sz="4" w:space="0" w:color="000000"/>
              <w:start w:val="single" w:sz="4" w:space="0" w:color="000000"/>
              <w:bottom w:val="single" w:sz="4" w:space="0" w:color="000000"/>
              <w:end w:val="single" w:sz="4" w:space="0" w:color="000000"/>
            </w:tcBorders>
          </w:tcPr>
          <w:p>
            <w:pPr>
              <w:pStyle w:val="Normal"/>
              <w:widowControl/>
              <w:spacing w:lineRule="auto" w:line="240" w:before="0" w:after="0"/>
              <w:jc w:val="start"/>
              <w:rPr>
                <w:rFonts w:ascii="Arial" w:hAnsi="Arial" w:eastAsia="ＭＳ 明朝"/>
                <w:kern w:val="0"/>
                <w:sz w:val="18"/>
                <w:szCs w:val="22"/>
                <w:lang w:val="en-US" w:eastAsia="en-US" w:bidi="ar-SA"/>
              </w:rPr>
            </w:pPr>
            <w:r>
              <w:rPr>
                <w:rFonts w:eastAsia="ＭＳ 明朝"/>
                <w:kern w:val="0"/>
                <w:sz w:val="18"/>
                <w:szCs w:val="22"/>
                <w:lang w:val="en-US" w:eastAsia="en-US" w:bidi="ar-SA"/>
              </w:rPr>
              <w:t>0.9050</w:t>
            </w:r>
          </w:p>
        </w:tc>
        <w:tc>
          <w:tcPr>
            <w:tcW w:w="1441" w:type="dxa"/>
            <w:tcBorders>
              <w:top w:val="single" w:sz="4" w:space="0" w:color="000000"/>
              <w:start w:val="single" w:sz="4" w:space="0" w:color="000000"/>
              <w:bottom w:val="single" w:sz="4" w:space="0" w:color="000000"/>
              <w:end w:val="single" w:sz="4" w:space="0" w:color="000000"/>
            </w:tcBorders>
          </w:tcPr>
          <w:p>
            <w:pPr>
              <w:pStyle w:val="Normal"/>
              <w:widowControl/>
              <w:spacing w:lineRule="auto" w:line="240" w:before="0" w:after="0"/>
              <w:jc w:val="start"/>
              <w:rPr>
                <w:rFonts w:ascii="Arial" w:hAnsi="Arial" w:eastAsia="ＭＳ 明朝"/>
                <w:kern w:val="0"/>
                <w:sz w:val="18"/>
                <w:szCs w:val="22"/>
                <w:lang w:val="en-US" w:eastAsia="en-US" w:bidi="ar-SA"/>
              </w:rPr>
            </w:pPr>
            <w:r>
              <w:rPr>
                <w:rFonts w:eastAsia="ＭＳ 明朝"/>
                <w:kern w:val="0"/>
                <w:sz w:val="18"/>
                <w:szCs w:val="22"/>
                <w:lang w:val="en-US" w:eastAsia="en-US" w:bidi="ar-SA"/>
              </w:rPr>
              <w:t>8.83e-4</w:t>
            </w:r>
          </w:p>
        </w:tc>
      </w:tr>
      <w:tr>
        <w:trPr/>
        <w:tc>
          <w:tcPr>
            <w:tcW w:w="1440" w:type="dxa"/>
            <w:tcBorders>
              <w:top w:val="single" w:sz="4" w:space="0" w:color="000000"/>
              <w:start w:val="single" w:sz="4" w:space="0" w:color="000000"/>
              <w:bottom w:val="single" w:sz="4" w:space="0" w:color="000000"/>
              <w:end w:val="single" w:sz="4" w:space="0" w:color="000000"/>
            </w:tcBorders>
          </w:tcPr>
          <w:p>
            <w:pPr>
              <w:pStyle w:val="Normal"/>
              <w:widowControl/>
              <w:spacing w:lineRule="auto" w:line="240" w:before="0" w:after="0"/>
              <w:jc w:val="start"/>
              <w:rPr>
                <w:rFonts w:ascii="Arial" w:hAnsi="Arial" w:eastAsia="ＭＳ 明朝"/>
                <w:kern w:val="0"/>
                <w:sz w:val="18"/>
                <w:szCs w:val="22"/>
                <w:lang w:val="en-US" w:eastAsia="en-US" w:bidi="ar-SA"/>
              </w:rPr>
            </w:pPr>
            <w:r>
              <w:rPr>
                <w:rFonts w:eastAsia="ＭＳ 明朝"/>
                <w:kern w:val="0"/>
                <w:sz w:val="18"/>
                <w:szCs w:val="22"/>
                <w:lang w:val="en-US" w:eastAsia="en-US" w:bidi="ar-SA"/>
              </w:rPr>
              <w:t>7</w:t>
            </w:r>
          </w:p>
        </w:tc>
        <w:tc>
          <w:tcPr>
            <w:tcW w:w="1439" w:type="dxa"/>
            <w:tcBorders>
              <w:top w:val="single" w:sz="4" w:space="0" w:color="000000"/>
              <w:start w:val="single" w:sz="4" w:space="0" w:color="000000"/>
              <w:bottom w:val="single" w:sz="4" w:space="0" w:color="000000"/>
              <w:end w:val="single" w:sz="4" w:space="0" w:color="000000"/>
            </w:tcBorders>
          </w:tcPr>
          <w:p>
            <w:pPr>
              <w:pStyle w:val="Normal"/>
              <w:widowControl/>
              <w:spacing w:lineRule="auto" w:line="240" w:before="0" w:after="0"/>
              <w:jc w:val="start"/>
              <w:rPr>
                <w:rFonts w:ascii="Arial" w:hAnsi="Arial" w:eastAsia="ＭＳ 明朝"/>
                <w:kern w:val="0"/>
                <w:sz w:val="18"/>
                <w:szCs w:val="22"/>
                <w:lang w:val="en-US" w:eastAsia="en-US" w:bidi="ar-SA"/>
              </w:rPr>
            </w:pPr>
            <w:r>
              <w:rPr>
                <w:rFonts w:eastAsia="ＭＳ 明朝"/>
                <w:kern w:val="0"/>
                <w:sz w:val="18"/>
                <w:szCs w:val="22"/>
                <w:lang w:val="en-US" w:eastAsia="en-US" w:bidi="ar-SA"/>
              </w:rPr>
              <w:t>0.0552</w:t>
            </w:r>
          </w:p>
        </w:tc>
        <w:tc>
          <w:tcPr>
            <w:tcW w:w="1441" w:type="dxa"/>
            <w:tcBorders>
              <w:top w:val="single" w:sz="4" w:space="0" w:color="000000"/>
              <w:start w:val="single" w:sz="4" w:space="0" w:color="000000"/>
              <w:bottom w:val="single" w:sz="4" w:space="0" w:color="000000"/>
              <w:end w:val="single" w:sz="4" w:space="0" w:color="000000"/>
            </w:tcBorders>
          </w:tcPr>
          <w:p>
            <w:pPr>
              <w:pStyle w:val="Normal"/>
              <w:widowControl/>
              <w:spacing w:lineRule="auto" w:line="240" w:before="0" w:after="0"/>
              <w:jc w:val="start"/>
              <w:rPr>
                <w:rFonts w:ascii="Arial" w:hAnsi="Arial" w:eastAsia="ＭＳ 明朝"/>
                <w:kern w:val="0"/>
                <w:sz w:val="18"/>
                <w:szCs w:val="22"/>
                <w:lang w:val="en-US" w:eastAsia="en-US" w:bidi="ar-SA"/>
              </w:rPr>
            </w:pPr>
            <w:r>
              <w:rPr>
                <w:rFonts w:eastAsia="ＭＳ 明朝"/>
                <w:kern w:val="0"/>
                <w:sz w:val="18"/>
                <w:szCs w:val="22"/>
                <w:lang w:val="en-US" w:eastAsia="en-US" w:bidi="ar-SA"/>
              </w:rPr>
              <w:t>0.0665</w:t>
            </w:r>
          </w:p>
        </w:tc>
        <w:tc>
          <w:tcPr>
            <w:tcW w:w="1440" w:type="dxa"/>
            <w:tcBorders>
              <w:top w:val="single" w:sz="4" w:space="0" w:color="000000"/>
              <w:start w:val="single" w:sz="4" w:space="0" w:color="000000"/>
              <w:bottom w:val="single" w:sz="4" w:space="0" w:color="000000"/>
              <w:end w:val="single" w:sz="4" w:space="0" w:color="000000"/>
            </w:tcBorders>
          </w:tcPr>
          <w:p>
            <w:pPr>
              <w:pStyle w:val="Normal"/>
              <w:widowControl/>
              <w:spacing w:lineRule="auto" w:line="240" w:before="0" w:after="0"/>
              <w:jc w:val="start"/>
              <w:rPr>
                <w:rFonts w:ascii="Arial" w:hAnsi="Arial" w:eastAsia="ＭＳ 明朝"/>
                <w:kern w:val="0"/>
                <w:sz w:val="18"/>
                <w:szCs w:val="22"/>
                <w:lang w:val="en-US" w:eastAsia="en-US" w:bidi="ar-SA"/>
              </w:rPr>
            </w:pPr>
            <w:r>
              <w:rPr>
                <w:rFonts w:eastAsia="ＭＳ 明朝"/>
                <w:kern w:val="0"/>
                <w:sz w:val="18"/>
                <w:szCs w:val="22"/>
                <w:lang w:val="en-US" w:eastAsia="en-US" w:bidi="ar-SA"/>
              </w:rPr>
              <w:t>0.9494</w:t>
            </w:r>
          </w:p>
        </w:tc>
        <w:tc>
          <w:tcPr>
            <w:tcW w:w="1439" w:type="dxa"/>
            <w:tcBorders>
              <w:top w:val="single" w:sz="4" w:space="0" w:color="000000"/>
              <w:start w:val="single" w:sz="4" w:space="0" w:color="000000"/>
              <w:bottom w:val="single" w:sz="4" w:space="0" w:color="000000"/>
              <w:end w:val="single" w:sz="4" w:space="0" w:color="000000"/>
            </w:tcBorders>
          </w:tcPr>
          <w:p>
            <w:pPr>
              <w:pStyle w:val="Normal"/>
              <w:widowControl/>
              <w:spacing w:lineRule="auto" w:line="240" w:before="0" w:after="0"/>
              <w:jc w:val="start"/>
              <w:rPr>
                <w:rFonts w:ascii="Arial" w:hAnsi="Arial" w:eastAsia="ＭＳ 明朝"/>
                <w:kern w:val="0"/>
                <w:sz w:val="18"/>
                <w:szCs w:val="22"/>
                <w:lang w:val="en-US" w:eastAsia="en-US" w:bidi="ar-SA"/>
              </w:rPr>
            </w:pPr>
            <w:r>
              <w:rPr>
                <w:rFonts w:eastAsia="ＭＳ 明朝"/>
                <w:kern w:val="0"/>
                <w:sz w:val="18"/>
                <w:szCs w:val="22"/>
                <w:lang w:val="en-US" w:eastAsia="en-US" w:bidi="ar-SA"/>
              </w:rPr>
              <w:t>0.9022</w:t>
            </w:r>
          </w:p>
        </w:tc>
        <w:tc>
          <w:tcPr>
            <w:tcW w:w="1441" w:type="dxa"/>
            <w:tcBorders>
              <w:top w:val="single" w:sz="4" w:space="0" w:color="000000"/>
              <w:start w:val="single" w:sz="4" w:space="0" w:color="000000"/>
              <w:bottom w:val="single" w:sz="4" w:space="0" w:color="000000"/>
              <w:end w:val="single" w:sz="4" w:space="0" w:color="000000"/>
            </w:tcBorders>
          </w:tcPr>
          <w:p>
            <w:pPr>
              <w:pStyle w:val="Normal"/>
              <w:widowControl/>
              <w:spacing w:lineRule="auto" w:line="240" w:before="0" w:after="0"/>
              <w:jc w:val="start"/>
              <w:rPr>
                <w:rFonts w:ascii="Arial" w:hAnsi="Arial" w:eastAsia="ＭＳ 明朝"/>
                <w:kern w:val="0"/>
                <w:sz w:val="18"/>
                <w:szCs w:val="22"/>
                <w:lang w:val="en-US" w:eastAsia="en-US" w:bidi="ar-SA"/>
              </w:rPr>
            </w:pPr>
            <w:r>
              <w:rPr>
                <w:rFonts w:eastAsia="ＭＳ 明朝"/>
                <w:kern w:val="0"/>
                <w:sz w:val="18"/>
                <w:szCs w:val="22"/>
                <w:lang w:val="en-US" w:eastAsia="en-US" w:bidi="ar-SA"/>
              </w:rPr>
              <w:t>8.21e-4</w:t>
            </w:r>
          </w:p>
        </w:tc>
      </w:tr>
      <w:tr>
        <w:trPr/>
        <w:tc>
          <w:tcPr>
            <w:tcW w:w="1440" w:type="dxa"/>
            <w:tcBorders>
              <w:top w:val="single" w:sz="4" w:space="0" w:color="000000"/>
              <w:start w:val="single" w:sz="4" w:space="0" w:color="000000"/>
              <w:bottom w:val="single" w:sz="4" w:space="0" w:color="000000"/>
              <w:end w:val="single" w:sz="4" w:space="0" w:color="000000"/>
            </w:tcBorders>
          </w:tcPr>
          <w:p>
            <w:pPr>
              <w:pStyle w:val="Normal"/>
              <w:widowControl/>
              <w:spacing w:lineRule="auto" w:line="240" w:before="0" w:after="0"/>
              <w:jc w:val="start"/>
              <w:rPr>
                <w:rFonts w:ascii="Arial" w:hAnsi="Arial" w:eastAsia="ＭＳ 明朝"/>
                <w:kern w:val="0"/>
                <w:sz w:val="18"/>
                <w:szCs w:val="22"/>
                <w:lang w:val="en-US" w:eastAsia="en-US" w:bidi="ar-SA"/>
              </w:rPr>
            </w:pPr>
            <w:r>
              <w:rPr>
                <w:rFonts w:eastAsia="ＭＳ 明朝"/>
                <w:kern w:val="0"/>
                <w:sz w:val="18"/>
                <w:szCs w:val="22"/>
                <w:lang w:val="en-US" w:eastAsia="en-US" w:bidi="ar-SA"/>
              </w:rPr>
              <w:t>8</w:t>
            </w:r>
          </w:p>
        </w:tc>
        <w:tc>
          <w:tcPr>
            <w:tcW w:w="1439" w:type="dxa"/>
            <w:tcBorders>
              <w:top w:val="single" w:sz="4" w:space="0" w:color="000000"/>
              <w:start w:val="single" w:sz="4" w:space="0" w:color="000000"/>
              <w:bottom w:val="single" w:sz="4" w:space="0" w:color="000000"/>
              <w:end w:val="single" w:sz="4" w:space="0" w:color="000000"/>
            </w:tcBorders>
          </w:tcPr>
          <w:p>
            <w:pPr>
              <w:pStyle w:val="Normal"/>
              <w:widowControl/>
              <w:spacing w:lineRule="auto" w:line="240" w:before="0" w:after="0"/>
              <w:jc w:val="start"/>
              <w:rPr>
                <w:rFonts w:ascii="Arial" w:hAnsi="Arial" w:eastAsia="ＭＳ 明朝"/>
                <w:kern w:val="0"/>
                <w:sz w:val="18"/>
                <w:szCs w:val="22"/>
                <w:lang w:val="en-US" w:eastAsia="en-US" w:bidi="ar-SA"/>
              </w:rPr>
            </w:pPr>
            <w:r>
              <w:rPr>
                <w:rFonts w:eastAsia="ＭＳ 明朝"/>
                <w:kern w:val="0"/>
                <w:sz w:val="18"/>
                <w:szCs w:val="22"/>
                <w:lang w:val="en-US" w:eastAsia="en-US" w:bidi="ar-SA"/>
              </w:rPr>
              <w:t>0.0483</w:t>
            </w:r>
          </w:p>
        </w:tc>
        <w:tc>
          <w:tcPr>
            <w:tcW w:w="1441" w:type="dxa"/>
            <w:tcBorders>
              <w:top w:val="single" w:sz="4" w:space="0" w:color="000000"/>
              <w:start w:val="single" w:sz="4" w:space="0" w:color="000000"/>
              <w:bottom w:val="single" w:sz="4" w:space="0" w:color="000000"/>
              <w:end w:val="single" w:sz="4" w:space="0" w:color="000000"/>
            </w:tcBorders>
          </w:tcPr>
          <w:p>
            <w:pPr>
              <w:pStyle w:val="Normal"/>
              <w:widowControl/>
              <w:spacing w:lineRule="auto" w:line="240" w:before="0" w:after="0"/>
              <w:jc w:val="start"/>
              <w:rPr>
                <w:rFonts w:ascii="Arial" w:hAnsi="Arial" w:eastAsia="ＭＳ 明朝"/>
                <w:kern w:val="0"/>
                <w:sz w:val="18"/>
                <w:szCs w:val="22"/>
                <w:lang w:val="en-US" w:eastAsia="en-US" w:bidi="ar-SA"/>
              </w:rPr>
            </w:pPr>
            <w:r>
              <w:rPr>
                <w:rFonts w:eastAsia="ＭＳ 明朝"/>
                <w:kern w:val="0"/>
                <w:sz w:val="18"/>
                <w:szCs w:val="22"/>
                <w:lang w:val="en-US" w:eastAsia="en-US" w:bidi="ar-SA"/>
              </w:rPr>
              <w:t>0.0585</w:t>
            </w:r>
          </w:p>
        </w:tc>
        <w:tc>
          <w:tcPr>
            <w:tcW w:w="1440" w:type="dxa"/>
            <w:tcBorders>
              <w:top w:val="single" w:sz="4" w:space="0" w:color="000000"/>
              <w:start w:val="single" w:sz="4" w:space="0" w:color="000000"/>
              <w:bottom w:val="single" w:sz="4" w:space="0" w:color="000000"/>
              <w:end w:val="single" w:sz="4" w:space="0" w:color="000000"/>
            </w:tcBorders>
          </w:tcPr>
          <w:p>
            <w:pPr>
              <w:pStyle w:val="Normal"/>
              <w:widowControl/>
              <w:spacing w:lineRule="auto" w:line="240" w:before="0" w:after="0"/>
              <w:jc w:val="start"/>
              <w:rPr>
                <w:rFonts w:ascii="Arial" w:hAnsi="Arial" w:eastAsia="ＭＳ 明朝"/>
                <w:kern w:val="0"/>
                <w:sz w:val="18"/>
                <w:szCs w:val="22"/>
                <w:lang w:val="en-US" w:eastAsia="en-US" w:bidi="ar-SA"/>
              </w:rPr>
            </w:pPr>
            <w:r>
              <w:rPr>
                <w:rFonts w:eastAsia="ＭＳ 明朝"/>
                <w:kern w:val="0"/>
                <w:sz w:val="18"/>
                <w:szCs w:val="22"/>
                <w:lang w:val="en-US" w:eastAsia="en-US" w:bidi="ar-SA"/>
              </w:rPr>
              <w:t>0.9568</w:t>
            </w:r>
          </w:p>
        </w:tc>
        <w:tc>
          <w:tcPr>
            <w:tcW w:w="1439" w:type="dxa"/>
            <w:tcBorders>
              <w:top w:val="single" w:sz="4" w:space="0" w:color="000000"/>
              <w:start w:val="single" w:sz="4" w:space="0" w:color="000000"/>
              <w:bottom w:val="single" w:sz="4" w:space="0" w:color="000000"/>
              <w:end w:val="single" w:sz="4" w:space="0" w:color="000000"/>
            </w:tcBorders>
          </w:tcPr>
          <w:p>
            <w:pPr>
              <w:pStyle w:val="Normal"/>
              <w:widowControl/>
              <w:spacing w:lineRule="auto" w:line="240" w:before="0" w:after="0"/>
              <w:jc w:val="start"/>
              <w:rPr>
                <w:rFonts w:ascii="Arial" w:hAnsi="Arial" w:eastAsia="ＭＳ 明朝"/>
                <w:kern w:val="0"/>
                <w:sz w:val="18"/>
                <w:szCs w:val="22"/>
                <w:lang w:val="en-US" w:eastAsia="en-US" w:bidi="ar-SA"/>
              </w:rPr>
            </w:pPr>
            <w:r>
              <w:rPr>
                <w:rFonts w:eastAsia="ＭＳ 明朝"/>
                <w:kern w:val="0"/>
                <w:sz w:val="18"/>
                <w:szCs w:val="22"/>
                <w:lang w:val="en-US" w:eastAsia="en-US" w:bidi="ar-SA"/>
              </w:rPr>
              <w:t>0.9191</w:t>
            </w:r>
          </w:p>
        </w:tc>
        <w:tc>
          <w:tcPr>
            <w:tcW w:w="1441" w:type="dxa"/>
            <w:tcBorders>
              <w:top w:val="single" w:sz="4" w:space="0" w:color="000000"/>
              <w:start w:val="single" w:sz="4" w:space="0" w:color="000000"/>
              <w:bottom w:val="single" w:sz="4" w:space="0" w:color="000000"/>
              <w:end w:val="single" w:sz="4" w:space="0" w:color="000000"/>
            </w:tcBorders>
          </w:tcPr>
          <w:p>
            <w:pPr>
              <w:pStyle w:val="Normal"/>
              <w:widowControl/>
              <w:spacing w:lineRule="auto" w:line="240" w:before="0" w:after="0"/>
              <w:jc w:val="start"/>
              <w:rPr>
                <w:rFonts w:ascii="Arial" w:hAnsi="Arial" w:eastAsia="ＭＳ 明朝"/>
                <w:kern w:val="0"/>
                <w:sz w:val="18"/>
                <w:szCs w:val="22"/>
                <w:lang w:val="en-US" w:eastAsia="en-US" w:bidi="ar-SA"/>
              </w:rPr>
            </w:pPr>
            <w:r>
              <w:rPr>
                <w:rFonts w:eastAsia="ＭＳ 明朝"/>
                <w:kern w:val="0"/>
                <w:sz w:val="18"/>
                <w:szCs w:val="22"/>
                <w:lang w:val="en-US" w:eastAsia="en-US" w:bidi="ar-SA"/>
              </w:rPr>
              <w:t>7.50e-4</w:t>
            </w:r>
          </w:p>
        </w:tc>
      </w:tr>
      <w:tr>
        <w:trPr/>
        <w:tc>
          <w:tcPr>
            <w:tcW w:w="1440" w:type="dxa"/>
            <w:tcBorders>
              <w:top w:val="single" w:sz="4" w:space="0" w:color="000000"/>
              <w:start w:val="single" w:sz="4" w:space="0" w:color="000000"/>
              <w:bottom w:val="single" w:sz="4" w:space="0" w:color="000000"/>
              <w:end w:val="single" w:sz="4" w:space="0" w:color="000000"/>
            </w:tcBorders>
          </w:tcPr>
          <w:p>
            <w:pPr>
              <w:pStyle w:val="Normal"/>
              <w:widowControl/>
              <w:spacing w:lineRule="auto" w:line="240" w:before="0" w:after="0"/>
              <w:jc w:val="start"/>
              <w:rPr>
                <w:rFonts w:ascii="Arial" w:hAnsi="Arial" w:eastAsia="ＭＳ 明朝"/>
                <w:kern w:val="0"/>
                <w:sz w:val="18"/>
                <w:szCs w:val="22"/>
                <w:lang w:val="en-US" w:eastAsia="en-US" w:bidi="ar-SA"/>
              </w:rPr>
            </w:pPr>
            <w:r>
              <w:rPr>
                <w:rFonts w:eastAsia="ＭＳ 明朝"/>
                <w:kern w:val="0"/>
                <w:sz w:val="18"/>
                <w:szCs w:val="22"/>
                <w:lang w:val="en-US" w:eastAsia="en-US" w:bidi="ar-SA"/>
              </w:rPr>
              <w:t>9</w:t>
            </w:r>
          </w:p>
        </w:tc>
        <w:tc>
          <w:tcPr>
            <w:tcW w:w="1439" w:type="dxa"/>
            <w:tcBorders>
              <w:top w:val="single" w:sz="4" w:space="0" w:color="000000"/>
              <w:start w:val="single" w:sz="4" w:space="0" w:color="000000"/>
              <w:bottom w:val="single" w:sz="4" w:space="0" w:color="000000"/>
              <w:end w:val="single" w:sz="4" w:space="0" w:color="000000"/>
            </w:tcBorders>
          </w:tcPr>
          <w:p>
            <w:pPr>
              <w:pStyle w:val="Normal"/>
              <w:widowControl/>
              <w:spacing w:lineRule="auto" w:line="240" w:before="0" w:after="0"/>
              <w:jc w:val="start"/>
              <w:rPr>
                <w:rFonts w:ascii="Arial" w:hAnsi="Arial" w:eastAsia="ＭＳ 明朝"/>
                <w:kern w:val="0"/>
                <w:sz w:val="18"/>
                <w:szCs w:val="22"/>
                <w:lang w:val="en-US" w:eastAsia="en-US" w:bidi="ar-SA"/>
              </w:rPr>
            </w:pPr>
            <w:r>
              <w:rPr>
                <w:rFonts w:eastAsia="ＭＳ 明朝"/>
                <w:kern w:val="0"/>
                <w:sz w:val="18"/>
                <w:szCs w:val="22"/>
                <w:lang w:val="en-US" w:eastAsia="en-US" w:bidi="ar-SA"/>
              </w:rPr>
              <w:t>0.0436</w:t>
            </w:r>
          </w:p>
        </w:tc>
        <w:tc>
          <w:tcPr>
            <w:tcW w:w="1441" w:type="dxa"/>
            <w:tcBorders>
              <w:top w:val="single" w:sz="4" w:space="0" w:color="000000"/>
              <w:start w:val="single" w:sz="4" w:space="0" w:color="000000"/>
              <w:bottom w:val="single" w:sz="4" w:space="0" w:color="000000"/>
              <w:end w:val="single" w:sz="4" w:space="0" w:color="000000"/>
            </w:tcBorders>
          </w:tcPr>
          <w:p>
            <w:pPr>
              <w:pStyle w:val="Normal"/>
              <w:widowControl/>
              <w:spacing w:lineRule="auto" w:line="240" w:before="0" w:after="0"/>
              <w:jc w:val="start"/>
              <w:rPr>
                <w:rFonts w:ascii="Arial" w:hAnsi="Arial" w:eastAsia="ＭＳ 明朝"/>
                <w:kern w:val="0"/>
                <w:sz w:val="18"/>
                <w:szCs w:val="22"/>
                <w:lang w:val="en-US" w:eastAsia="en-US" w:bidi="ar-SA"/>
              </w:rPr>
            </w:pPr>
            <w:r>
              <w:rPr>
                <w:rFonts w:eastAsia="ＭＳ 明朝"/>
                <w:kern w:val="0"/>
                <w:sz w:val="18"/>
                <w:szCs w:val="22"/>
                <w:lang w:val="en-US" w:eastAsia="en-US" w:bidi="ar-SA"/>
              </w:rPr>
              <w:t>0.0568</w:t>
            </w:r>
          </w:p>
        </w:tc>
        <w:tc>
          <w:tcPr>
            <w:tcW w:w="1440" w:type="dxa"/>
            <w:tcBorders>
              <w:top w:val="single" w:sz="4" w:space="0" w:color="000000"/>
              <w:start w:val="single" w:sz="4" w:space="0" w:color="000000"/>
              <w:bottom w:val="single" w:sz="4" w:space="0" w:color="000000"/>
              <w:end w:val="single" w:sz="4" w:space="0" w:color="000000"/>
            </w:tcBorders>
          </w:tcPr>
          <w:p>
            <w:pPr>
              <w:pStyle w:val="Normal"/>
              <w:widowControl/>
              <w:spacing w:lineRule="auto" w:line="240" w:before="0" w:after="0"/>
              <w:jc w:val="start"/>
              <w:rPr>
                <w:rFonts w:ascii="Arial" w:hAnsi="Arial" w:eastAsia="ＭＳ 明朝"/>
                <w:kern w:val="0"/>
                <w:sz w:val="18"/>
                <w:szCs w:val="22"/>
                <w:lang w:val="en-US" w:eastAsia="en-US" w:bidi="ar-SA"/>
              </w:rPr>
            </w:pPr>
            <w:r>
              <w:rPr>
                <w:rFonts w:eastAsia="ＭＳ 明朝"/>
                <w:kern w:val="0"/>
                <w:sz w:val="18"/>
                <w:szCs w:val="22"/>
                <w:lang w:val="en-US" w:eastAsia="en-US" w:bidi="ar-SA"/>
              </w:rPr>
              <w:t>0.9560</w:t>
            </w:r>
          </w:p>
        </w:tc>
        <w:tc>
          <w:tcPr>
            <w:tcW w:w="1439" w:type="dxa"/>
            <w:tcBorders>
              <w:top w:val="single" w:sz="4" w:space="0" w:color="000000"/>
              <w:start w:val="single" w:sz="4" w:space="0" w:color="000000"/>
              <w:bottom w:val="single" w:sz="4" w:space="0" w:color="000000"/>
              <w:end w:val="single" w:sz="4" w:space="0" w:color="000000"/>
            </w:tcBorders>
          </w:tcPr>
          <w:p>
            <w:pPr>
              <w:pStyle w:val="Normal"/>
              <w:widowControl/>
              <w:spacing w:lineRule="auto" w:line="240" w:before="0" w:after="0"/>
              <w:jc w:val="start"/>
              <w:rPr>
                <w:rFonts w:ascii="Arial" w:hAnsi="Arial" w:eastAsia="ＭＳ 明朝"/>
                <w:kern w:val="0"/>
                <w:sz w:val="18"/>
                <w:szCs w:val="22"/>
                <w:lang w:val="en-US" w:eastAsia="en-US" w:bidi="ar-SA"/>
              </w:rPr>
            </w:pPr>
            <w:r>
              <w:rPr>
                <w:rFonts w:eastAsia="ＭＳ 明朝"/>
                <w:kern w:val="0"/>
                <w:sz w:val="18"/>
                <w:szCs w:val="22"/>
                <w:lang w:val="en-US" w:eastAsia="en-US" w:bidi="ar-SA"/>
              </w:rPr>
              <w:t>0.9160</w:t>
            </w:r>
          </w:p>
        </w:tc>
        <w:tc>
          <w:tcPr>
            <w:tcW w:w="1441" w:type="dxa"/>
            <w:tcBorders>
              <w:top w:val="single" w:sz="4" w:space="0" w:color="000000"/>
              <w:start w:val="single" w:sz="4" w:space="0" w:color="000000"/>
              <w:bottom w:val="single" w:sz="4" w:space="0" w:color="000000"/>
              <w:end w:val="single" w:sz="4" w:space="0" w:color="000000"/>
            </w:tcBorders>
          </w:tcPr>
          <w:p>
            <w:pPr>
              <w:pStyle w:val="Normal"/>
              <w:widowControl/>
              <w:spacing w:lineRule="auto" w:line="240" w:before="0" w:after="0"/>
              <w:jc w:val="start"/>
              <w:rPr>
                <w:rFonts w:ascii="Arial" w:hAnsi="Arial" w:eastAsia="ＭＳ 明朝"/>
                <w:kern w:val="0"/>
                <w:sz w:val="18"/>
                <w:szCs w:val="22"/>
                <w:lang w:val="en-US" w:eastAsia="en-US" w:bidi="ar-SA"/>
              </w:rPr>
            </w:pPr>
            <w:r>
              <w:rPr>
                <w:rFonts w:eastAsia="ＭＳ 明朝"/>
                <w:kern w:val="0"/>
                <w:sz w:val="18"/>
                <w:szCs w:val="22"/>
                <w:lang w:val="en-US" w:eastAsia="en-US" w:bidi="ar-SA"/>
              </w:rPr>
              <w:t>6.71e-4</w:t>
            </w:r>
          </w:p>
        </w:tc>
      </w:tr>
      <w:tr>
        <w:trPr/>
        <w:tc>
          <w:tcPr>
            <w:tcW w:w="1440" w:type="dxa"/>
            <w:tcBorders>
              <w:top w:val="single" w:sz="4" w:space="0" w:color="000000"/>
              <w:start w:val="single" w:sz="4" w:space="0" w:color="000000"/>
              <w:bottom w:val="single" w:sz="4" w:space="0" w:color="000000"/>
              <w:end w:val="single" w:sz="4" w:space="0" w:color="000000"/>
            </w:tcBorders>
          </w:tcPr>
          <w:p>
            <w:pPr>
              <w:pStyle w:val="Normal"/>
              <w:widowControl/>
              <w:spacing w:lineRule="auto" w:line="240" w:before="0" w:after="0"/>
              <w:jc w:val="start"/>
              <w:rPr>
                <w:rFonts w:ascii="Arial" w:hAnsi="Arial" w:eastAsia="ＭＳ 明朝"/>
                <w:kern w:val="0"/>
                <w:sz w:val="18"/>
                <w:szCs w:val="22"/>
                <w:lang w:val="en-US" w:eastAsia="en-US" w:bidi="ar-SA"/>
              </w:rPr>
            </w:pPr>
            <w:r>
              <w:rPr>
                <w:rFonts w:eastAsia="ＭＳ 明朝"/>
                <w:kern w:val="0"/>
                <w:sz w:val="18"/>
                <w:szCs w:val="22"/>
                <w:lang w:val="en-US" w:eastAsia="en-US" w:bidi="ar-SA"/>
              </w:rPr>
              <w:t>10</w:t>
            </w:r>
          </w:p>
        </w:tc>
        <w:tc>
          <w:tcPr>
            <w:tcW w:w="1439" w:type="dxa"/>
            <w:tcBorders>
              <w:top w:val="single" w:sz="4" w:space="0" w:color="000000"/>
              <w:start w:val="single" w:sz="4" w:space="0" w:color="000000"/>
              <w:bottom w:val="single" w:sz="4" w:space="0" w:color="000000"/>
              <w:end w:val="single" w:sz="4" w:space="0" w:color="000000"/>
            </w:tcBorders>
          </w:tcPr>
          <w:p>
            <w:pPr>
              <w:pStyle w:val="Normal"/>
              <w:widowControl/>
              <w:spacing w:lineRule="auto" w:line="240" w:before="0" w:after="0"/>
              <w:jc w:val="start"/>
              <w:rPr>
                <w:rFonts w:ascii="Arial" w:hAnsi="Arial" w:eastAsia="ＭＳ 明朝"/>
                <w:kern w:val="0"/>
                <w:sz w:val="18"/>
                <w:szCs w:val="22"/>
                <w:lang w:val="en-US" w:eastAsia="en-US" w:bidi="ar-SA"/>
              </w:rPr>
            </w:pPr>
            <w:r>
              <w:rPr>
                <w:rFonts w:eastAsia="ＭＳ 明朝"/>
                <w:kern w:val="0"/>
                <w:sz w:val="18"/>
                <w:szCs w:val="22"/>
                <w:lang w:val="en-US" w:eastAsia="en-US" w:bidi="ar-SA"/>
              </w:rPr>
              <w:t>0.0377</w:t>
            </w:r>
          </w:p>
        </w:tc>
        <w:tc>
          <w:tcPr>
            <w:tcW w:w="1441" w:type="dxa"/>
            <w:tcBorders>
              <w:top w:val="single" w:sz="4" w:space="0" w:color="000000"/>
              <w:start w:val="single" w:sz="4" w:space="0" w:color="000000"/>
              <w:bottom w:val="single" w:sz="4" w:space="0" w:color="000000"/>
              <w:end w:val="single" w:sz="4" w:space="0" w:color="000000"/>
            </w:tcBorders>
          </w:tcPr>
          <w:p>
            <w:pPr>
              <w:pStyle w:val="Normal"/>
              <w:widowControl/>
              <w:spacing w:lineRule="auto" w:line="240" w:before="0" w:after="0"/>
              <w:jc w:val="start"/>
              <w:rPr>
                <w:rFonts w:ascii="Arial" w:hAnsi="Arial" w:eastAsia="ＭＳ 明朝"/>
                <w:kern w:val="0"/>
                <w:sz w:val="18"/>
                <w:szCs w:val="22"/>
                <w:lang w:val="en-US" w:eastAsia="en-US" w:bidi="ar-SA"/>
              </w:rPr>
            </w:pPr>
            <w:r>
              <w:rPr>
                <w:rFonts w:eastAsia="ＭＳ 明朝"/>
                <w:kern w:val="0"/>
                <w:sz w:val="18"/>
                <w:szCs w:val="22"/>
                <w:lang w:val="en-US" w:eastAsia="en-US" w:bidi="ar-SA"/>
              </w:rPr>
              <w:t>0.0549</w:t>
            </w:r>
          </w:p>
        </w:tc>
        <w:tc>
          <w:tcPr>
            <w:tcW w:w="1440" w:type="dxa"/>
            <w:tcBorders>
              <w:top w:val="single" w:sz="4" w:space="0" w:color="000000"/>
              <w:start w:val="single" w:sz="4" w:space="0" w:color="000000"/>
              <w:bottom w:val="single" w:sz="4" w:space="0" w:color="000000"/>
              <w:end w:val="single" w:sz="4" w:space="0" w:color="000000"/>
            </w:tcBorders>
          </w:tcPr>
          <w:p>
            <w:pPr>
              <w:pStyle w:val="Normal"/>
              <w:widowControl/>
              <w:spacing w:lineRule="auto" w:line="240" w:before="0" w:after="0"/>
              <w:jc w:val="start"/>
              <w:rPr>
                <w:rFonts w:ascii="Arial" w:hAnsi="Arial" w:eastAsia="ＭＳ 明朝"/>
                <w:kern w:val="0"/>
                <w:sz w:val="18"/>
                <w:szCs w:val="22"/>
                <w:lang w:val="en-US" w:eastAsia="en-US" w:bidi="ar-SA"/>
              </w:rPr>
            </w:pPr>
            <w:r>
              <w:rPr>
                <w:rFonts w:eastAsia="ＭＳ 明朝"/>
                <w:kern w:val="0"/>
                <w:sz w:val="18"/>
                <w:szCs w:val="22"/>
                <w:lang w:val="en-US" w:eastAsia="en-US" w:bidi="ar-SA"/>
              </w:rPr>
              <w:t>0.9593</w:t>
            </w:r>
          </w:p>
        </w:tc>
        <w:tc>
          <w:tcPr>
            <w:tcW w:w="1439" w:type="dxa"/>
            <w:tcBorders>
              <w:top w:val="single" w:sz="4" w:space="0" w:color="000000"/>
              <w:start w:val="single" w:sz="4" w:space="0" w:color="000000"/>
              <w:bottom w:val="single" w:sz="4" w:space="0" w:color="000000"/>
              <w:end w:val="single" w:sz="4" w:space="0" w:color="000000"/>
            </w:tcBorders>
          </w:tcPr>
          <w:p>
            <w:pPr>
              <w:pStyle w:val="Normal"/>
              <w:widowControl/>
              <w:spacing w:lineRule="auto" w:line="240" w:before="0" w:after="0"/>
              <w:jc w:val="start"/>
              <w:rPr>
                <w:rFonts w:ascii="Arial" w:hAnsi="Arial" w:eastAsia="ＭＳ 明朝"/>
                <w:kern w:val="0"/>
                <w:sz w:val="18"/>
                <w:szCs w:val="22"/>
                <w:lang w:val="en-US" w:eastAsia="en-US" w:bidi="ar-SA"/>
              </w:rPr>
            </w:pPr>
            <w:r>
              <w:rPr>
                <w:rFonts w:eastAsia="ＭＳ 明朝"/>
                <w:kern w:val="0"/>
                <w:sz w:val="18"/>
                <w:szCs w:val="22"/>
                <w:lang w:val="en-US" w:eastAsia="en-US" w:bidi="ar-SA"/>
              </w:rPr>
              <w:t>0.9213</w:t>
            </w:r>
          </w:p>
        </w:tc>
        <w:tc>
          <w:tcPr>
            <w:tcW w:w="1441" w:type="dxa"/>
            <w:tcBorders>
              <w:top w:val="single" w:sz="4" w:space="0" w:color="000000"/>
              <w:start w:val="single" w:sz="4" w:space="0" w:color="000000"/>
              <w:bottom w:val="single" w:sz="4" w:space="0" w:color="000000"/>
              <w:end w:val="single" w:sz="4" w:space="0" w:color="000000"/>
            </w:tcBorders>
          </w:tcPr>
          <w:p>
            <w:pPr>
              <w:pStyle w:val="Normal"/>
              <w:widowControl/>
              <w:spacing w:lineRule="auto" w:line="240" w:before="0" w:after="0"/>
              <w:jc w:val="start"/>
              <w:rPr>
                <w:rFonts w:ascii="Arial" w:hAnsi="Arial" w:eastAsia="ＭＳ 明朝"/>
                <w:kern w:val="0"/>
                <w:sz w:val="18"/>
                <w:szCs w:val="22"/>
                <w:lang w:val="en-US" w:eastAsia="en-US" w:bidi="ar-SA"/>
              </w:rPr>
            </w:pPr>
            <w:r>
              <w:rPr>
                <w:rFonts w:eastAsia="ＭＳ 明朝"/>
                <w:kern w:val="0"/>
                <w:sz w:val="18"/>
                <w:szCs w:val="22"/>
                <w:lang w:val="en-US" w:eastAsia="en-US" w:bidi="ar-SA"/>
              </w:rPr>
              <w:t>5.87e-4</w:t>
            </w:r>
          </w:p>
        </w:tc>
      </w:tr>
      <w:tr>
        <w:trPr/>
        <w:tc>
          <w:tcPr>
            <w:tcW w:w="1440" w:type="dxa"/>
            <w:tcBorders>
              <w:top w:val="single" w:sz="4" w:space="0" w:color="000000"/>
              <w:start w:val="single" w:sz="4" w:space="0" w:color="000000"/>
              <w:bottom w:val="single" w:sz="4" w:space="0" w:color="000000"/>
              <w:end w:val="single" w:sz="4" w:space="0" w:color="000000"/>
            </w:tcBorders>
          </w:tcPr>
          <w:p>
            <w:pPr>
              <w:pStyle w:val="Normal"/>
              <w:widowControl/>
              <w:spacing w:lineRule="auto" w:line="240" w:before="0" w:after="0"/>
              <w:jc w:val="start"/>
              <w:rPr>
                <w:rFonts w:ascii="Arial" w:hAnsi="Arial" w:eastAsia="ＭＳ 明朝"/>
                <w:kern w:val="0"/>
                <w:sz w:val="18"/>
                <w:szCs w:val="22"/>
                <w:lang w:val="en-US" w:eastAsia="en-US" w:bidi="ar-SA"/>
              </w:rPr>
            </w:pPr>
            <w:r>
              <w:rPr>
                <w:rFonts w:eastAsia="ＭＳ 明朝"/>
                <w:kern w:val="0"/>
                <w:sz w:val="18"/>
                <w:szCs w:val="22"/>
                <w:lang w:val="en-US" w:eastAsia="en-US" w:bidi="ar-SA"/>
              </w:rPr>
              <w:t>11</w:t>
            </w:r>
          </w:p>
        </w:tc>
        <w:tc>
          <w:tcPr>
            <w:tcW w:w="1439" w:type="dxa"/>
            <w:tcBorders>
              <w:top w:val="single" w:sz="4" w:space="0" w:color="000000"/>
              <w:start w:val="single" w:sz="4" w:space="0" w:color="000000"/>
              <w:bottom w:val="single" w:sz="4" w:space="0" w:color="000000"/>
              <w:end w:val="single" w:sz="4" w:space="0" w:color="000000"/>
            </w:tcBorders>
          </w:tcPr>
          <w:p>
            <w:pPr>
              <w:pStyle w:val="Normal"/>
              <w:widowControl/>
              <w:spacing w:lineRule="auto" w:line="240" w:before="0" w:after="0"/>
              <w:jc w:val="start"/>
              <w:rPr>
                <w:rFonts w:ascii="Arial" w:hAnsi="Arial" w:eastAsia="ＭＳ 明朝"/>
                <w:kern w:val="0"/>
                <w:sz w:val="18"/>
                <w:szCs w:val="22"/>
                <w:lang w:val="en-US" w:eastAsia="en-US" w:bidi="ar-SA"/>
              </w:rPr>
            </w:pPr>
            <w:r>
              <w:rPr>
                <w:rFonts w:eastAsia="ＭＳ 明朝"/>
                <w:kern w:val="0"/>
                <w:sz w:val="18"/>
                <w:szCs w:val="22"/>
                <w:lang w:val="en-US" w:eastAsia="en-US" w:bidi="ar-SA"/>
              </w:rPr>
              <w:t>0.0334</w:t>
            </w:r>
          </w:p>
        </w:tc>
        <w:tc>
          <w:tcPr>
            <w:tcW w:w="1441" w:type="dxa"/>
            <w:tcBorders>
              <w:top w:val="single" w:sz="4" w:space="0" w:color="000000"/>
              <w:start w:val="single" w:sz="4" w:space="0" w:color="000000"/>
              <w:bottom w:val="single" w:sz="4" w:space="0" w:color="000000"/>
              <w:end w:val="single" w:sz="4" w:space="0" w:color="000000"/>
            </w:tcBorders>
          </w:tcPr>
          <w:p>
            <w:pPr>
              <w:pStyle w:val="Normal"/>
              <w:widowControl/>
              <w:spacing w:lineRule="auto" w:line="240" w:before="0" w:after="0"/>
              <w:jc w:val="start"/>
              <w:rPr>
                <w:rFonts w:ascii="Arial" w:hAnsi="Arial" w:eastAsia="ＭＳ 明朝"/>
                <w:kern w:val="0"/>
                <w:sz w:val="18"/>
                <w:szCs w:val="22"/>
                <w:lang w:val="en-US" w:eastAsia="en-US" w:bidi="ar-SA"/>
              </w:rPr>
            </w:pPr>
            <w:r>
              <w:rPr>
                <w:rFonts w:eastAsia="ＭＳ 明朝"/>
                <w:kern w:val="0"/>
                <w:sz w:val="18"/>
                <w:szCs w:val="22"/>
                <w:lang w:val="en-US" w:eastAsia="en-US" w:bidi="ar-SA"/>
              </w:rPr>
              <w:t>0.0531</w:t>
            </w:r>
          </w:p>
        </w:tc>
        <w:tc>
          <w:tcPr>
            <w:tcW w:w="1440" w:type="dxa"/>
            <w:tcBorders>
              <w:top w:val="single" w:sz="4" w:space="0" w:color="000000"/>
              <w:start w:val="single" w:sz="4" w:space="0" w:color="000000"/>
              <w:bottom w:val="single" w:sz="4" w:space="0" w:color="000000"/>
              <w:end w:val="single" w:sz="4" w:space="0" w:color="000000"/>
            </w:tcBorders>
          </w:tcPr>
          <w:p>
            <w:pPr>
              <w:pStyle w:val="Normal"/>
              <w:widowControl/>
              <w:spacing w:lineRule="auto" w:line="240" w:before="0" w:after="0"/>
              <w:jc w:val="start"/>
              <w:rPr>
                <w:rFonts w:ascii="Arial" w:hAnsi="Arial" w:eastAsia="ＭＳ 明朝"/>
                <w:kern w:val="0"/>
                <w:sz w:val="18"/>
                <w:szCs w:val="22"/>
                <w:lang w:val="en-US" w:eastAsia="en-US" w:bidi="ar-SA"/>
              </w:rPr>
            </w:pPr>
            <w:r>
              <w:rPr>
                <w:rFonts w:eastAsia="ＭＳ 明朝"/>
                <w:kern w:val="0"/>
                <w:sz w:val="18"/>
                <w:szCs w:val="22"/>
                <w:lang w:val="en-US" w:eastAsia="en-US" w:bidi="ar-SA"/>
              </w:rPr>
              <w:t>0.9615</w:t>
            </w:r>
          </w:p>
        </w:tc>
        <w:tc>
          <w:tcPr>
            <w:tcW w:w="1439" w:type="dxa"/>
            <w:tcBorders>
              <w:top w:val="single" w:sz="4" w:space="0" w:color="000000"/>
              <w:start w:val="single" w:sz="4" w:space="0" w:color="000000"/>
              <w:bottom w:val="single" w:sz="4" w:space="0" w:color="000000"/>
              <w:end w:val="single" w:sz="4" w:space="0" w:color="000000"/>
            </w:tcBorders>
          </w:tcPr>
          <w:p>
            <w:pPr>
              <w:pStyle w:val="Normal"/>
              <w:widowControl/>
              <w:spacing w:lineRule="auto" w:line="240" w:before="0" w:after="0"/>
              <w:jc w:val="start"/>
              <w:rPr>
                <w:rFonts w:ascii="Arial" w:hAnsi="Arial" w:eastAsia="ＭＳ 明朝"/>
                <w:kern w:val="0"/>
                <w:sz w:val="18"/>
                <w:szCs w:val="22"/>
                <w:lang w:val="en-US" w:eastAsia="en-US" w:bidi="ar-SA"/>
              </w:rPr>
            </w:pPr>
            <w:r>
              <w:rPr>
                <w:rFonts w:eastAsia="ＭＳ 明朝"/>
                <w:kern w:val="0"/>
                <w:sz w:val="18"/>
                <w:szCs w:val="22"/>
                <w:lang w:val="en-US" w:eastAsia="en-US" w:bidi="ar-SA"/>
              </w:rPr>
              <w:t>0.9280</w:t>
            </w:r>
          </w:p>
        </w:tc>
        <w:tc>
          <w:tcPr>
            <w:tcW w:w="1441" w:type="dxa"/>
            <w:tcBorders>
              <w:top w:val="single" w:sz="4" w:space="0" w:color="000000"/>
              <w:start w:val="single" w:sz="4" w:space="0" w:color="000000"/>
              <w:bottom w:val="single" w:sz="4" w:space="0" w:color="000000"/>
              <w:end w:val="single" w:sz="4" w:space="0" w:color="000000"/>
            </w:tcBorders>
          </w:tcPr>
          <w:p>
            <w:pPr>
              <w:pStyle w:val="Normal"/>
              <w:widowControl/>
              <w:spacing w:lineRule="auto" w:line="240" w:before="0" w:after="0"/>
              <w:jc w:val="start"/>
              <w:rPr>
                <w:rFonts w:ascii="Arial" w:hAnsi="Arial" w:eastAsia="ＭＳ 明朝"/>
                <w:kern w:val="0"/>
                <w:sz w:val="18"/>
                <w:szCs w:val="22"/>
                <w:lang w:val="en-US" w:eastAsia="en-US" w:bidi="ar-SA"/>
              </w:rPr>
            </w:pPr>
            <w:r>
              <w:rPr>
                <w:rFonts w:eastAsia="ＭＳ 明朝"/>
                <w:kern w:val="0"/>
                <w:sz w:val="18"/>
                <w:szCs w:val="22"/>
                <w:lang w:val="en-US" w:eastAsia="en-US" w:bidi="ar-SA"/>
              </w:rPr>
              <w:t>5.00e-4</w:t>
            </w:r>
          </w:p>
        </w:tc>
      </w:tr>
      <w:tr>
        <w:trPr/>
        <w:tc>
          <w:tcPr>
            <w:tcW w:w="1440" w:type="dxa"/>
            <w:tcBorders>
              <w:top w:val="single" w:sz="4" w:space="0" w:color="000000"/>
              <w:start w:val="single" w:sz="4" w:space="0" w:color="000000"/>
              <w:bottom w:val="single" w:sz="4" w:space="0" w:color="000000"/>
              <w:end w:val="single" w:sz="4" w:space="0" w:color="000000"/>
            </w:tcBorders>
          </w:tcPr>
          <w:p>
            <w:pPr>
              <w:pStyle w:val="Normal"/>
              <w:widowControl/>
              <w:spacing w:lineRule="auto" w:line="240" w:before="0" w:after="0"/>
              <w:jc w:val="start"/>
              <w:rPr>
                <w:rFonts w:ascii="Arial" w:hAnsi="Arial" w:eastAsia="ＭＳ 明朝"/>
                <w:kern w:val="0"/>
                <w:sz w:val="18"/>
                <w:szCs w:val="22"/>
                <w:lang w:val="en-US" w:eastAsia="en-US" w:bidi="ar-SA"/>
              </w:rPr>
            </w:pPr>
            <w:r>
              <w:rPr>
                <w:rFonts w:eastAsia="ＭＳ 明朝"/>
                <w:kern w:val="0"/>
                <w:sz w:val="18"/>
                <w:szCs w:val="22"/>
                <w:lang w:val="en-US" w:eastAsia="en-US" w:bidi="ar-SA"/>
              </w:rPr>
              <w:t>12</w:t>
            </w:r>
          </w:p>
        </w:tc>
        <w:tc>
          <w:tcPr>
            <w:tcW w:w="1439" w:type="dxa"/>
            <w:tcBorders>
              <w:top w:val="single" w:sz="4" w:space="0" w:color="000000"/>
              <w:start w:val="single" w:sz="4" w:space="0" w:color="000000"/>
              <w:bottom w:val="single" w:sz="4" w:space="0" w:color="000000"/>
              <w:end w:val="single" w:sz="4" w:space="0" w:color="000000"/>
            </w:tcBorders>
          </w:tcPr>
          <w:p>
            <w:pPr>
              <w:pStyle w:val="Normal"/>
              <w:widowControl/>
              <w:spacing w:lineRule="auto" w:line="240" w:before="0" w:after="0"/>
              <w:jc w:val="start"/>
              <w:rPr>
                <w:rFonts w:ascii="Arial" w:hAnsi="Arial" w:eastAsia="ＭＳ 明朝"/>
                <w:kern w:val="0"/>
                <w:sz w:val="18"/>
                <w:szCs w:val="22"/>
                <w:lang w:val="en-US" w:eastAsia="en-US" w:bidi="ar-SA"/>
              </w:rPr>
            </w:pPr>
            <w:r>
              <w:rPr>
                <w:rFonts w:eastAsia="ＭＳ 明朝"/>
                <w:kern w:val="0"/>
                <w:sz w:val="18"/>
                <w:szCs w:val="22"/>
                <w:lang w:val="en-US" w:eastAsia="en-US" w:bidi="ar-SA"/>
              </w:rPr>
              <w:t>0.0299</w:t>
            </w:r>
          </w:p>
        </w:tc>
        <w:tc>
          <w:tcPr>
            <w:tcW w:w="1441" w:type="dxa"/>
            <w:tcBorders>
              <w:top w:val="single" w:sz="4" w:space="0" w:color="000000"/>
              <w:start w:val="single" w:sz="4" w:space="0" w:color="000000"/>
              <w:bottom w:val="single" w:sz="4" w:space="0" w:color="000000"/>
              <w:end w:val="single" w:sz="4" w:space="0" w:color="000000"/>
            </w:tcBorders>
          </w:tcPr>
          <w:p>
            <w:pPr>
              <w:pStyle w:val="Normal"/>
              <w:widowControl/>
              <w:spacing w:lineRule="auto" w:line="240" w:before="0" w:after="0"/>
              <w:jc w:val="start"/>
              <w:rPr>
                <w:rFonts w:ascii="Arial" w:hAnsi="Arial" w:eastAsia="ＭＳ 明朝"/>
                <w:kern w:val="0"/>
                <w:sz w:val="18"/>
                <w:szCs w:val="22"/>
                <w:lang w:val="en-US" w:eastAsia="en-US" w:bidi="ar-SA"/>
              </w:rPr>
            </w:pPr>
            <w:r>
              <w:rPr>
                <w:rFonts w:eastAsia="ＭＳ 明朝"/>
                <w:kern w:val="0"/>
                <w:sz w:val="18"/>
                <w:szCs w:val="22"/>
                <w:lang w:val="en-US" w:eastAsia="en-US" w:bidi="ar-SA"/>
              </w:rPr>
              <w:t>0.0516</w:t>
            </w:r>
          </w:p>
        </w:tc>
        <w:tc>
          <w:tcPr>
            <w:tcW w:w="1440" w:type="dxa"/>
            <w:tcBorders>
              <w:top w:val="single" w:sz="4" w:space="0" w:color="000000"/>
              <w:start w:val="single" w:sz="4" w:space="0" w:color="000000"/>
              <w:bottom w:val="single" w:sz="4" w:space="0" w:color="000000"/>
              <w:end w:val="single" w:sz="4" w:space="0" w:color="000000"/>
            </w:tcBorders>
          </w:tcPr>
          <w:p>
            <w:pPr>
              <w:pStyle w:val="Normal"/>
              <w:widowControl/>
              <w:spacing w:lineRule="auto" w:line="240" w:before="0" w:after="0"/>
              <w:jc w:val="start"/>
              <w:rPr>
                <w:rFonts w:ascii="Arial" w:hAnsi="Arial" w:eastAsia="ＭＳ 明朝"/>
                <w:kern w:val="0"/>
                <w:sz w:val="18"/>
                <w:szCs w:val="22"/>
                <w:lang w:val="en-US" w:eastAsia="en-US" w:bidi="ar-SA"/>
              </w:rPr>
            </w:pPr>
            <w:r>
              <w:rPr>
                <w:rFonts w:eastAsia="ＭＳ 明朝"/>
                <w:kern w:val="0"/>
                <w:sz w:val="18"/>
                <w:szCs w:val="22"/>
                <w:lang w:val="en-US" w:eastAsia="en-US" w:bidi="ar-SA"/>
              </w:rPr>
              <w:t>0.9625</w:t>
            </w:r>
          </w:p>
        </w:tc>
        <w:tc>
          <w:tcPr>
            <w:tcW w:w="1439" w:type="dxa"/>
            <w:tcBorders>
              <w:top w:val="single" w:sz="4" w:space="0" w:color="000000"/>
              <w:start w:val="single" w:sz="4" w:space="0" w:color="000000"/>
              <w:bottom w:val="single" w:sz="4" w:space="0" w:color="000000"/>
              <w:end w:val="single" w:sz="4" w:space="0" w:color="000000"/>
            </w:tcBorders>
          </w:tcPr>
          <w:p>
            <w:pPr>
              <w:pStyle w:val="Normal"/>
              <w:widowControl/>
              <w:spacing w:lineRule="auto" w:line="240" w:before="0" w:after="0"/>
              <w:jc w:val="start"/>
              <w:rPr>
                <w:rFonts w:ascii="Arial" w:hAnsi="Arial" w:eastAsia="ＭＳ 明朝"/>
                <w:kern w:val="0"/>
                <w:sz w:val="18"/>
                <w:szCs w:val="22"/>
                <w:lang w:val="en-US" w:eastAsia="en-US" w:bidi="ar-SA"/>
              </w:rPr>
            </w:pPr>
            <w:r>
              <w:rPr>
                <w:rFonts w:eastAsia="ＭＳ 明朝"/>
                <w:kern w:val="0"/>
                <w:sz w:val="18"/>
                <w:szCs w:val="22"/>
                <w:lang w:val="en-US" w:eastAsia="en-US" w:bidi="ar-SA"/>
              </w:rPr>
              <w:t>0.9300</w:t>
            </w:r>
          </w:p>
        </w:tc>
        <w:tc>
          <w:tcPr>
            <w:tcW w:w="1441" w:type="dxa"/>
            <w:tcBorders>
              <w:top w:val="single" w:sz="4" w:space="0" w:color="000000"/>
              <w:start w:val="single" w:sz="4" w:space="0" w:color="000000"/>
              <w:bottom w:val="single" w:sz="4" w:space="0" w:color="000000"/>
              <w:end w:val="single" w:sz="4" w:space="0" w:color="000000"/>
            </w:tcBorders>
          </w:tcPr>
          <w:p>
            <w:pPr>
              <w:pStyle w:val="Normal"/>
              <w:widowControl/>
              <w:spacing w:lineRule="auto" w:line="240" w:before="0" w:after="0"/>
              <w:jc w:val="start"/>
              <w:rPr>
                <w:rFonts w:ascii="Arial" w:hAnsi="Arial" w:eastAsia="ＭＳ 明朝"/>
                <w:kern w:val="0"/>
                <w:sz w:val="18"/>
                <w:szCs w:val="22"/>
                <w:lang w:val="en-US" w:eastAsia="en-US" w:bidi="ar-SA"/>
              </w:rPr>
            </w:pPr>
            <w:r>
              <w:rPr>
                <w:rFonts w:eastAsia="ＭＳ 明朝"/>
                <w:kern w:val="0"/>
                <w:sz w:val="18"/>
                <w:szCs w:val="22"/>
                <w:lang w:val="en-US" w:eastAsia="en-US" w:bidi="ar-SA"/>
              </w:rPr>
              <w:t>4.13e-4</w:t>
            </w:r>
          </w:p>
        </w:tc>
      </w:tr>
      <w:tr>
        <w:trPr/>
        <w:tc>
          <w:tcPr>
            <w:tcW w:w="1440" w:type="dxa"/>
            <w:tcBorders>
              <w:top w:val="single" w:sz="4" w:space="0" w:color="000000"/>
              <w:start w:val="single" w:sz="4" w:space="0" w:color="000000"/>
              <w:bottom w:val="single" w:sz="4" w:space="0" w:color="000000"/>
              <w:end w:val="single" w:sz="4" w:space="0" w:color="000000"/>
            </w:tcBorders>
          </w:tcPr>
          <w:p>
            <w:pPr>
              <w:pStyle w:val="Normal"/>
              <w:widowControl/>
              <w:spacing w:lineRule="auto" w:line="240" w:before="0" w:after="0"/>
              <w:jc w:val="start"/>
              <w:rPr>
                <w:rFonts w:ascii="Arial" w:hAnsi="Arial" w:eastAsia="ＭＳ 明朝"/>
                <w:kern w:val="0"/>
                <w:sz w:val="18"/>
                <w:szCs w:val="22"/>
                <w:lang w:val="en-US" w:eastAsia="en-US" w:bidi="ar-SA"/>
              </w:rPr>
            </w:pPr>
            <w:r>
              <w:rPr>
                <w:rFonts w:eastAsia="ＭＳ 明朝"/>
                <w:kern w:val="0"/>
                <w:sz w:val="18"/>
                <w:szCs w:val="22"/>
                <w:lang w:val="en-US" w:eastAsia="en-US" w:bidi="ar-SA"/>
              </w:rPr>
              <w:t>13</w:t>
            </w:r>
          </w:p>
        </w:tc>
        <w:tc>
          <w:tcPr>
            <w:tcW w:w="1439" w:type="dxa"/>
            <w:tcBorders>
              <w:top w:val="single" w:sz="4" w:space="0" w:color="000000"/>
              <w:start w:val="single" w:sz="4" w:space="0" w:color="000000"/>
              <w:bottom w:val="single" w:sz="4" w:space="0" w:color="000000"/>
              <w:end w:val="single" w:sz="4" w:space="0" w:color="000000"/>
            </w:tcBorders>
          </w:tcPr>
          <w:p>
            <w:pPr>
              <w:pStyle w:val="Normal"/>
              <w:widowControl/>
              <w:spacing w:lineRule="auto" w:line="240" w:before="0" w:after="0"/>
              <w:jc w:val="start"/>
              <w:rPr>
                <w:rFonts w:ascii="Arial" w:hAnsi="Arial" w:eastAsia="ＭＳ 明朝"/>
                <w:kern w:val="0"/>
                <w:sz w:val="18"/>
                <w:szCs w:val="22"/>
                <w:lang w:val="en-US" w:eastAsia="en-US" w:bidi="ar-SA"/>
              </w:rPr>
            </w:pPr>
            <w:r>
              <w:rPr>
                <w:rFonts w:eastAsia="ＭＳ 明朝"/>
                <w:kern w:val="0"/>
                <w:sz w:val="18"/>
                <w:szCs w:val="22"/>
                <w:lang w:val="en-US" w:eastAsia="en-US" w:bidi="ar-SA"/>
              </w:rPr>
              <w:t>0.0267</w:t>
            </w:r>
          </w:p>
        </w:tc>
        <w:tc>
          <w:tcPr>
            <w:tcW w:w="1441" w:type="dxa"/>
            <w:tcBorders>
              <w:top w:val="single" w:sz="4" w:space="0" w:color="000000"/>
              <w:start w:val="single" w:sz="4" w:space="0" w:color="000000"/>
              <w:bottom w:val="single" w:sz="4" w:space="0" w:color="000000"/>
              <w:end w:val="single" w:sz="4" w:space="0" w:color="000000"/>
            </w:tcBorders>
          </w:tcPr>
          <w:p>
            <w:pPr>
              <w:pStyle w:val="Normal"/>
              <w:widowControl/>
              <w:spacing w:lineRule="auto" w:line="240" w:before="0" w:after="0"/>
              <w:jc w:val="start"/>
              <w:rPr>
                <w:rFonts w:ascii="Arial" w:hAnsi="Arial" w:eastAsia="ＭＳ 明朝"/>
                <w:kern w:val="0"/>
                <w:sz w:val="18"/>
                <w:szCs w:val="22"/>
                <w:lang w:val="en-US" w:eastAsia="en-US" w:bidi="ar-SA"/>
              </w:rPr>
            </w:pPr>
            <w:r>
              <w:rPr>
                <w:rFonts w:eastAsia="ＭＳ 明朝"/>
                <w:kern w:val="0"/>
                <w:sz w:val="18"/>
                <w:szCs w:val="22"/>
                <w:lang w:val="en-US" w:eastAsia="en-US" w:bidi="ar-SA"/>
              </w:rPr>
              <w:t>0.0519</w:t>
            </w:r>
          </w:p>
        </w:tc>
        <w:tc>
          <w:tcPr>
            <w:tcW w:w="1440" w:type="dxa"/>
            <w:tcBorders>
              <w:top w:val="single" w:sz="4" w:space="0" w:color="000000"/>
              <w:start w:val="single" w:sz="4" w:space="0" w:color="000000"/>
              <w:bottom w:val="single" w:sz="4" w:space="0" w:color="000000"/>
              <w:end w:val="single" w:sz="4" w:space="0" w:color="000000"/>
            </w:tcBorders>
          </w:tcPr>
          <w:p>
            <w:pPr>
              <w:pStyle w:val="Normal"/>
              <w:widowControl/>
              <w:spacing w:lineRule="auto" w:line="240" w:before="0" w:after="0"/>
              <w:jc w:val="start"/>
              <w:rPr>
                <w:rFonts w:ascii="Arial" w:hAnsi="Arial" w:eastAsia="ＭＳ 明朝"/>
                <w:kern w:val="0"/>
                <w:sz w:val="18"/>
                <w:szCs w:val="22"/>
                <w:lang w:val="en-US" w:eastAsia="en-US" w:bidi="ar-SA"/>
              </w:rPr>
            </w:pPr>
            <w:r>
              <w:rPr>
                <w:rFonts w:eastAsia="ＭＳ 明朝"/>
                <w:kern w:val="0"/>
                <w:sz w:val="18"/>
                <w:szCs w:val="22"/>
                <w:lang w:val="en-US" w:eastAsia="en-US" w:bidi="ar-SA"/>
              </w:rPr>
              <w:t>0.9628</w:t>
            </w:r>
          </w:p>
        </w:tc>
        <w:tc>
          <w:tcPr>
            <w:tcW w:w="1439" w:type="dxa"/>
            <w:tcBorders>
              <w:top w:val="single" w:sz="4" w:space="0" w:color="000000"/>
              <w:start w:val="single" w:sz="4" w:space="0" w:color="000000"/>
              <w:bottom w:val="single" w:sz="4" w:space="0" w:color="000000"/>
              <w:end w:val="single" w:sz="4" w:space="0" w:color="000000"/>
            </w:tcBorders>
          </w:tcPr>
          <w:p>
            <w:pPr>
              <w:pStyle w:val="Normal"/>
              <w:widowControl/>
              <w:spacing w:lineRule="auto" w:line="240" w:before="0" w:after="0"/>
              <w:jc w:val="start"/>
              <w:rPr>
                <w:rFonts w:ascii="Arial" w:hAnsi="Arial" w:eastAsia="ＭＳ 明朝"/>
                <w:kern w:val="0"/>
                <w:sz w:val="18"/>
                <w:szCs w:val="22"/>
                <w:lang w:val="en-US" w:eastAsia="en-US" w:bidi="ar-SA"/>
              </w:rPr>
            </w:pPr>
            <w:r>
              <w:rPr>
                <w:rFonts w:eastAsia="ＭＳ 明朝"/>
                <w:kern w:val="0"/>
                <w:sz w:val="18"/>
                <w:szCs w:val="22"/>
                <w:lang w:val="en-US" w:eastAsia="en-US" w:bidi="ar-SA"/>
              </w:rPr>
              <w:t>0.9331</w:t>
            </w:r>
          </w:p>
        </w:tc>
        <w:tc>
          <w:tcPr>
            <w:tcW w:w="1441" w:type="dxa"/>
            <w:tcBorders>
              <w:top w:val="single" w:sz="4" w:space="0" w:color="000000"/>
              <w:start w:val="single" w:sz="4" w:space="0" w:color="000000"/>
              <w:bottom w:val="single" w:sz="4" w:space="0" w:color="000000"/>
              <w:end w:val="single" w:sz="4" w:space="0" w:color="000000"/>
            </w:tcBorders>
          </w:tcPr>
          <w:p>
            <w:pPr>
              <w:pStyle w:val="Normal"/>
              <w:widowControl/>
              <w:spacing w:lineRule="auto" w:line="240" w:before="0" w:after="0"/>
              <w:jc w:val="start"/>
              <w:rPr>
                <w:rFonts w:ascii="Arial" w:hAnsi="Arial" w:eastAsia="ＭＳ 明朝"/>
                <w:kern w:val="0"/>
                <w:sz w:val="18"/>
                <w:szCs w:val="22"/>
                <w:lang w:val="en-US" w:eastAsia="en-US" w:bidi="ar-SA"/>
              </w:rPr>
            </w:pPr>
            <w:r>
              <w:rPr>
                <w:rFonts w:eastAsia="ＭＳ 明朝"/>
                <w:kern w:val="0"/>
                <w:sz w:val="18"/>
                <w:szCs w:val="22"/>
                <w:lang w:val="en-US" w:eastAsia="en-US" w:bidi="ar-SA"/>
              </w:rPr>
              <w:t>3.29e-4</w:t>
            </w:r>
          </w:p>
        </w:tc>
      </w:tr>
      <w:tr>
        <w:trPr/>
        <w:tc>
          <w:tcPr>
            <w:tcW w:w="1440" w:type="dxa"/>
            <w:tcBorders>
              <w:top w:val="single" w:sz="4" w:space="0" w:color="000000"/>
              <w:start w:val="single" w:sz="4" w:space="0" w:color="000000"/>
              <w:bottom w:val="single" w:sz="4" w:space="0" w:color="000000"/>
              <w:end w:val="single" w:sz="4" w:space="0" w:color="000000"/>
            </w:tcBorders>
          </w:tcPr>
          <w:p>
            <w:pPr>
              <w:pStyle w:val="Normal"/>
              <w:widowControl/>
              <w:spacing w:lineRule="auto" w:line="240" w:before="0" w:after="0"/>
              <w:jc w:val="start"/>
              <w:rPr>
                <w:rFonts w:ascii="Arial" w:hAnsi="Arial" w:eastAsia="ＭＳ 明朝"/>
                <w:kern w:val="0"/>
                <w:sz w:val="18"/>
                <w:szCs w:val="22"/>
                <w:lang w:val="en-US" w:eastAsia="en-US" w:bidi="ar-SA"/>
              </w:rPr>
            </w:pPr>
            <w:r>
              <w:rPr>
                <w:rFonts w:eastAsia="ＭＳ 明朝"/>
                <w:kern w:val="0"/>
                <w:sz w:val="18"/>
                <w:szCs w:val="22"/>
                <w:lang w:val="en-US" w:eastAsia="en-US" w:bidi="ar-SA"/>
              </w:rPr>
              <w:t>14</w:t>
            </w:r>
          </w:p>
        </w:tc>
        <w:tc>
          <w:tcPr>
            <w:tcW w:w="1439" w:type="dxa"/>
            <w:tcBorders>
              <w:top w:val="single" w:sz="4" w:space="0" w:color="000000"/>
              <w:start w:val="single" w:sz="4" w:space="0" w:color="000000"/>
              <w:bottom w:val="single" w:sz="4" w:space="0" w:color="000000"/>
              <w:end w:val="single" w:sz="4" w:space="0" w:color="000000"/>
            </w:tcBorders>
          </w:tcPr>
          <w:p>
            <w:pPr>
              <w:pStyle w:val="Normal"/>
              <w:widowControl/>
              <w:spacing w:lineRule="auto" w:line="240" w:before="0" w:after="0"/>
              <w:jc w:val="start"/>
              <w:rPr>
                <w:rFonts w:ascii="Arial" w:hAnsi="Arial" w:eastAsia="ＭＳ 明朝"/>
                <w:kern w:val="0"/>
                <w:sz w:val="18"/>
                <w:szCs w:val="22"/>
                <w:lang w:val="en-US" w:eastAsia="en-US" w:bidi="ar-SA"/>
              </w:rPr>
            </w:pPr>
            <w:r>
              <w:rPr>
                <w:rFonts w:eastAsia="ＭＳ 明朝"/>
                <w:kern w:val="0"/>
                <w:sz w:val="18"/>
                <w:szCs w:val="22"/>
                <w:lang w:val="en-US" w:eastAsia="en-US" w:bidi="ar-SA"/>
              </w:rPr>
              <w:t>0.0230</w:t>
            </w:r>
          </w:p>
        </w:tc>
        <w:tc>
          <w:tcPr>
            <w:tcW w:w="1441" w:type="dxa"/>
            <w:tcBorders>
              <w:top w:val="single" w:sz="4" w:space="0" w:color="000000"/>
              <w:start w:val="single" w:sz="4" w:space="0" w:color="000000"/>
              <w:bottom w:val="single" w:sz="4" w:space="0" w:color="000000"/>
              <w:end w:val="single" w:sz="4" w:space="0" w:color="000000"/>
            </w:tcBorders>
          </w:tcPr>
          <w:p>
            <w:pPr>
              <w:pStyle w:val="Normal"/>
              <w:widowControl/>
              <w:spacing w:lineRule="auto" w:line="240" w:before="0" w:after="0"/>
              <w:jc w:val="start"/>
              <w:rPr>
                <w:rFonts w:ascii="Arial" w:hAnsi="Arial" w:eastAsia="ＭＳ 明朝"/>
                <w:kern w:val="0"/>
                <w:sz w:val="18"/>
                <w:szCs w:val="22"/>
                <w:lang w:val="en-US" w:eastAsia="en-US" w:bidi="ar-SA"/>
              </w:rPr>
            </w:pPr>
            <w:r>
              <w:rPr>
                <w:rFonts w:eastAsia="ＭＳ 明朝"/>
                <w:kern w:val="0"/>
                <w:sz w:val="18"/>
                <w:szCs w:val="22"/>
                <w:lang w:val="en-US" w:eastAsia="en-US" w:bidi="ar-SA"/>
              </w:rPr>
              <w:t>0.0507</w:t>
            </w:r>
          </w:p>
        </w:tc>
        <w:tc>
          <w:tcPr>
            <w:tcW w:w="1440" w:type="dxa"/>
            <w:tcBorders>
              <w:top w:val="single" w:sz="4" w:space="0" w:color="000000"/>
              <w:start w:val="single" w:sz="4" w:space="0" w:color="000000"/>
              <w:bottom w:val="single" w:sz="4" w:space="0" w:color="000000"/>
              <w:end w:val="single" w:sz="4" w:space="0" w:color="000000"/>
            </w:tcBorders>
          </w:tcPr>
          <w:p>
            <w:pPr>
              <w:pStyle w:val="Normal"/>
              <w:widowControl/>
              <w:spacing w:lineRule="auto" w:line="240" w:before="0" w:after="0"/>
              <w:jc w:val="start"/>
              <w:rPr>
                <w:rFonts w:ascii="Arial" w:hAnsi="Arial" w:eastAsia="ＭＳ 明朝"/>
                <w:kern w:val="0"/>
                <w:sz w:val="18"/>
                <w:szCs w:val="22"/>
                <w:lang w:val="en-US" w:eastAsia="en-US" w:bidi="ar-SA"/>
              </w:rPr>
            </w:pPr>
            <w:r>
              <w:rPr>
                <w:rFonts w:eastAsia="ＭＳ 明朝"/>
                <w:kern w:val="0"/>
                <w:sz w:val="18"/>
                <w:szCs w:val="22"/>
                <w:lang w:val="en-US" w:eastAsia="en-US" w:bidi="ar-SA"/>
              </w:rPr>
              <w:t>0.9642</w:t>
            </w:r>
          </w:p>
        </w:tc>
        <w:tc>
          <w:tcPr>
            <w:tcW w:w="1439" w:type="dxa"/>
            <w:tcBorders>
              <w:top w:val="single" w:sz="4" w:space="0" w:color="000000"/>
              <w:start w:val="single" w:sz="4" w:space="0" w:color="000000"/>
              <w:bottom w:val="single" w:sz="4" w:space="0" w:color="000000"/>
              <w:end w:val="single" w:sz="4" w:space="0" w:color="000000"/>
            </w:tcBorders>
          </w:tcPr>
          <w:p>
            <w:pPr>
              <w:pStyle w:val="Normal"/>
              <w:widowControl/>
              <w:spacing w:lineRule="auto" w:line="240" w:before="0" w:after="0"/>
              <w:jc w:val="start"/>
              <w:rPr>
                <w:rFonts w:ascii="Arial" w:hAnsi="Arial" w:eastAsia="ＭＳ 明朝"/>
                <w:kern w:val="0"/>
                <w:sz w:val="18"/>
                <w:szCs w:val="22"/>
                <w:lang w:val="en-US" w:eastAsia="en-US" w:bidi="ar-SA"/>
              </w:rPr>
            </w:pPr>
            <w:r>
              <w:rPr>
                <w:rFonts w:eastAsia="ＭＳ 明朝"/>
                <w:kern w:val="0"/>
                <w:sz w:val="18"/>
                <w:szCs w:val="22"/>
                <w:lang w:val="en-US" w:eastAsia="en-US" w:bidi="ar-SA"/>
              </w:rPr>
              <w:t>0.9349</w:t>
            </w:r>
          </w:p>
        </w:tc>
        <w:tc>
          <w:tcPr>
            <w:tcW w:w="1441" w:type="dxa"/>
            <w:tcBorders>
              <w:top w:val="single" w:sz="4" w:space="0" w:color="000000"/>
              <w:start w:val="single" w:sz="4" w:space="0" w:color="000000"/>
              <w:bottom w:val="single" w:sz="4" w:space="0" w:color="000000"/>
              <w:end w:val="single" w:sz="4" w:space="0" w:color="000000"/>
            </w:tcBorders>
          </w:tcPr>
          <w:p>
            <w:pPr>
              <w:pStyle w:val="Normal"/>
              <w:widowControl/>
              <w:spacing w:lineRule="auto" w:line="240" w:before="0" w:after="0"/>
              <w:jc w:val="start"/>
              <w:rPr>
                <w:rFonts w:ascii="Arial" w:hAnsi="Arial" w:eastAsia="ＭＳ 明朝"/>
                <w:kern w:val="0"/>
                <w:sz w:val="18"/>
                <w:szCs w:val="22"/>
                <w:lang w:val="en-US" w:eastAsia="en-US" w:bidi="ar-SA"/>
              </w:rPr>
            </w:pPr>
            <w:r>
              <w:rPr>
                <w:rFonts w:eastAsia="ＭＳ 明朝"/>
                <w:kern w:val="0"/>
                <w:sz w:val="18"/>
                <w:szCs w:val="22"/>
                <w:lang w:val="en-US" w:eastAsia="en-US" w:bidi="ar-SA"/>
              </w:rPr>
              <w:t>2.50e-4</w:t>
            </w:r>
          </w:p>
        </w:tc>
      </w:tr>
      <w:tr>
        <w:trPr/>
        <w:tc>
          <w:tcPr>
            <w:tcW w:w="1440" w:type="dxa"/>
            <w:tcBorders>
              <w:top w:val="single" w:sz="4" w:space="0" w:color="000000"/>
              <w:start w:val="single" w:sz="4" w:space="0" w:color="000000"/>
              <w:bottom w:val="single" w:sz="4" w:space="0" w:color="000000"/>
              <w:end w:val="single" w:sz="4" w:space="0" w:color="000000"/>
            </w:tcBorders>
          </w:tcPr>
          <w:p>
            <w:pPr>
              <w:pStyle w:val="Normal"/>
              <w:widowControl/>
              <w:spacing w:lineRule="auto" w:line="240" w:before="0" w:after="0"/>
              <w:jc w:val="start"/>
              <w:rPr>
                <w:rFonts w:ascii="Arial" w:hAnsi="Arial" w:eastAsia="ＭＳ 明朝"/>
                <w:kern w:val="0"/>
                <w:sz w:val="18"/>
                <w:szCs w:val="22"/>
                <w:lang w:val="en-US" w:eastAsia="en-US" w:bidi="ar-SA"/>
              </w:rPr>
            </w:pPr>
            <w:r>
              <w:rPr>
                <w:rFonts w:eastAsia="ＭＳ 明朝"/>
                <w:kern w:val="0"/>
                <w:sz w:val="18"/>
                <w:szCs w:val="22"/>
                <w:lang w:val="en-US" w:eastAsia="en-US" w:bidi="ar-SA"/>
              </w:rPr>
              <w:t>15</w:t>
            </w:r>
          </w:p>
        </w:tc>
        <w:tc>
          <w:tcPr>
            <w:tcW w:w="1439" w:type="dxa"/>
            <w:tcBorders>
              <w:top w:val="single" w:sz="4" w:space="0" w:color="000000"/>
              <w:start w:val="single" w:sz="4" w:space="0" w:color="000000"/>
              <w:bottom w:val="single" w:sz="4" w:space="0" w:color="000000"/>
              <w:end w:val="single" w:sz="4" w:space="0" w:color="000000"/>
            </w:tcBorders>
          </w:tcPr>
          <w:p>
            <w:pPr>
              <w:pStyle w:val="Normal"/>
              <w:widowControl/>
              <w:spacing w:lineRule="auto" w:line="240" w:before="0" w:after="0"/>
              <w:jc w:val="start"/>
              <w:rPr>
                <w:rFonts w:ascii="Arial" w:hAnsi="Arial" w:eastAsia="ＭＳ 明朝"/>
                <w:kern w:val="0"/>
                <w:sz w:val="18"/>
                <w:szCs w:val="22"/>
                <w:lang w:val="en-US" w:eastAsia="en-US" w:bidi="ar-SA"/>
              </w:rPr>
            </w:pPr>
            <w:r>
              <w:rPr>
                <w:rFonts w:eastAsia="ＭＳ 明朝"/>
                <w:kern w:val="0"/>
                <w:sz w:val="18"/>
                <w:szCs w:val="22"/>
                <w:lang w:val="en-US" w:eastAsia="en-US" w:bidi="ar-SA"/>
              </w:rPr>
              <w:t>0.0207</w:t>
            </w:r>
          </w:p>
        </w:tc>
        <w:tc>
          <w:tcPr>
            <w:tcW w:w="1441" w:type="dxa"/>
            <w:tcBorders>
              <w:top w:val="single" w:sz="4" w:space="0" w:color="000000"/>
              <w:start w:val="single" w:sz="4" w:space="0" w:color="000000"/>
              <w:bottom w:val="single" w:sz="4" w:space="0" w:color="000000"/>
              <w:end w:val="single" w:sz="4" w:space="0" w:color="000000"/>
            </w:tcBorders>
          </w:tcPr>
          <w:p>
            <w:pPr>
              <w:pStyle w:val="Normal"/>
              <w:widowControl/>
              <w:spacing w:lineRule="auto" w:line="240" w:before="0" w:after="0"/>
              <w:jc w:val="start"/>
              <w:rPr>
                <w:rFonts w:ascii="Arial" w:hAnsi="Arial" w:eastAsia="ＭＳ 明朝"/>
                <w:kern w:val="0"/>
                <w:sz w:val="18"/>
                <w:szCs w:val="22"/>
                <w:lang w:val="en-US" w:eastAsia="en-US" w:bidi="ar-SA"/>
              </w:rPr>
            </w:pPr>
            <w:r>
              <w:rPr>
                <w:rFonts w:eastAsia="ＭＳ 明朝"/>
                <w:kern w:val="0"/>
                <w:sz w:val="18"/>
                <w:szCs w:val="22"/>
                <w:lang w:val="en-US" w:eastAsia="en-US" w:bidi="ar-SA"/>
              </w:rPr>
              <w:t>0.0515</w:t>
            </w:r>
          </w:p>
        </w:tc>
        <w:tc>
          <w:tcPr>
            <w:tcW w:w="1440" w:type="dxa"/>
            <w:tcBorders>
              <w:top w:val="single" w:sz="4" w:space="0" w:color="000000"/>
              <w:start w:val="single" w:sz="4" w:space="0" w:color="000000"/>
              <w:bottom w:val="single" w:sz="4" w:space="0" w:color="000000"/>
              <w:end w:val="single" w:sz="4" w:space="0" w:color="000000"/>
            </w:tcBorders>
          </w:tcPr>
          <w:p>
            <w:pPr>
              <w:pStyle w:val="Normal"/>
              <w:widowControl/>
              <w:spacing w:lineRule="auto" w:line="240" w:before="0" w:after="0"/>
              <w:jc w:val="start"/>
              <w:rPr>
                <w:rFonts w:ascii="Arial" w:hAnsi="Arial" w:eastAsia="ＭＳ 明朝"/>
                <w:kern w:val="0"/>
                <w:sz w:val="18"/>
                <w:szCs w:val="22"/>
                <w:lang w:val="en-US" w:eastAsia="en-US" w:bidi="ar-SA"/>
              </w:rPr>
            </w:pPr>
            <w:r>
              <w:rPr>
                <w:rFonts w:eastAsia="ＭＳ 明朝"/>
                <w:kern w:val="0"/>
                <w:sz w:val="18"/>
                <w:szCs w:val="22"/>
                <w:lang w:val="en-US" w:eastAsia="en-US" w:bidi="ar-SA"/>
              </w:rPr>
              <w:t>0.9664</w:t>
            </w:r>
          </w:p>
        </w:tc>
        <w:tc>
          <w:tcPr>
            <w:tcW w:w="1439" w:type="dxa"/>
            <w:tcBorders>
              <w:top w:val="single" w:sz="4" w:space="0" w:color="000000"/>
              <w:start w:val="single" w:sz="4" w:space="0" w:color="000000"/>
              <w:bottom w:val="single" w:sz="4" w:space="0" w:color="000000"/>
              <w:end w:val="single" w:sz="4" w:space="0" w:color="000000"/>
            </w:tcBorders>
          </w:tcPr>
          <w:p>
            <w:pPr>
              <w:pStyle w:val="Normal"/>
              <w:widowControl/>
              <w:spacing w:lineRule="auto" w:line="240" w:before="0" w:after="0"/>
              <w:jc w:val="start"/>
              <w:rPr>
                <w:rFonts w:ascii="Arial" w:hAnsi="Arial" w:eastAsia="ＭＳ 明朝"/>
                <w:kern w:val="0"/>
                <w:sz w:val="18"/>
                <w:szCs w:val="22"/>
                <w:lang w:val="en-US" w:eastAsia="en-US" w:bidi="ar-SA"/>
              </w:rPr>
            </w:pPr>
            <w:r>
              <w:rPr>
                <w:rFonts w:eastAsia="ＭＳ 明朝"/>
                <w:kern w:val="0"/>
                <w:sz w:val="18"/>
                <w:szCs w:val="22"/>
                <w:lang w:val="en-US" w:eastAsia="en-US" w:bidi="ar-SA"/>
              </w:rPr>
              <w:t>0.9376</w:t>
            </w:r>
          </w:p>
        </w:tc>
        <w:tc>
          <w:tcPr>
            <w:tcW w:w="1441" w:type="dxa"/>
            <w:tcBorders>
              <w:top w:val="single" w:sz="4" w:space="0" w:color="000000"/>
              <w:start w:val="single" w:sz="4" w:space="0" w:color="000000"/>
              <w:bottom w:val="single" w:sz="4" w:space="0" w:color="000000"/>
              <w:end w:val="single" w:sz="4" w:space="0" w:color="000000"/>
            </w:tcBorders>
          </w:tcPr>
          <w:p>
            <w:pPr>
              <w:pStyle w:val="Normal"/>
              <w:widowControl/>
              <w:spacing w:lineRule="auto" w:line="240" w:before="0" w:after="0"/>
              <w:jc w:val="start"/>
              <w:rPr>
                <w:rFonts w:ascii="Arial" w:hAnsi="Arial" w:eastAsia="ＭＳ 明朝"/>
                <w:kern w:val="0"/>
                <w:sz w:val="18"/>
                <w:szCs w:val="22"/>
                <w:lang w:val="en-US" w:eastAsia="en-US" w:bidi="ar-SA"/>
              </w:rPr>
            </w:pPr>
            <w:r>
              <w:rPr>
                <w:rFonts w:eastAsia="ＭＳ 明朝"/>
                <w:kern w:val="0"/>
                <w:sz w:val="18"/>
                <w:szCs w:val="22"/>
                <w:lang w:val="en-US" w:eastAsia="en-US" w:bidi="ar-SA"/>
              </w:rPr>
              <w:t>1.79e-4</w:t>
            </w:r>
          </w:p>
        </w:tc>
      </w:tr>
      <w:tr>
        <w:trPr/>
        <w:tc>
          <w:tcPr>
            <w:tcW w:w="1440" w:type="dxa"/>
            <w:tcBorders>
              <w:top w:val="single" w:sz="4" w:space="0" w:color="000000"/>
              <w:start w:val="single" w:sz="4" w:space="0" w:color="000000"/>
              <w:bottom w:val="single" w:sz="4" w:space="0" w:color="000000"/>
              <w:end w:val="single" w:sz="4" w:space="0" w:color="000000"/>
            </w:tcBorders>
          </w:tcPr>
          <w:p>
            <w:pPr>
              <w:pStyle w:val="Normal"/>
              <w:widowControl/>
              <w:spacing w:lineRule="auto" w:line="240" w:before="0" w:after="0"/>
              <w:jc w:val="start"/>
              <w:rPr>
                <w:rFonts w:ascii="Arial" w:hAnsi="Arial" w:eastAsia="ＭＳ 明朝"/>
                <w:kern w:val="0"/>
                <w:sz w:val="18"/>
                <w:szCs w:val="22"/>
                <w:lang w:val="en-US" w:eastAsia="en-US" w:bidi="ar-SA"/>
              </w:rPr>
            </w:pPr>
            <w:r>
              <w:rPr>
                <w:rFonts w:eastAsia="ＭＳ 明朝"/>
                <w:kern w:val="0"/>
                <w:sz w:val="18"/>
                <w:szCs w:val="22"/>
                <w:lang w:val="en-US" w:eastAsia="en-US" w:bidi="ar-SA"/>
              </w:rPr>
              <w:t>16</w:t>
            </w:r>
          </w:p>
        </w:tc>
        <w:tc>
          <w:tcPr>
            <w:tcW w:w="1439" w:type="dxa"/>
            <w:tcBorders>
              <w:top w:val="single" w:sz="4" w:space="0" w:color="000000"/>
              <w:start w:val="single" w:sz="4" w:space="0" w:color="000000"/>
              <w:bottom w:val="single" w:sz="4" w:space="0" w:color="000000"/>
              <w:end w:val="single" w:sz="4" w:space="0" w:color="000000"/>
            </w:tcBorders>
          </w:tcPr>
          <w:p>
            <w:pPr>
              <w:pStyle w:val="Normal"/>
              <w:widowControl/>
              <w:spacing w:lineRule="auto" w:line="240" w:before="0" w:after="0"/>
              <w:jc w:val="start"/>
              <w:rPr>
                <w:rFonts w:ascii="Arial" w:hAnsi="Arial" w:eastAsia="ＭＳ 明朝"/>
                <w:kern w:val="0"/>
                <w:sz w:val="18"/>
                <w:szCs w:val="22"/>
                <w:lang w:val="en-US" w:eastAsia="en-US" w:bidi="ar-SA"/>
              </w:rPr>
            </w:pPr>
            <w:r>
              <w:rPr>
                <w:rFonts w:eastAsia="ＭＳ 明朝"/>
                <w:kern w:val="0"/>
                <w:sz w:val="18"/>
                <w:szCs w:val="22"/>
                <w:lang w:val="en-US" w:eastAsia="en-US" w:bidi="ar-SA"/>
              </w:rPr>
              <w:t>0.0183</w:t>
            </w:r>
          </w:p>
        </w:tc>
        <w:tc>
          <w:tcPr>
            <w:tcW w:w="1441" w:type="dxa"/>
            <w:tcBorders>
              <w:top w:val="single" w:sz="4" w:space="0" w:color="000000"/>
              <w:start w:val="single" w:sz="4" w:space="0" w:color="000000"/>
              <w:bottom w:val="single" w:sz="4" w:space="0" w:color="000000"/>
              <w:end w:val="single" w:sz="4" w:space="0" w:color="000000"/>
            </w:tcBorders>
          </w:tcPr>
          <w:p>
            <w:pPr>
              <w:pStyle w:val="Normal"/>
              <w:widowControl/>
              <w:spacing w:lineRule="auto" w:line="240" w:before="0" w:after="0"/>
              <w:jc w:val="start"/>
              <w:rPr>
                <w:rFonts w:ascii="Arial" w:hAnsi="Arial" w:eastAsia="ＭＳ 明朝"/>
                <w:kern w:val="0"/>
                <w:sz w:val="18"/>
                <w:szCs w:val="22"/>
                <w:lang w:val="en-US" w:eastAsia="en-US" w:bidi="ar-SA"/>
              </w:rPr>
            </w:pPr>
            <w:r>
              <w:rPr>
                <w:rFonts w:eastAsia="ＭＳ 明朝"/>
                <w:kern w:val="0"/>
                <w:sz w:val="18"/>
                <w:szCs w:val="22"/>
                <w:lang w:val="en-US" w:eastAsia="en-US" w:bidi="ar-SA"/>
              </w:rPr>
              <w:t>0.0553</w:t>
            </w:r>
          </w:p>
        </w:tc>
        <w:tc>
          <w:tcPr>
            <w:tcW w:w="1440" w:type="dxa"/>
            <w:tcBorders>
              <w:top w:val="single" w:sz="4" w:space="0" w:color="000000"/>
              <w:start w:val="single" w:sz="4" w:space="0" w:color="000000"/>
              <w:bottom w:val="single" w:sz="4" w:space="0" w:color="000000"/>
              <w:end w:val="single" w:sz="4" w:space="0" w:color="000000"/>
            </w:tcBorders>
          </w:tcPr>
          <w:p>
            <w:pPr>
              <w:pStyle w:val="Normal"/>
              <w:widowControl/>
              <w:spacing w:lineRule="auto" w:line="240" w:before="0" w:after="0"/>
              <w:jc w:val="start"/>
              <w:rPr>
                <w:rFonts w:ascii="Arial" w:hAnsi="Arial" w:eastAsia="ＭＳ 明朝"/>
                <w:kern w:val="0"/>
                <w:sz w:val="18"/>
                <w:szCs w:val="22"/>
                <w:lang w:val="en-US" w:eastAsia="en-US" w:bidi="ar-SA"/>
              </w:rPr>
            </w:pPr>
            <w:r>
              <w:rPr>
                <w:rFonts w:eastAsia="ＭＳ 明朝"/>
                <w:kern w:val="0"/>
                <w:sz w:val="18"/>
                <w:szCs w:val="22"/>
                <w:lang w:val="en-US" w:eastAsia="en-US" w:bidi="ar-SA"/>
              </w:rPr>
              <w:t>0.9662</w:t>
            </w:r>
          </w:p>
        </w:tc>
        <w:tc>
          <w:tcPr>
            <w:tcW w:w="1439" w:type="dxa"/>
            <w:tcBorders>
              <w:top w:val="single" w:sz="4" w:space="0" w:color="000000"/>
              <w:start w:val="single" w:sz="4" w:space="0" w:color="000000"/>
              <w:bottom w:val="single" w:sz="4" w:space="0" w:color="000000"/>
              <w:end w:val="single" w:sz="4" w:space="0" w:color="000000"/>
            </w:tcBorders>
          </w:tcPr>
          <w:p>
            <w:pPr>
              <w:pStyle w:val="Normal"/>
              <w:widowControl/>
              <w:spacing w:lineRule="auto" w:line="240" w:before="0" w:after="0"/>
              <w:jc w:val="start"/>
              <w:rPr>
                <w:rFonts w:ascii="Arial" w:hAnsi="Arial" w:eastAsia="ＭＳ 明朝"/>
                <w:kern w:val="0"/>
                <w:sz w:val="18"/>
                <w:szCs w:val="22"/>
                <w:lang w:val="en-US" w:eastAsia="en-US" w:bidi="ar-SA"/>
              </w:rPr>
            </w:pPr>
            <w:r>
              <w:rPr>
                <w:rFonts w:eastAsia="ＭＳ 明朝"/>
                <w:kern w:val="0"/>
                <w:sz w:val="18"/>
                <w:szCs w:val="22"/>
                <w:lang w:val="en-US" w:eastAsia="en-US" w:bidi="ar-SA"/>
              </w:rPr>
              <w:t>0.9406</w:t>
            </w:r>
          </w:p>
        </w:tc>
        <w:tc>
          <w:tcPr>
            <w:tcW w:w="1441" w:type="dxa"/>
            <w:tcBorders>
              <w:top w:val="single" w:sz="4" w:space="0" w:color="000000"/>
              <w:start w:val="single" w:sz="4" w:space="0" w:color="000000"/>
              <w:bottom w:val="single" w:sz="4" w:space="0" w:color="000000"/>
              <w:end w:val="single" w:sz="4" w:space="0" w:color="000000"/>
            </w:tcBorders>
          </w:tcPr>
          <w:p>
            <w:pPr>
              <w:pStyle w:val="Normal"/>
              <w:widowControl/>
              <w:spacing w:lineRule="auto" w:line="240" w:before="0" w:after="0"/>
              <w:jc w:val="start"/>
              <w:rPr>
                <w:rFonts w:ascii="Arial" w:hAnsi="Arial" w:eastAsia="ＭＳ 明朝"/>
                <w:kern w:val="0"/>
                <w:sz w:val="18"/>
                <w:szCs w:val="22"/>
                <w:lang w:val="en-US" w:eastAsia="en-US" w:bidi="ar-SA"/>
              </w:rPr>
            </w:pPr>
            <w:r>
              <w:rPr>
                <w:rFonts w:eastAsia="ＭＳ 明朝"/>
                <w:kern w:val="0"/>
                <w:sz w:val="18"/>
                <w:szCs w:val="22"/>
                <w:lang w:val="en-US" w:eastAsia="en-US" w:bidi="ar-SA"/>
              </w:rPr>
              <w:t>1.17e-4</w:t>
            </w:r>
          </w:p>
        </w:tc>
      </w:tr>
      <w:tr>
        <w:trPr/>
        <w:tc>
          <w:tcPr>
            <w:tcW w:w="1440" w:type="dxa"/>
            <w:tcBorders>
              <w:top w:val="single" w:sz="4" w:space="0" w:color="000000"/>
              <w:start w:val="single" w:sz="4" w:space="0" w:color="000000"/>
              <w:bottom w:val="single" w:sz="4" w:space="0" w:color="000000"/>
              <w:end w:val="single" w:sz="4" w:space="0" w:color="000000"/>
            </w:tcBorders>
          </w:tcPr>
          <w:p>
            <w:pPr>
              <w:pStyle w:val="Normal"/>
              <w:widowControl/>
              <w:spacing w:lineRule="auto" w:line="240" w:before="0" w:after="0"/>
              <w:jc w:val="start"/>
              <w:rPr>
                <w:rFonts w:ascii="Arial" w:hAnsi="Arial" w:eastAsia="ＭＳ 明朝"/>
                <w:kern w:val="0"/>
                <w:sz w:val="18"/>
                <w:szCs w:val="22"/>
                <w:lang w:val="en-US" w:eastAsia="en-US" w:bidi="ar-SA"/>
              </w:rPr>
            </w:pPr>
            <w:r>
              <w:rPr>
                <w:rFonts w:eastAsia="ＭＳ 明朝"/>
                <w:kern w:val="0"/>
                <w:sz w:val="18"/>
                <w:szCs w:val="22"/>
                <w:lang w:val="en-US" w:eastAsia="en-US" w:bidi="ar-SA"/>
              </w:rPr>
              <w:t>17</w:t>
            </w:r>
          </w:p>
        </w:tc>
        <w:tc>
          <w:tcPr>
            <w:tcW w:w="1439" w:type="dxa"/>
            <w:tcBorders>
              <w:top w:val="single" w:sz="4" w:space="0" w:color="000000"/>
              <w:start w:val="single" w:sz="4" w:space="0" w:color="000000"/>
              <w:bottom w:val="single" w:sz="4" w:space="0" w:color="000000"/>
              <w:end w:val="single" w:sz="4" w:space="0" w:color="000000"/>
            </w:tcBorders>
          </w:tcPr>
          <w:p>
            <w:pPr>
              <w:pStyle w:val="Normal"/>
              <w:widowControl/>
              <w:spacing w:lineRule="auto" w:line="240" w:before="0" w:after="0"/>
              <w:jc w:val="start"/>
              <w:rPr>
                <w:rFonts w:ascii="Arial" w:hAnsi="Arial" w:eastAsia="ＭＳ 明朝"/>
                <w:kern w:val="0"/>
                <w:sz w:val="18"/>
                <w:szCs w:val="22"/>
                <w:lang w:val="en-US" w:eastAsia="en-US" w:bidi="ar-SA"/>
              </w:rPr>
            </w:pPr>
            <w:r>
              <w:rPr>
                <w:rFonts w:eastAsia="ＭＳ 明朝"/>
                <w:kern w:val="0"/>
                <w:sz w:val="18"/>
                <w:szCs w:val="22"/>
                <w:lang w:val="en-US" w:eastAsia="en-US" w:bidi="ar-SA"/>
              </w:rPr>
              <w:t>0.0165</w:t>
            </w:r>
          </w:p>
        </w:tc>
        <w:tc>
          <w:tcPr>
            <w:tcW w:w="1441" w:type="dxa"/>
            <w:tcBorders>
              <w:top w:val="single" w:sz="4" w:space="0" w:color="000000"/>
              <w:start w:val="single" w:sz="4" w:space="0" w:color="000000"/>
              <w:bottom w:val="single" w:sz="4" w:space="0" w:color="000000"/>
              <w:end w:val="single" w:sz="4" w:space="0" w:color="000000"/>
            </w:tcBorders>
          </w:tcPr>
          <w:p>
            <w:pPr>
              <w:pStyle w:val="Normal"/>
              <w:widowControl/>
              <w:spacing w:lineRule="auto" w:line="240" w:before="0" w:after="0"/>
              <w:jc w:val="start"/>
              <w:rPr>
                <w:rFonts w:ascii="Arial" w:hAnsi="Arial" w:eastAsia="ＭＳ 明朝"/>
                <w:kern w:val="0"/>
                <w:sz w:val="18"/>
                <w:szCs w:val="22"/>
                <w:lang w:val="en-US" w:eastAsia="en-US" w:bidi="ar-SA"/>
              </w:rPr>
            </w:pPr>
            <w:r>
              <w:rPr>
                <w:rFonts w:eastAsia="ＭＳ 明朝"/>
                <w:kern w:val="0"/>
                <w:sz w:val="18"/>
                <w:szCs w:val="22"/>
                <w:lang w:val="en-US" w:eastAsia="en-US" w:bidi="ar-SA"/>
              </w:rPr>
              <w:t>0.0534</w:t>
            </w:r>
          </w:p>
        </w:tc>
        <w:tc>
          <w:tcPr>
            <w:tcW w:w="1440" w:type="dxa"/>
            <w:tcBorders>
              <w:top w:val="single" w:sz="4" w:space="0" w:color="000000"/>
              <w:start w:val="single" w:sz="4" w:space="0" w:color="000000"/>
              <w:bottom w:val="single" w:sz="4" w:space="0" w:color="000000"/>
              <w:end w:val="single" w:sz="4" w:space="0" w:color="000000"/>
            </w:tcBorders>
          </w:tcPr>
          <w:p>
            <w:pPr>
              <w:pStyle w:val="Normal"/>
              <w:widowControl/>
              <w:spacing w:lineRule="auto" w:line="240" w:before="0" w:after="0"/>
              <w:jc w:val="start"/>
              <w:rPr>
                <w:rFonts w:ascii="Arial" w:hAnsi="Arial" w:eastAsia="ＭＳ 明朝"/>
                <w:kern w:val="0"/>
                <w:sz w:val="18"/>
                <w:szCs w:val="22"/>
                <w:lang w:val="en-US" w:eastAsia="en-US" w:bidi="ar-SA"/>
              </w:rPr>
            </w:pPr>
            <w:r>
              <w:rPr>
                <w:rFonts w:eastAsia="ＭＳ 明朝"/>
                <w:kern w:val="0"/>
                <w:sz w:val="18"/>
                <w:szCs w:val="22"/>
                <w:lang w:val="en-US" w:eastAsia="en-US" w:bidi="ar-SA"/>
              </w:rPr>
              <w:t>0.9672</w:t>
            </w:r>
          </w:p>
        </w:tc>
        <w:tc>
          <w:tcPr>
            <w:tcW w:w="1439" w:type="dxa"/>
            <w:tcBorders>
              <w:top w:val="single" w:sz="4" w:space="0" w:color="000000"/>
              <w:start w:val="single" w:sz="4" w:space="0" w:color="000000"/>
              <w:bottom w:val="single" w:sz="4" w:space="0" w:color="000000"/>
              <w:end w:val="single" w:sz="4" w:space="0" w:color="000000"/>
            </w:tcBorders>
          </w:tcPr>
          <w:p>
            <w:pPr>
              <w:pStyle w:val="Normal"/>
              <w:widowControl/>
              <w:spacing w:lineRule="auto" w:line="240" w:before="0" w:after="0"/>
              <w:jc w:val="start"/>
              <w:rPr>
                <w:rFonts w:ascii="Arial" w:hAnsi="Arial" w:eastAsia="ＭＳ 明朝"/>
                <w:kern w:val="0"/>
                <w:sz w:val="18"/>
                <w:szCs w:val="22"/>
                <w:lang w:val="en-US" w:eastAsia="en-US" w:bidi="ar-SA"/>
              </w:rPr>
            </w:pPr>
            <w:r>
              <w:rPr>
                <w:rFonts w:eastAsia="ＭＳ 明朝"/>
                <w:kern w:val="0"/>
                <w:sz w:val="18"/>
                <w:szCs w:val="22"/>
                <w:lang w:val="en-US" w:eastAsia="en-US" w:bidi="ar-SA"/>
              </w:rPr>
              <w:t>0.9405</w:t>
            </w:r>
          </w:p>
        </w:tc>
        <w:tc>
          <w:tcPr>
            <w:tcW w:w="1441" w:type="dxa"/>
            <w:tcBorders>
              <w:top w:val="single" w:sz="4" w:space="0" w:color="000000"/>
              <w:start w:val="single" w:sz="4" w:space="0" w:color="000000"/>
              <w:bottom w:val="single" w:sz="4" w:space="0" w:color="000000"/>
              <w:end w:val="single" w:sz="4" w:space="0" w:color="000000"/>
            </w:tcBorders>
          </w:tcPr>
          <w:p>
            <w:pPr>
              <w:pStyle w:val="Normal"/>
              <w:widowControl/>
              <w:spacing w:lineRule="auto" w:line="240" w:before="0" w:after="0"/>
              <w:jc w:val="start"/>
              <w:rPr>
                <w:rFonts w:ascii="Arial" w:hAnsi="Arial" w:eastAsia="ＭＳ 明朝"/>
                <w:kern w:val="0"/>
                <w:sz w:val="18"/>
                <w:szCs w:val="22"/>
                <w:lang w:val="en-US" w:eastAsia="en-US" w:bidi="ar-SA"/>
              </w:rPr>
            </w:pPr>
            <w:r>
              <w:rPr>
                <w:rFonts w:eastAsia="ＭＳ 明朝"/>
                <w:kern w:val="0"/>
                <w:sz w:val="18"/>
                <w:szCs w:val="22"/>
                <w:lang w:val="en-US" w:eastAsia="en-US" w:bidi="ar-SA"/>
              </w:rPr>
              <w:t>6.70e-5</w:t>
            </w:r>
          </w:p>
        </w:tc>
      </w:tr>
      <w:tr>
        <w:trPr/>
        <w:tc>
          <w:tcPr>
            <w:tcW w:w="1440" w:type="dxa"/>
            <w:tcBorders>
              <w:top w:val="single" w:sz="4" w:space="0" w:color="000000"/>
              <w:start w:val="single" w:sz="4" w:space="0" w:color="000000"/>
              <w:bottom w:val="single" w:sz="4" w:space="0" w:color="000000"/>
              <w:end w:val="single" w:sz="4" w:space="0" w:color="000000"/>
            </w:tcBorders>
          </w:tcPr>
          <w:p>
            <w:pPr>
              <w:pStyle w:val="Normal"/>
              <w:widowControl/>
              <w:spacing w:lineRule="auto" w:line="240" w:before="0" w:after="0"/>
              <w:jc w:val="start"/>
              <w:rPr>
                <w:rFonts w:ascii="Arial" w:hAnsi="Arial" w:eastAsia="ＭＳ 明朝"/>
                <w:kern w:val="0"/>
                <w:sz w:val="18"/>
                <w:szCs w:val="22"/>
                <w:lang w:val="en-US" w:eastAsia="en-US" w:bidi="ar-SA"/>
              </w:rPr>
            </w:pPr>
            <w:r>
              <w:rPr>
                <w:rFonts w:eastAsia="ＭＳ 明朝"/>
                <w:kern w:val="0"/>
                <w:sz w:val="18"/>
                <w:szCs w:val="22"/>
                <w:lang w:val="en-US" w:eastAsia="en-US" w:bidi="ar-SA"/>
              </w:rPr>
              <w:t>18</w:t>
            </w:r>
          </w:p>
        </w:tc>
        <w:tc>
          <w:tcPr>
            <w:tcW w:w="1439" w:type="dxa"/>
            <w:tcBorders>
              <w:top w:val="single" w:sz="4" w:space="0" w:color="000000"/>
              <w:start w:val="single" w:sz="4" w:space="0" w:color="000000"/>
              <w:bottom w:val="single" w:sz="4" w:space="0" w:color="000000"/>
              <w:end w:val="single" w:sz="4" w:space="0" w:color="000000"/>
            </w:tcBorders>
          </w:tcPr>
          <w:p>
            <w:pPr>
              <w:pStyle w:val="Normal"/>
              <w:widowControl/>
              <w:spacing w:lineRule="auto" w:line="240" w:before="0" w:after="0"/>
              <w:jc w:val="start"/>
              <w:rPr>
                <w:rFonts w:ascii="Arial" w:hAnsi="Arial" w:eastAsia="ＭＳ 明朝"/>
                <w:kern w:val="0"/>
                <w:sz w:val="18"/>
                <w:szCs w:val="22"/>
                <w:lang w:val="en-US" w:eastAsia="en-US" w:bidi="ar-SA"/>
              </w:rPr>
            </w:pPr>
            <w:r>
              <w:rPr>
                <w:rFonts w:eastAsia="ＭＳ 明朝"/>
                <w:kern w:val="0"/>
                <w:sz w:val="18"/>
                <w:szCs w:val="22"/>
                <w:lang w:val="en-US" w:eastAsia="en-US" w:bidi="ar-SA"/>
              </w:rPr>
              <w:t>0.0152</w:t>
            </w:r>
          </w:p>
        </w:tc>
        <w:tc>
          <w:tcPr>
            <w:tcW w:w="1441" w:type="dxa"/>
            <w:tcBorders>
              <w:top w:val="single" w:sz="4" w:space="0" w:color="000000"/>
              <w:start w:val="single" w:sz="4" w:space="0" w:color="000000"/>
              <w:bottom w:val="single" w:sz="4" w:space="0" w:color="000000"/>
              <w:end w:val="single" w:sz="4" w:space="0" w:color="000000"/>
            </w:tcBorders>
          </w:tcPr>
          <w:p>
            <w:pPr>
              <w:pStyle w:val="Normal"/>
              <w:widowControl/>
              <w:spacing w:lineRule="auto" w:line="240" w:before="0" w:after="0"/>
              <w:jc w:val="start"/>
              <w:rPr>
                <w:rFonts w:ascii="Arial" w:hAnsi="Arial" w:eastAsia="ＭＳ 明朝"/>
                <w:kern w:val="0"/>
                <w:sz w:val="18"/>
                <w:szCs w:val="22"/>
                <w:lang w:val="en-US" w:eastAsia="en-US" w:bidi="ar-SA"/>
              </w:rPr>
            </w:pPr>
            <w:r>
              <w:rPr>
                <w:rFonts w:eastAsia="ＭＳ 明朝"/>
                <w:kern w:val="0"/>
                <w:sz w:val="18"/>
                <w:szCs w:val="22"/>
                <w:lang w:val="en-US" w:eastAsia="en-US" w:bidi="ar-SA"/>
              </w:rPr>
              <w:t>0.0547</w:t>
            </w:r>
          </w:p>
        </w:tc>
        <w:tc>
          <w:tcPr>
            <w:tcW w:w="1440" w:type="dxa"/>
            <w:tcBorders>
              <w:top w:val="single" w:sz="4" w:space="0" w:color="000000"/>
              <w:start w:val="single" w:sz="4" w:space="0" w:color="000000"/>
              <w:bottom w:val="single" w:sz="4" w:space="0" w:color="000000"/>
              <w:end w:val="single" w:sz="4" w:space="0" w:color="000000"/>
            </w:tcBorders>
          </w:tcPr>
          <w:p>
            <w:pPr>
              <w:pStyle w:val="Normal"/>
              <w:widowControl/>
              <w:spacing w:lineRule="auto" w:line="240" w:before="0" w:after="0"/>
              <w:jc w:val="start"/>
              <w:rPr>
                <w:rFonts w:ascii="Arial" w:hAnsi="Arial" w:eastAsia="ＭＳ 明朝"/>
                <w:kern w:val="0"/>
                <w:sz w:val="18"/>
                <w:szCs w:val="22"/>
                <w:lang w:val="en-US" w:eastAsia="en-US" w:bidi="ar-SA"/>
              </w:rPr>
            </w:pPr>
            <w:r>
              <w:rPr>
                <w:rFonts w:eastAsia="ＭＳ 明朝"/>
                <w:kern w:val="0"/>
                <w:sz w:val="18"/>
                <w:szCs w:val="22"/>
                <w:lang w:val="en-US" w:eastAsia="en-US" w:bidi="ar-SA"/>
              </w:rPr>
              <w:t>0.9672</w:t>
            </w:r>
          </w:p>
        </w:tc>
        <w:tc>
          <w:tcPr>
            <w:tcW w:w="1439" w:type="dxa"/>
            <w:tcBorders>
              <w:top w:val="single" w:sz="4" w:space="0" w:color="000000"/>
              <w:start w:val="single" w:sz="4" w:space="0" w:color="000000"/>
              <w:bottom w:val="single" w:sz="4" w:space="0" w:color="000000"/>
              <w:end w:val="single" w:sz="4" w:space="0" w:color="000000"/>
            </w:tcBorders>
          </w:tcPr>
          <w:p>
            <w:pPr>
              <w:pStyle w:val="Normal"/>
              <w:widowControl/>
              <w:spacing w:lineRule="auto" w:line="240" w:before="0" w:after="0"/>
              <w:jc w:val="start"/>
              <w:rPr>
                <w:rFonts w:ascii="Arial" w:hAnsi="Arial" w:eastAsia="ＭＳ 明朝"/>
                <w:kern w:val="0"/>
                <w:sz w:val="18"/>
                <w:szCs w:val="22"/>
                <w:lang w:val="en-US" w:eastAsia="en-US" w:bidi="ar-SA"/>
              </w:rPr>
            </w:pPr>
            <w:r>
              <w:rPr>
                <w:rFonts w:eastAsia="ＭＳ 明朝"/>
                <w:kern w:val="0"/>
                <w:sz w:val="18"/>
                <w:szCs w:val="22"/>
                <w:lang w:val="en-US" w:eastAsia="en-US" w:bidi="ar-SA"/>
              </w:rPr>
              <w:t>0.9417</w:t>
            </w:r>
          </w:p>
        </w:tc>
        <w:tc>
          <w:tcPr>
            <w:tcW w:w="1441" w:type="dxa"/>
            <w:tcBorders>
              <w:top w:val="single" w:sz="4" w:space="0" w:color="000000"/>
              <w:start w:val="single" w:sz="4" w:space="0" w:color="000000"/>
              <w:bottom w:val="single" w:sz="4" w:space="0" w:color="000000"/>
              <w:end w:val="single" w:sz="4" w:space="0" w:color="000000"/>
            </w:tcBorders>
          </w:tcPr>
          <w:p>
            <w:pPr>
              <w:pStyle w:val="Normal"/>
              <w:widowControl/>
              <w:spacing w:lineRule="auto" w:line="240" w:before="0" w:after="0"/>
              <w:jc w:val="start"/>
              <w:rPr>
                <w:rFonts w:ascii="Arial" w:hAnsi="Arial" w:eastAsia="ＭＳ 明朝"/>
                <w:kern w:val="0"/>
                <w:sz w:val="18"/>
                <w:szCs w:val="22"/>
                <w:lang w:val="en-US" w:eastAsia="en-US" w:bidi="ar-SA"/>
              </w:rPr>
            </w:pPr>
            <w:r>
              <w:rPr>
                <w:rFonts w:eastAsia="ＭＳ 明朝"/>
                <w:kern w:val="0"/>
                <w:sz w:val="18"/>
                <w:szCs w:val="22"/>
                <w:lang w:val="en-US" w:eastAsia="en-US" w:bidi="ar-SA"/>
              </w:rPr>
              <w:t>3.00e-5</w:t>
            </w:r>
          </w:p>
        </w:tc>
      </w:tr>
      <w:tr>
        <w:trPr/>
        <w:tc>
          <w:tcPr>
            <w:tcW w:w="1440" w:type="dxa"/>
            <w:tcBorders>
              <w:top w:val="single" w:sz="4" w:space="0" w:color="000000"/>
              <w:start w:val="single" w:sz="4" w:space="0" w:color="000000"/>
              <w:bottom w:val="single" w:sz="4" w:space="0" w:color="000000"/>
              <w:end w:val="single" w:sz="4" w:space="0" w:color="000000"/>
            </w:tcBorders>
          </w:tcPr>
          <w:p>
            <w:pPr>
              <w:pStyle w:val="Normal"/>
              <w:widowControl/>
              <w:spacing w:lineRule="auto" w:line="240" w:before="0" w:after="0"/>
              <w:jc w:val="start"/>
              <w:rPr>
                <w:rFonts w:ascii="Arial" w:hAnsi="Arial" w:eastAsia="ＭＳ 明朝"/>
                <w:kern w:val="0"/>
                <w:sz w:val="18"/>
                <w:szCs w:val="22"/>
                <w:lang w:val="en-US" w:eastAsia="en-US" w:bidi="ar-SA"/>
              </w:rPr>
            </w:pPr>
            <w:r>
              <w:rPr>
                <w:rFonts w:eastAsia="ＭＳ 明朝"/>
                <w:kern w:val="0"/>
                <w:sz w:val="18"/>
                <w:szCs w:val="22"/>
                <w:lang w:val="en-US" w:eastAsia="en-US" w:bidi="ar-SA"/>
              </w:rPr>
              <w:t>19</w:t>
            </w:r>
          </w:p>
        </w:tc>
        <w:tc>
          <w:tcPr>
            <w:tcW w:w="1439" w:type="dxa"/>
            <w:tcBorders>
              <w:top w:val="single" w:sz="4" w:space="0" w:color="000000"/>
              <w:start w:val="single" w:sz="4" w:space="0" w:color="000000"/>
              <w:bottom w:val="single" w:sz="4" w:space="0" w:color="000000"/>
              <w:end w:val="single" w:sz="4" w:space="0" w:color="000000"/>
            </w:tcBorders>
          </w:tcPr>
          <w:p>
            <w:pPr>
              <w:pStyle w:val="Normal"/>
              <w:widowControl/>
              <w:spacing w:lineRule="auto" w:line="240" w:before="0" w:after="0"/>
              <w:jc w:val="start"/>
              <w:rPr>
                <w:rFonts w:ascii="Arial" w:hAnsi="Arial" w:eastAsia="ＭＳ 明朝"/>
                <w:kern w:val="0"/>
                <w:sz w:val="18"/>
                <w:szCs w:val="22"/>
                <w:lang w:val="en-US" w:eastAsia="en-US" w:bidi="ar-SA"/>
              </w:rPr>
            </w:pPr>
            <w:r>
              <w:rPr>
                <w:rFonts w:eastAsia="ＭＳ 明朝"/>
                <w:kern w:val="0"/>
                <w:sz w:val="18"/>
                <w:szCs w:val="22"/>
                <w:lang w:val="en-US" w:eastAsia="en-US" w:bidi="ar-SA"/>
              </w:rPr>
              <w:t>0.0144</w:t>
            </w:r>
          </w:p>
        </w:tc>
        <w:tc>
          <w:tcPr>
            <w:tcW w:w="1441" w:type="dxa"/>
            <w:tcBorders>
              <w:top w:val="single" w:sz="4" w:space="0" w:color="000000"/>
              <w:start w:val="single" w:sz="4" w:space="0" w:color="000000"/>
              <w:bottom w:val="single" w:sz="4" w:space="0" w:color="000000"/>
              <w:end w:val="single" w:sz="4" w:space="0" w:color="000000"/>
            </w:tcBorders>
          </w:tcPr>
          <w:p>
            <w:pPr>
              <w:pStyle w:val="Normal"/>
              <w:widowControl/>
              <w:spacing w:lineRule="auto" w:line="240" w:before="0" w:after="0"/>
              <w:jc w:val="start"/>
              <w:rPr>
                <w:rFonts w:ascii="Arial" w:hAnsi="Arial" w:eastAsia="ＭＳ 明朝"/>
                <w:kern w:val="0"/>
                <w:sz w:val="18"/>
                <w:szCs w:val="22"/>
                <w:lang w:val="en-US" w:eastAsia="en-US" w:bidi="ar-SA"/>
              </w:rPr>
            </w:pPr>
            <w:r>
              <w:rPr>
                <w:rFonts w:eastAsia="ＭＳ 明朝"/>
                <w:kern w:val="0"/>
                <w:sz w:val="18"/>
                <w:szCs w:val="22"/>
                <w:lang w:val="en-US" w:eastAsia="en-US" w:bidi="ar-SA"/>
              </w:rPr>
              <w:t>0.0553</w:t>
            </w:r>
          </w:p>
        </w:tc>
        <w:tc>
          <w:tcPr>
            <w:tcW w:w="1440" w:type="dxa"/>
            <w:tcBorders>
              <w:top w:val="single" w:sz="4" w:space="0" w:color="000000"/>
              <w:start w:val="single" w:sz="4" w:space="0" w:color="000000"/>
              <w:bottom w:val="single" w:sz="4" w:space="0" w:color="000000"/>
              <w:end w:val="single" w:sz="4" w:space="0" w:color="000000"/>
            </w:tcBorders>
          </w:tcPr>
          <w:p>
            <w:pPr>
              <w:pStyle w:val="Normal"/>
              <w:widowControl/>
              <w:spacing w:lineRule="auto" w:line="240" w:before="0" w:after="0"/>
              <w:jc w:val="start"/>
              <w:rPr>
                <w:rFonts w:ascii="Arial" w:hAnsi="Arial" w:eastAsia="ＭＳ 明朝"/>
                <w:kern w:val="0"/>
                <w:sz w:val="18"/>
                <w:szCs w:val="22"/>
                <w:lang w:val="en-US" w:eastAsia="en-US" w:bidi="ar-SA"/>
              </w:rPr>
            </w:pPr>
            <w:r>
              <w:rPr>
                <w:rFonts w:eastAsia="ＭＳ 明朝"/>
                <w:kern w:val="0"/>
                <w:sz w:val="18"/>
                <w:szCs w:val="22"/>
                <w:lang w:val="en-US" w:eastAsia="en-US" w:bidi="ar-SA"/>
              </w:rPr>
              <w:t>0.9670</w:t>
            </w:r>
          </w:p>
        </w:tc>
        <w:tc>
          <w:tcPr>
            <w:tcW w:w="1439" w:type="dxa"/>
            <w:tcBorders>
              <w:top w:val="single" w:sz="4" w:space="0" w:color="000000"/>
              <w:start w:val="single" w:sz="4" w:space="0" w:color="000000"/>
              <w:bottom w:val="single" w:sz="4" w:space="0" w:color="000000"/>
              <w:end w:val="single" w:sz="4" w:space="0" w:color="000000"/>
            </w:tcBorders>
          </w:tcPr>
          <w:p>
            <w:pPr>
              <w:pStyle w:val="Normal"/>
              <w:widowControl/>
              <w:spacing w:lineRule="auto" w:line="240" w:before="0" w:after="0"/>
              <w:jc w:val="start"/>
              <w:rPr>
                <w:rFonts w:ascii="Arial" w:hAnsi="Arial" w:eastAsia="ＭＳ 明朝"/>
                <w:kern w:val="0"/>
                <w:sz w:val="18"/>
                <w:szCs w:val="22"/>
                <w:lang w:val="en-US" w:eastAsia="en-US" w:bidi="ar-SA"/>
              </w:rPr>
            </w:pPr>
            <w:r>
              <w:rPr>
                <w:rFonts w:eastAsia="ＭＳ 明朝"/>
                <w:kern w:val="0"/>
                <w:sz w:val="18"/>
                <w:szCs w:val="22"/>
                <w:lang w:val="en-US" w:eastAsia="en-US" w:bidi="ar-SA"/>
              </w:rPr>
              <w:t>0.9407</w:t>
            </w:r>
          </w:p>
        </w:tc>
        <w:tc>
          <w:tcPr>
            <w:tcW w:w="1441" w:type="dxa"/>
            <w:tcBorders>
              <w:top w:val="single" w:sz="4" w:space="0" w:color="000000"/>
              <w:start w:val="single" w:sz="4" w:space="0" w:color="000000"/>
              <w:bottom w:val="single" w:sz="4" w:space="0" w:color="000000"/>
              <w:end w:val="single" w:sz="4" w:space="0" w:color="000000"/>
            </w:tcBorders>
          </w:tcPr>
          <w:p>
            <w:pPr>
              <w:pStyle w:val="Normal"/>
              <w:widowControl/>
              <w:spacing w:lineRule="auto" w:line="240" w:before="0" w:after="0"/>
              <w:jc w:val="start"/>
              <w:rPr>
                <w:rFonts w:ascii="Arial" w:hAnsi="Arial" w:eastAsia="ＭＳ 明朝"/>
                <w:kern w:val="0"/>
                <w:sz w:val="18"/>
                <w:szCs w:val="22"/>
                <w:lang w:val="en-US" w:eastAsia="en-US" w:bidi="ar-SA"/>
              </w:rPr>
            </w:pPr>
            <w:r>
              <w:rPr>
                <w:rFonts w:eastAsia="ＭＳ 明朝"/>
                <w:kern w:val="0"/>
                <w:sz w:val="18"/>
                <w:szCs w:val="22"/>
                <w:lang w:val="en-US" w:eastAsia="en-US" w:bidi="ar-SA"/>
              </w:rPr>
              <w:t>8.00e-6</w:t>
            </w:r>
          </w:p>
        </w:tc>
      </w:tr>
      <w:tr>
        <w:trPr/>
        <w:tc>
          <w:tcPr>
            <w:tcW w:w="1440" w:type="dxa"/>
            <w:tcBorders>
              <w:top w:val="single" w:sz="4" w:space="0" w:color="000000"/>
              <w:start w:val="single" w:sz="4" w:space="0" w:color="000000"/>
              <w:bottom w:val="single" w:sz="4" w:space="0" w:color="000000"/>
              <w:end w:val="single" w:sz="4" w:space="0" w:color="000000"/>
            </w:tcBorders>
          </w:tcPr>
          <w:p>
            <w:pPr>
              <w:pStyle w:val="Normal"/>
              <w:widowControl/>
              <w:spacing w:lineRule="auto" w:line="240" w:before="0" w:after="0"/>
              <w:jc w:val="start"/>
              <w:rPr>
                <w:rFonts w:ascii="Arial" w:hAnsi="Arial" w:eastAsia="ＭＳ 明朝"/>
                <w:kern w:val="0"/>
                <w:sz w:val="18"/>
                <w:szCs w:val="22"/>
                <w:lang w:val="en-US" w:eastAsia="en-US" w:bidi="ar-SA"/>
              </w:rPr>
            </w:pPr>
            <w:r>
              <w:rPr>
                <w:rFonts w:eastAsia="ＭＳ 明朝"/>
                <w:kern w:val="0"/>
                <w:sz w:val="18"/>
                <w:szCs w:val="22"/>
                <w:lang w:val="en-US" w:eastAsia="en-US" w:bidi="ar-SA"/>
              </w:rPr>
              <w:t>20</w:t>
            </w:r>
          </w:p>
        </w:tc>
        <w:tc>
          <w:tcPr>
            <w:tcW w:w="1439" w:type="dxa"/>
            <w:tcBorders>
              <w:top w:val="single" w:sz="4" w:space="0" w:color="000000"/>
              <w:start w:val="single" w:sz="4" w:space="0" w:color="000000"/>
              <w:bottom w:val="single" w:sz="4" w:space="0" w:color="000000"/>
              <w:end w:val="single" w:sz="4" w:space="0" w:color="000000"/>
            </w:tcBorders>
          </w:tcPr>
          <w:p>
            <w:pPr>
              <w:pStyle w:val="Normal"/>
              <w:widowControl/>
              <w:spacing w:lineRule="auto" w:line="240" w:before="0" w:after="0"/>
              <w:jc w:val="start"/>
              <w:rPr>
                <w:rFonts w:ascii="Arial" w:hAnsi="Arial" w:eastAsia="ＭＳ 明朝"/>
                <w:kern w:val="0"/>
                <w:sz w:val="18"/>
                <w:szCs w:val="22"/>
                <w:lang w:val="en-US" w:eastAsia="en-US" w:bidi="ar-SA"/>
              </w:rPr>
            </w:pPr>
            <w:r>
              <w:rPr>
                <w:rFonts w:eastAsia="ＭＳ 明朝"/>
                <w:kern w:val="0"/>
                <w:sz w:val="18"/>
                <w:szCs w:val="22"/>
                <w:lang w:val="en-US" w:eastAsia="en-US" w:bidi="ar-SA"/>
              </w:rPr>
              <w:t>0.0140</w:t>
            </w:r>
          </w:p>
        </w:tc>
        <w:tc>
          <w:tcPr>
            <w:tcW w:w="1441" w:type="dxa"/>
            <w:tcBorders>
              <w:top w:val="single" w:sz="4" w:space="0" w:color="000000"/>
              <w:start w:val="single" w:sz="4" w:space="0" w:color="000000"/>
              <w:bottom w:val="single" w:sz="4" w:space="0" w:color="000000"/>
              <w:end w:val="single" w:sz="4" w:space="0" w:color="000000"/>
            </w:tcBorders>
          </w:tcPr>
          <w:p>
            <w:pPr>
              <w:pStyle w:val="Normal"/>
              <w:widowControl/>
              <w:spacing w:lineRule="auto" w:line="240" w:before="0" w:after="0"/>
              <w:jc w:val="start"/>
              <w:rPr>
                <w:rFonts w:ascii="Arial" w:hAnsi="Arial" w:eastAsia="ＭＳ 明朝"/>
                <w:kern w:val="0"/>
                <w:sz w:val="18"/>
                <w:szCs w:val="22"/>
                <w:lang w:val="en-US" w:eastAsia="en-US" w:bidi="ar-SA"/>
              </w:rPr>
            </w:pPr>
            <w:r>
              <w:rPr>
                <w:rFonts w:eastAsia="ＭＳ 明朝"/>
                <w:kern w:val="0"/>
                <w:sz w:val="18"/>
                <w:szCs w:val="22"/>
                <w:lang w:val="en-US" w:eastAsia="en-US" w:bidi="ar-SA"/>
              </w:rPr>
              <w:t>0.0554</w:t>
            </w:r>
          </w:p>
        </w:tc>
        <w:tc>
          <w:tcPr>
            <w:tcW w:w="1440" w:type="dxa"/>
            <w:tcBorders>
              <w:top w:val="single" w:sz="4" w:space="0" w:color="000000"/>
              <w:start w:val="single" w:sz="4" w:space="0" w:color="000000"/>
              <w:bottom w:val="single" w:sz="4" w:space="0" w:color="000000"/>
              <w:end w:val="single" w:sz="4" w:space="0" w:color="000000"/>
            </w:tcBorders>
          </w:tcPr>
          <w:p>
            <w:pPr>
              <w:pStyle w:val="Normal"/>
              <w:widowControl/>
              <w:spacing w:lineRule="auto" w:line="240" w:before="0" w:after="0"/>
              <w:jc w:val="start"/>
              <w:rPr>
                <w:rFonts w:eastAsia="ＭＳ 明朝"/>
                <w:kern w:val="0"/>
                <w:szCs w:val="22"/>
                <w:lang w:val="en-US" w:eastAsia="en-US" w:bidi="ar-SA"/>
              </w:rPr>
            </w:pPr>
            <w:r>
              <w:rPr>
                <w:rFonts w:eastAsia="ＭＳ 明朝"/>
                <w:kern w:val="0"/>
                <w:szCs w:val="22"/>
                <w:lang w:val="en-US" w:eastAsia="en-US" w:bidi="ar-SA"/>
              </w:rPr>
              <w:t>0.979</w:t>
            </w:r>
          </w:p>
        </w:tc>
        <w:tc>
          <w:tcPr>
            <w:tcW w:w="1439" w:type="dxa"/>
            <w:tcBorders>
              <w:top w:val="single" w:sz="4" w:space="0" w:color="000000"/>
              <w:start w:val="single" w:sz="4" w:space="0" w:color="000000"/>
              <w:bottom w:val="single" w:sz="4" w:space="0" w:color="000000"/>
              <w:end w:val="single" w:sz="4" w:space="0" w:color="000000"/>
            </w:tcBorders>
          </w:tcPr>
          <w:p>
            <w:pPr>
              <w:pStyle w:val="Normal"/>
              <w:widowControl/>
              <w:spacing w:lineRule="auto" w:line="240" w:before="0" w:after="0"/>
              <w:jc w:val="start"/>
              <w:rPr>
                <w:rFonts w:ascii="Arial" w:hAnsi="Arial" w:eastAsia="ＭＳ 明朝"/>
                <w:kern w:val="0"/>
                <w:sz w:val="18"/>
                <w:szCs w:val="22"/>
                <w:lang w:val="en-US" w:eastAsia="en-US" w:bidi="ar-SA"/>
              </w:rPr>
            </w:pPr>
            <w:r>
              <w:rPr>
                <w:rFonts w:eastAsia="ＭＳ 明朝"/>
                <w:kern w:val="0"/>
                <w:sz w:val="18"/>
                <w:szCs w:val="22"/>
                <w:lang w:val="en-US" w:eastAsia="en-US" w:bidi="ar-SA"/>
              </w:rPr>
              <w:t>0.9410</w:t>
            </w:r>
          </w:p>
        </w:tc>
        <w:tc>
          <w:tcPr>
            <w:tcW w:w="1441" w:type="dxa"/>
            <w:tcBorders>
              <w:top w:val="single" w:sz="4" w:space="0" w:color="000000"/>
              <w:start w:val="single" w:sz="4" w:space="0" w:color="000000"/>
              <w:bottom w:val="single" w:sz="4" w:space="0" w:color="000000"/>
              <w:end w:val="single" w:sz="4" w:space="0" w:color="000000"/>
            </w:tcBorders>
          </w:tcPr>
          <w:p>
            <w:pPr>
              <w:pStyle w:val="Normal"/>
              <w:widowControl/>
              <w:spacing w:lineRule="auto" w:line="240" w:before="0" w:after="0"/>
              <w:jc w:val="start"/>
              <w:rPr>
                <w:rFonts w:ascii="Arial" w:hAnsi="Arial" w:eastAsia="ＭＳ 明朝"/>
                <w:kern w:val="0"/>
                <w:sz w:val="18"/>
                <w:szCs w:val="22"/>
                <w:lang w:val="en-US" w:eastAsia="en-US" w:bidi="ar-SA"/>
              </w:rPr>
            </w:pPr>
            <w:r>
              <w:rPr>
                <w:rFonts w:eastAsia="ＭＳ 明朝"/>
                <w:kern w:val="0"/>
                <w:sz w:val="18"/>
                <w:szCs w:val="22"/>
                <w:lang w:val="en-US" w:eastAsia="en-US" w:bidi="ar-SA"/>
              </w:rPr>
              <w:t>0.00e+0</w:t>
            </w:r>
          </w:p>
        </w:tc>
      </w:tr>
    </w:tbl>
    <w:p>
      <w:pPr>
        <w:pStyle w:val="Normal"/>
        <w:rPr/>
      </w:pPr>
      <w:r>
        <w:rPr/>
      </w:r>
    </w:p>
    <w:p>
      <w:pPr>
        <w:pStyle w:val="Normal"/>
        <w:spacing w:lineRule="exact" w:line="280" w:before="0" w:after="120"/>
        <w:rPr/>
      </w:pPr>
      <w:r>
        <w:rPr>
          <w:b/>
          <w:sz w:val="20"/>
        </w:rPr>
        <w:t>Key observations from learning curves:</w:t>
      </w:r>
      <w:r>
        <w:rPr>
          <w:sz w:val="20"/>
        </w:rPr>
        <w:t xml:space="preserve"> (1) Train loss decreases monotonically from 0.405 to 0.014 across 20 epochs. (2) Validation loss decreases rapidly through epoch 8 (0.059), then plateaus around 0.05–0.055, suggesting the model reaches near-optimal generalization by epoch 8–10. (3) Validation macro F1 improves steadily from 0.834 (epoch 1) to 0.967 (epoch 20), with diminishing returns after epoch 10. (4) The gap between train and val loss widens after epoch 10 (train continues dropping while val plateaus), indicating mild overfitting that does not harm validation metrics due to the regularization (dropout, weight decay, gradient clipping). (5) Epoch 3 shows a val loss spike (0.148 vs 0.128 at epoch 2) accompanied by an F1 dip (0.892 vs 0.909), likely caused by the learning rate reaching its peak under OneCycleLR; the model recovers by epoch 4.</w:t>
      </w:r>
    </w:p>
    <w:p>
      <w:pPr>
        <w:pStyle w:val="Normal"/>
        <w:spacing w:lineRule="exact" w:line="280" w:before="0" w:after="120"/>
        <w:rPr>
          <w:rFonts w:ascii="Arial" w:hAnsi="Arial"/>
          <w:b/>
          <w:sz w:val="20"/>
        </w:rPr>
      </w:pPr>
      <w:r>
        <w:rPr>
          <w:b/>
          <w:sz w:val="20"/>
        </w:rPr>
        <w:t>Ablation: Baseline (TF-IDF + LR) vs. CNN+BiLSTM:</w:t>
      </w:r>
    </w:p>
    <w:tbl>
      <w:tblPr>
        <w:tblW w:w="8640" w:type="dxa"/>
        <w:jc w:val="center"/>
        <w:tblInd w:w="0" w:type="dxa"/>
        <w:tblLayout w:type="fixed"/>
        <w:tblCellMar>
          <w:top w:w="0" w:type="dxa"/>
          <w:start w:w="108" w:type="dxa"/>
          <w:bottom w:w="0" w:type="dxa"/>
          <w:end w:w="108" w:type="dxa"/>
        </w:tblCellMar>
      </w:tblPr>
      <w:tblGrid>
        <w:gridCol w:w="2160"/>
        <w:gridCol w:w="2160"/>
        <w:gridCol w:w="2160"/>
        <w:gridCol w:w="2160"/>
      </w:tblGrid>
      <w:tr>
        <w:trPr/>
        <w:tc>
          <w:tcPr>
            <w:tcW w:w="2160" w:type="dxa"/>
            <w:tcBorders>
              <w:top w:val="single" w:sz="4" w:space="0" w:color="000000"/>
              <w:start w:val="single" w:sz="4" w:space="0" w:color="000000"/>
              <w:bottom w:val="single" w:sz="4" w:space="0" w:color="000000"/>
              <w:end w:val="single" w:sz="4" w:space="0" w:color="000000"/>
            </w:tcBorders>
          </w:tcPr>
          <w:p>
            <w:pPr>
              <w:pStyle w:val="Normal"/>
              <w:widowControl/>
              <w:spacing w:lineRule="auto" w:line="240" w:before="0" w:after="0"/>
              <w:jc w:val="start"/>
              <w:rPr>
                <w:rFonts w:ascii="Arial Black" w:hAnsi="Arial Black" w:eastAsia="ＭＳ 明朝"/>
                <w:b/>
                <w:color w:val="000000"/>
                <w:kern w:val="0"/>
                <w:sz w:val="18"/>
                <w:szCs w:val="22"/>
                <w:lang w:val="en-US" w:eastAsia="en-US" w:bidi="ar-SA"/>
              </w:rPr>
            </w:pPr>
            <w:r>
              <w:rPr>
                <w:rFonts w:eastAsia="ＭＳ 明朝" w:ascii="Arial Black" w:hAnsi="Arial Black"/>
                <w:b/>
                <w:color w:val="000000"/>
                <w:kern w:val="0"/>
                <w:sz w:val="18"/>
                <w:szCs w:val="22"/>
                <w:lang w:val="en-US" w:eastAsia="en-US" w:bidi="ar-SA"/>
              </w:rPr>
              <w:t>Metric</w:t>
            </w:r>
          </w:p>
        </w:tc>
        <w:tc>
          <w:tcPr>
            <w:tcW w:w="2160" w:type="dxa"/>
            <w:tcBorders>
              <w:top w:val="single" w:sz="4" w:space="0" w:color="000000"/>
              <w:start w:val="single" w:sz="4" w:space="0" w:color="000000"/>
              <w:bottom w:val="single" w:sz="4" w:space="0" w:color="000000"/>
              <w:end w:val="single" w:sz="4" w:space="0" w:color="000000"/>
            </w:tcBorders>
          </w:tcPr>
          <w:p>
            <w:pPr>
              <w:pStyle w:val="Normal"/>
              <w:widowControl/>
              <w:spacing w:lineRule="auto" w:line="240" w:before="0" w:after="0"/>
              <w:jc w:val="start"/>
              <w:rPr>
                <w:rFonts w:ascii="Arial Black" w:hAnsi="Arial Black" w:eastAsia="ＭＳ 明朝"/>
                <w:b/>
                <w:color w:val="000000"/>
                <w:kern w:val="0"/>
                <w:sz w:val="18"/>
                <w:szCs w:val="22"/>
                <w:lang w:val="en-US" w:eastAsia="en-US" w:bidi="ar-SA"/>
              </w:rPr>
            </w:pPr>
            <w:r>
              <w:rPr>
                <w:rFonts w:eastAsia="ＭＳ 明朝" w:ascii="Arial Black" w:hAnsi="Arial Black"/>
                <w:b/>
                <w:color w:val="000000"/>
                <w:kern w:val="0"/>
                <w:sz w:val="18"/>
                <w:szCs w:val="22"/>
                <w:lang w:val="en-US" w:eastAsia="en-US" w:bidi="ar-SA"/>
              </w:rPr>
              <w:t>TF-IDF + LR (Baseline)</w:t>
            </w:r>
          </w:p>
        </w:tc>
        <w:tc>
          <w:tcPr>
            <w:tcW w:w="2160" w:type="dxa"/>
            <w:tcBorders>
              <w:top w:val="single" w:sz="4" w:space="0" w:color="000000"/>
              <w:start w:val="single" w:sz="4" w:space="0" w:color="000000"/>
              <w:bottom w:val="single" w:sz="4" w:space="0" w:color="000000"/>
              <w:end w:val="single" w:sz="4" w:space="0" w:color="000000"/>
            </w:tcBorders>
          </w:tcPr>
          <w:p>
            <w:pPr>
              <w:pStyle w:val="Normal"/>
              <w:widowControl/>
              <w:spacing w:lineRule="auto" w:line="240" w:before="0" w:after="0"/>
              <w:jc w:val="start"/>
              <w:rPr>
                <w:rFonts w:ascii="Arial Black" w:hAnsi="Arial Black" w:eastAsia="ＭＳ 明朝"/>
                <w:b/>
                <w:color w:val="000000"/>
                <w:kern w:val="0"/>
                <w:sz w:val="18"/>
                <w:szCs w:val="22"/>
                <w:lang w:val="en-US" w:eastAsia="en-US" w:bidi="ar-SA"/>
              </w:rPr>
            </w:pPr>
            <w:r>
              <w:rPr>
                <w:rFonts w:eastAsia="ＭＳ 明朝" w:ascii="Arial Black" w:hAnsi="Arial Black"/>
                <w:b/>
                <w:color w:val="000000"/>
                <w:kern w:val="0"/>
                <w:sz w:val="18"/>
                <w:szCs w:val="22"/>
                <w:lang w:val="en-US" w:eastAsia="en-US" w:bidi="ar-SA"/>
              </w:rPr>
              <w:t>CNN+BiLSTM (Ours)</w:t>
            </w:r>
          </w:p>
        </w:tc>
        <w:tc>
          <w:tcPr>
            <w:tcW w:w="2160" w:type="dxa"/>
            <w:tcBorders>
              <w:top w:val="single" w:sz="4" w:space="0" w:color="000000"/>
              <w:start w:val="single" w:sz="4" w:space="0" w:color="000000"/>
              <w:bottom w:val="single" w:sz="4" w:space="0" w:color="000000"/>
              <w:end w:val="single" w:sz="4" w:space="0" w:color="000000"/>
            </w:tcBorders>
          </w:tcPr>
          <w:p>
            <w:pPr>
              <w:pStyle w:val="Normal"/>
              <w:widowControl/>
              <w:spacing w:lineRule="auto" w:line="240" w:before="0" w:after="0"/>
              <w:jc w:val="start"/>
              <w:rPr>
                <w:rFonts w:ascii="Arial Black" w:hAnsi="Arial Black" w:eastAsia="ＭＳ 明朝"/>
                <w:b/>
                <w:color w:val="000000"/>
                <w:kern w:val="0"/>
                <w:sz w:val="18"/>
                <w:szCs w:val="22"/>
                <w:lang w:val="en-US" w:eastAsia="en-US" w:bidi="ar-SA"/>
              </w:rPr>
            </w:pPr>
            <w:r>
              <w:rPr>
                <w:rFonts w:eastAsia="ＭＳ 明朝" w:ascii="Arial Black" w:hAnsi="Arial Black"/>
                <w:b/>
                <w:color w:val="000000"/>
                <w:kern w:val="0"/>
                <w:sz w:val="18"/>
                <w:szCs w:val="22"/>
                <w:lang w:val="en-US" w:eastAsia="en-US" w:bidi="ar-SA"/>
              </w:rPr>
              <w:t>Improvement</w:t>
            </w:r>
          </w:p>
        </w:tc>
      </w:tr>
      <w:tr>
        <w:trPr/>
        <w:tc>
          <w:tcPr>
            <w:tcW w:w="2160" w:type="dxa"/>
            <w:tcBorders>
              <w:top w:val="single" w:sz="4" w:space="0" w:color="000000"/>
              <w:start w:val="single" w:sz="4" w:space="0" w:color="000000"/>
              <w:bottom w:val="single" w:sz="4" w:space="0" w:color="000000"/>
              <w:end w:val="single" w:sz="4" w:space="0" w:color="000000"/>
            </w:tcBorders>
          </w:tcPr>
          <w:p>
            <w:pPr>
              <w:pStyle w:val="Normal"/>
              <w:widowControl/>
              <w:spacing w:lineRule="auto" w:line="240" w:before="0" w:after="0"/>
              <w:jc w:val="start"/>
              <w:rPr>
                <w:rFonts w:ascii="Arial" w:hAnsi="Arial" w:eastAsia="ＭＳ 明朝"/>
                <w:color w:val="000000"/>
                <w:kern w:val="0"/>
                <w:sz w:val="18"/>
                <w:szCs w:val="22"/>
                <w:lang w:val="en-US" w:eastAsia="en-US" w:bidi="ar-SA"/>
              </w:rPr>
            </w:pPr>
            <w:r>
              <w:rPr>
                <w:rFonts w:eastAsia="ＭＳ 明朝"/>
                <w:color w:val="000000"/>
                <w:kern w:val="0"/>
                <w:sz w:val="18"/>
                <w:szCs w:val="22"/>
                <w:lang w:val="en-US" w:eastAsia="en-US" w:bidi="ar-SA"/>
              </w:rPr>
              <w:t>Macro F1</w:t>
            </w:r>
          </w:p>
        </w:tc>
        <w:tc>
          <w:tcPr>
            <w:tcW w:w="2160" w:type="dxa"/>
            <w:tcBorders>
              <w:top w:val="single" w:sz="4" w:space="0" w:color="000000"/>
              <w:start w:val="single" w:sz="4" w:space="0" w:color="000000"/>
              <w:bottom w:val="single" w:sz="4" w:space="0" w:color="000000"/>
              <w:end w:val="single" w:sz="4" w:space="0" w:color="000000"/>
            </w:tcBorders>
          </w:tcPr>
          <w:p>
            <w:pPr>
              <w:pStyle w:val="Normal"/>
              <w:widowControl/>
              <w:spacing w:lineRule="auto" w:line="240" w:before="0" w:after="0"/>
              <w:jc w:val="start"/>
              <w:rPr>
                <w:rFonts w:ascii="Arial" w:hAnsi="Arial" w:eastAsia="ＭＳ 明朝"/>
                <w:color w:val="000000"/>
                <w:kern w:val="0"/>
                <w:sz w:val="18"/>
                <w:szCs w:val="22"/>
                <w:lang w:val="en-US" w:eastAsia="en-US" w:bidi="ar-SA"/>
              </w:rPr>
            </w:pPr>
            <w:r>
              <w:rPr>
                <w:rFonts w:eastAsia="ＭＳ 明朝"/>
                <w:color w:val="000000"/>
                <w:kern w:val="0"/>
                <w:sz w:val="18"/>
                <w:szCs w:val="22"/>
                <w:lang w:val="en-US" w:eastAsia="en-US" w:bidi="ar-SA"/>
              </w:rPr>
              <w:t>0.860</w:t>
            </w:r>
          </w:p>
        </w:tc>
        <w:tc>
          <w:tcPr>
            <w:tcW w:w="2160" w:type="dxa"/>
            <w:tcBorders>
              <w:top w:val="single" w:sz="4" w:space="0" w:color="000000"/>
              <w:start w:val="single" w:sz="4" w:space="0" w:color="000000"/>
              <w:bottom w:val="single" w:sz="4" w:space="0" w:color="000000"/>
              <w:end w:val="single" w:sz="4" w:space="0" w:color="000000"/>
            </w:tcBorders>
          </w:tcPr>
          <w:p>
            <w:pPr>
              <w:pStyle w:val="Normal"/>
              <w:widowControl/>
              <w:spacing w:lineRule="auto" w:line="240" w:before="0" w:after="0"/>
              <w:jc w:val="start"/>
              <w:rPr>
                <w:rFonts w:ascii="Arial" w:hAnsi="Arial" w:eastAsia="ＭＳ 明朝"/>
                <w:color w:val="000000"/>
                <w:kern w:val="0"/>
                <w:sz w:val="18"/>
                <w:szCs w:val="22"/>
                <w:lang w:val="en-US" w:eastAsia="en-US" w:bidi="ar-SA"/>
              </w:rPr>
            </w:pPr>
            <w:r>
              <w:rPr>
                <w:rFonts w:eastAsia="ＭＳ 明朝"/>
                <w:color w:val="000000"/>
                <w:kern w:val="0"/>
                <w:sz w:val="18"/>
                <w:szCs w:val="22"/>
                <w:lang w:val="en-US" w:eastAsia="en-US" w:bidi="ar-SA"/>
              </w:rPr>
              <w:t>0.967</w:t>
            </w:r>
          </w:p>
        </w:tc>
        <w:tc>
          <w:tcPr>
            <w:tcW w:w="2160" w:type="dxa"/>
            <w:tcBorders>
              <w:top w:val="single" w:sz="4" w:space="0" w:color="000000"/>
              <w:start w:val="single" w:sz="4" w:space="0" w:color="000000"/>
              <w:bottom w:val="single" w:sz="4" w:space="0" w:color="000000"/>
              <w:end w:val="single" w:sz="4" w:space="0" w:color="000000"/>
            </w:tcBorders>
          </w:tcPr>
          <w:p>
            <w:pPr>
              <w:pStyle w:val="Normal"/>
              <w:widowControl/>
              <w:spacing w:lineRule="auto" w:line="240" w:before="0" w:after="0"/>
              <w:jc w:val="start"/>
              <w:rPr>
                <w:rFonts w:ascii="Arial" w:hAnsi="Arial" w:eastAsia="ＭＳ 明朝"/>
                <w:color w:val="000000"/>
                <w:kern w:val="0"/>
                <w:sz w:val="18"/>
                <w:szCs w:val="22"/>
                <w:lang w:val="en-US" w:eastAsia="en-US" w:bidi="ar-SA"/>
              </w:rPr>
            </w:pPr>
            <w:r>
              <w:rPr>
                <w:rFonts w:eastAsia="ＭＳ 明朝"/>
                <w:color w:val="000000"/>
                <w:kern w:val="0"/>
                <w:sz w:val="18"/>
                <w:szCs w:val="22"/>
                <w:lang w:val="en-US" w:eastAsia="en-US" w:bidi="ar-SA"/>
              </w:rPr>
              <w:t>+10.7 pp</w:t>
            </w:r>
          </w:p>
        </w:tc>
      </w:tr>
      <w:tr>
        <w:trPr/>
        <w:tc>
          <w:tcPr>
            <w:tcW w:w="2160" w:type="dxa"/>
            <w:tcBorders>
              <w:top w:val="single" w:sz="4" w:space="0" w:color="000000"/>
              <w:start w:val="single" w:sz="4" w:space="0" w:color="000000"/>
              <w:bottom w:val="single" w:sz="4" w:space="0" w:color="000000"/>
              <w:end w:val="single" w:sz="4" w:space="0" w:color="000000"/>
            </w:tcBorders>
          </w:tcPr>
          <w:p>
            <w:pPr>
              <w:pStyle w:val="Normal"/>
              <w:widowControl/>
              <w:spacing w:lineRule="auto" w:line="240" w:before="0" w:after="0"/>
              <w:jc w:val="start"/>
              <w:rPr>
                <w:rFonts w:ascii="Arial" w:hAnsi="Arial" w:eastAsia="ＭＳ 明朝"/>
                <w:color w:val="000000"/>
                <w:kern w:val="0"/>
                <w:sz w:val="18"/>
                <w:szCs w:val="22"/>
                <w:lang w:val="en-US" w:eastAsia="en-US" w:bidi="ar-SA"/>
              </w:rPr>
            </w:pPr>
            <w:r>
              <w:rPr>
                <w:rFonts w:eastAsia="ＭＳ 明朝"/>
                <w:color w:val="000000"/>
                <w:kern w:val="0"/>
                <w:sz w:val="18"/>
                <w:szCs w:val="22"/>
                <w:lang w:val="en-US" w:eastAsia="en-US" w:bidi="ar-SA"/>
              </w:rPr>
              <w:t>Exact Match</w:t>
            </w:r>
          </w:p>
        </w:tc>
        <w:tc>
          <w:tcPr>
            <w:tcW w:w="2160" w:type="dxa"/>
            <w:tcBorders>
              <w:top w:val="single" w:sz="4" w:space="0" w:color="000000"/>
              <w:start w:val="single" w:sz="4" w:space="0" w:color="000000"/>
              <w:bottom w:val="single" w:sz="4" w:space="0" w:color="000000"/>
              <w:end w:val="single" w:sz="4" w:space="0" w:color="000000"/>
            </w:tcBorders>
          </w:tcPr>
          <w:p>
            <w:pPr>
              <w:pStyle w:val="Normal"/>
              <w:widowControl/>
              <w:spacing w:lineRule="auto" w:line="240" w:before="0" w:after="0"/>
              <w:jc w:val="start"/>
              <w:rPr>
                <w:rFonts w:ascii="Arial" w:hAnsi="Arial" w:eastAsia="ＭＳ 明朝"/>
                <w:color w:val="000000"/>
                <w:kern w:val="0"/>
                <w:sz w:val="18"/>
                <w:szCs w:val="22"/>
                <w:lang w:val="en-US" w:eastAsia="en-US" w:bidi="ar-SA"/>
              </w:rPr>
            </w:pPr>
            <w:r>
              <w:rPr>
                <w:rFonts w:eastAsia="ＭＳ 明朝"/>
                <w:color w:val="000000"/>
                <w:kern w:val="0"/>
                <w:sz w:val="18"/>
                <w:szCs w:val="22"/>
                <w:lang w:val="en-US" w:eastAsia="en-US" w:bidi="ar-SA"/>
              </w:rPr>
              <w:t>0.753</w:t>
            </w:r>
          </w:p>
        </w:tc>
        <w:tc>
          <w:tcPr>
            <w:tcW w:w="2160" w:type="dxa"/>
            <w:tcBorders>
              <w:top w:val="single" w:sz="4" w:space="0" w:color="000000"/>
              <w:start w:val="single" w:sz="4" w:space="0" w:color="000000"/>
              <w:bottom w:val="single" w:sz="4" w:space="0" w:color="000000"/>
              <w:end w:val="single" w:sz="4" w:space="0" w:color="000000"/>
            </w:tcBorders>
          </w:tcPr>
          <w:p>
            <w:pPr>
              <w:pStyle w:val="Normal"/>
              <w:widowControl/>
              <w:spacing w:lineRule="auto" w:line="240" w:before="0" w:after="0"/>
              <w:jc w:val="start"/>
              <w:rPr>
                <w:rFonts w:ascii="Arial" w:hAnsi="Arial" w:eastAsia="ＭＳ 明朝"/>
                <w:color w:val="000000"/>
                <w:kern w:val="0"/>
                <w:sz w:val="18"/>
                <w:szCs w:val="22"/>
                <w:lang w:val="en-US" w:eastAsia="en-US" w:bidi="ar-SA"/>
              </w:rPr>
            </w:pPr>
            <w:r>
              <w:rPr>
                <w:rFonts w:eastAsia="ＭＳ 明朝"/>
                <w:color w:val="000000"/>
                <w:kern w:val="0"/>
                <w:sz w:val="18"/>
                <w:szCs w:val="22"/>
                <w:lang w:val="en-US" w:eastAsia="en-US" w:bidi="ar-SA"/>
              </w:rPr>
              <w:t>0.942</w:t>
            </w:r>
          </w:p>
        </w:tc>
        <w:tc>
          <w:tcPr>
            <w:tcW w:w="2160" w:type="dxa"/>
            <w:tcBorders>
              <w:top w:val="single" w:sz="4" w:space="0" w:color="000000"/>
              <w:start w:val="single" w:sz="4" w:space="0" w:color="000000"/>
              <w:bottom w:val="single" w:sz="4" w:space="0" w:color="000000"/>
              <w:end w:val="single" w:sz="4" w:space="0" w:color="000000"/>
            </w:tcBorders>
          </w:tcPr>
          <w:p>
            <w:pPr>
              <w:pStyle w:val="Normal"/>
              <w:widowControl/>
              <w:spacing w:lineRule="auto" w:line="240" w:before="0" w:after="0"/>
              <w:jc w:val="start"/>
              <w:rPr>
                <w:rFonts w:ascii="Arial" w:hAnsi="Arial" w:eastAsia="ＭＳ 明朝"/>
                <w:color w:val="000000"/>
                <w:kern w:val="0"/>
                <w:sz w:val="18"/>
                <w:szCs w:val="22"/>
                <w:lang w:val="en-US" w:eastAsia="en-US" w:bidi="ar-SA"/>
              </w:rPr>
            </w:pPr>
            <w:r>
              <w:rPr>
                <w:rFonts w:eastAsia="ＭＳ 明朝"/>
                <w:color w:val="000000"/>
                <w:kern w:val="0"/>
                <w:sz w:val="18"/>
                <w:szCs w:val="22"/>
                <w:lang w:val="en-US" w:eastAsia="en-US" w:bidi="ar-SA"/>
              </w:rPr>
              <w:t>+18.9 pp</w:t>
            </w:r>
          </w:p>
        </w:tc>
      </w:tr>
      <w:tr>
        <w:trPr/>
        <w:tc>
          <w:tcPr>
            <w:tcW w:w="2160" w:type="dxa"/>
            <w:tcBorders>
              <w:top w:val="single" w:sz="4" w:space="0" w:color="000000"/>
              <w:start w:val="single" w:sz="4" w:space="0" w:color="000000"/>
              <w:bottom w:val="single" w:sz="4" w:space="0" w:color="000000"/>
              <w:end w:val="single" w:sz="4" w:space="0" w:color="000000"/>
            </w:tcBorders>
          </w:tcPr>
          <w:p>
            <w:pPr>
              <w:pStyle w:val="Normal"/>
              <w:widowControl/>
              <w:spacing w:lineRule="auto" w:line="240" w:before="0" w:after="0"/>
              <w:jc w:val="start"/>
              <w:rPr>
                <w:rFonts w:ascii="Arial" w:hAnsi="Arial" w:eastAsia="ＭＳ 明朝"/>
                <w:color w:val="000000"/>
                <w:kern w:val="0"/>
                <w:sz w:val="18"/>
                <w:szCs w:val="22"/>
                <w:lang w:val="en-US" w:eastAsia="en-US" w:bidi="ar-SA"/>
              </w:rPr>
            </w:pPr>
            <w:r>
              <w:rPr>
                <w:rFonts w:eastAsia="ＭＳ 明朝"/>
                <w:color w:val="000000"/>
                <w:kern w:val="0"/>
                <w:sz w:val="18"/>
                <w:szCs w:val="22"/>
                <w:lang w:val="en-US" w:eastAsia="en-US" w:bidi="ar-SA"/>
              </w:rPr>
              <w:t>Hamming Loss</w:t>
            </w:r>
          </w:p>
        </w:tc>
        <w:tc>
          <w:tcPr>
            <w:tcW w:w="2160" w:type="dxa"/>
            <w:tcBorders>
              <w:top w:val="single" w:sz="4" w:space="0" w:color="000000"/>
              <w:start w:val="single" w:sz="4" w:space="0" w:color="000000"/>
              <w:bottom w:val="single" w:sz="4" w:space="0" w:color="000000"/>
              <w:end w:val="single" w:sz="4" w:space="0" w:color="000000"/>
            </w:tcBorders>
          </w:tcPr>
          <w:p>
            <w:pPr>
              <w:pStyle w:val="Normal"/>
              <w:widowControl/>
              <w:spacing w:lineRule="auto" w:line="240" w:before="0" w:after="0"/>
              <w:jc w:val="start"/>
              <w:rPr>
                <w:rFonts w:ascii="Arial" w:hAnsi="Arial" w:eastAsia="ＭＳ 明朝"/>
                <w:color w:val="000000"/>
                <w:kern w:val="0"/>
                <w:sz w:val="18"/>
                <w:szCs w:val="22"/>
                <w:lang w:val="en-US" w:eastAsia="en-US" w:bidi="ar-SA"/>
              </w:rPr>
            </w:pPr>
            <w:r>
              <w:rPr>
                <w:rFonts w:eastAsia="ＭＳ 明朝"/>
                <w:color w:val="000000"/>
                <w:kern w:val="0"/>
                <w:sz w:val="18"/>
                <w:szCs w:val="22"/>
                <w:lang w:val="en-US" w:eastAsia="en-US" w:bidi="ar-SA"/>
              </w:rPr>
              <w:t>0.066</w:t>
            </w:r>
          </w:p>
        </w:tc>
        <w:tc>
          <w:tcPr>
            <w:tcW w:w="2160" w:type="dxa"/>
            <w:tcBorders>
              <w:top w:val="single" w:sz="4" w:space="0" w:color="000000"/>
              <w:start w:val="single" w:sz="4" w:space="0" w:color="000000"/>
              <w:bottom w:val="single" w:sz="4" w:space="0" w:color="000000"/>
              <w:end w:val="single" w:sz="4" w:space="0" w:color="000000"/>
            </w:tcBorders>
          </w:tcPr>
          <w:p>
            <w:pPr>
              <w:pStyle w:val="Normal"/>
              <w:widowControl/>
              <w:spacing w:lineRule="auto" w:line="240" w:before="0" w:after="0"/>
              <w:jc w:val="start"/>
              <w:rPr>
                <w:rFonts w:ascii="Arial" w:hAnsi="Arial" w:eastAsia="ＭＳ 明朝"/>
                <w:color w:val="000000"/>
                <w:kern w:val="0"/>
                <w:sz w:val="18"/>
                <w:szCs w:val="22"/>
                <w:lang w:val="en-US" w:eastAsia="en-US" w:bidi="ar-SA"/>
              </w:rPr>
            </w:pPr>
            <w:r>
              <w:rPr>
                <w:rFonts w:eastAsia="ＭＳ 明朝"/>
                <w:color w:val="000000"/>
                <w:kern w:val="0"/>
                <w:sz w:val="18"/>
                <w:szCs w:val="22"/>
                <w:lang w:val="en-US" w:eastAsia="en-US" w:bidi="ar-SA"/>
              </w:rPr>
              <w:t>0.016</w:t>
            </w:r>
          </w:p>
        </w:tc>
        <w:tc>
          <w:tcPr>
            <w:tcW w:w="2160" w:type="dxa"/>
            <w:tcBorders>
              <w:top w:val="single" w:sz="4" w:space="0" w:color="000000"/>
              <w:start w:val="single" w:sz="4" w:space="0" w:color="000000"/>
              <w:bottom w:val="single" w:sz="4" w:space="0" w:color="000000"/>
              <w:end w:val="single" w:sz="4" w:space="0" w:color="000000"/>
            </w:tcBorders>
          </w:tcPr>
          <w:p>
            <w:pPr>
              <w:pStyle w:val="Normal"/>
              <w:widowControl/>
              <w:spacing w:lineRule="auto" w:line="240" w:before="0" w:after="0"/>
              <w:jc w:val="start"/>
              <w:rPr>
                <w:rFonts w:ascii="Arial" w:hAnsi="Arial" w:eastAsia="ＭＳ 明朝"/>
                <w:color w:val="000000"/>
                <w:kern w:val="0"/>
                <w:sz w:val="18"/>
                <w:szCs w:val="22"/>
                <w:lang w:val="en-US" w:eastAsia="en-US" w:bidi="ar-SA"/>
              </w:rPr>
            </w:pPr>
            <w:r>
              <w:rPr>
                <w:rFonts w:eastAsia="ＭＳ 明朝"/>
                <w:color w:val="000000"/>
                <w:kern w:val="0"/>
                <w:sz w:val="18"/>
                <w:szCs w:val="22"/>
                <w:lang w:val="en-US" w:eastAsia="en-US" w:bidi="ar-SA"/>
              </w:rPr>
              <w:t>-75.8%</w:t>
            </w:r>
          </w:p>
        </w:tc>
      </w:tr>
      <w:tr>
        <w:trPr/>
        <w:tc>
          <w:tcPr>
            <w:tcW w:w="2160" w:type="dxa"/>
            <w:tcBorders>
              <w:top w:val="single" w:sz="4" w:space="0" w:color="000000"/>
              <w:start w:val="single" w:sz="4" w:space="0" w:color="000000"/>
              <w:bottom w:val="single" w:sz="4" w:space="0" w:color="000000"/>
              <w:end w:val="single" w:sz="4" w:space="0" w:color="000000"/>
            </w:tcBorders>
          </w:tcPr>
          <w:p>
            <w:pPr>
              <w:pStyle w:val="Normal"/>
              <w:widowControl/>
              <w:spacing w:lineRule="auto" w:line="240" w:before="0" w:after="0"/>
              <w:jc w:val="start"/>
              <w:rPr>
                <w:rFonts w:ascii="Arial" w:hAnsi="Arial" w:eastAsia="ＭＳ 明朝"/>
                <w:color w:val="000000"/>
                <w:kern w:val="0"/>
                <w:sz w:val="18"/>
                <w:szCs w:val="22"/>
                <w:lang w:val="en-US" w:eastAsia="en-US" w:bidi="ar-SA"/>
              </w:rPr>
            </w:pPr>
            <w:r>
              <w:rPr>
                <w:rFonts w:eastAsia="ＭＳ 明朝"/>
                <w:color w:val="000000"/>
                <w:kern w:val="0"/>
                <w:sz w:val="18"/>
                <w:szCs w:val="22"/>
                <w:lang w:val="en-US" w:eastAsia="en-US" w:bidi="ar-SA"/>
              </w:rPr>
              <w:t>file_access F1</w:t>
            </w:r>
          </w:p>
        </w:tc>
        <w:tc>
          <w:tcPr>
            <w:tcW w:w="2160" w:type="dxa"/>
            <w:tcBorders>
              <w:top w:val="single" w:sz="4" w:space="0" w:color="000000"/>
              <w:start w:val="single" w:sz="4" w:space="0" w:color="000000"/>
              <w:bottom w:val="single" w:sz="4" w:space="0" w:color="000000"/>
              <w:end w:val="single" w:sz="4" w:space="0" w:color="000000"/>
            </w:tcBorders>
          </w:tcPr>
          <w:p>
            <w:pPr>
              <w:pStyle w:val="Normal"/>
              <w:widowControl/>
              <w:spacing w:lineRule="auto" w:line="240" w:before="0" w:after="0"/>
              <w:jc w:val="start"/>
              <w:rPr>
                <w:rFonts w:ascii="Arial" w:hAnsi="Arial" w:eastAsia="ＭＳ 明朝"/>
                <w:color w:val="000000"/>
                <w:kern w:val="0"/>
                <w:sz w:val="18"/>
                <w:szCs w:val="22"/>
                <w:lang w:val="en-US" w:eastAsia="en-US" w:bidi="ar-SA"/>
              </w:rPr>
            </w:pPr>
            <w:r>
              <w:rPr>
                <w:rFonts w:eastAsia="ＭＳ 明朝"/>
                <w:color w:val="000000"/>
                <w:kern w:val="0"/>
                <w:sz w:val="18"/>
                <w:szCs w:val="22"/>
                <w:lang w:val="en-US" w:eastAsia="en-US" w:bidi="ar-SA"/>
              </w:rPr>
              <w:t>0.889</w:t>
            </w:r>
          </w:p>
        </w:tc>
        <w:tc>
          <w:tcPr>
            <w:tcW w:w="2160" w:type="dxa"/>
            <w:tcBorders>
              <w:top w:val="single" w:sz="4" w:space="0" w:color="000000"/>
              <w:start w:val="single" w:sz="4" w:space="0" w:color="000000"/>
              <w:bottom w:val="single" w:sz="4" w:space="0" w:color="000000"/>
              <w:end w:val="single" w:sz="4" w:space="0" w:color="000000"/>
            </w:tcBorders>
          </w:tcPr>
          <w:p>
            <w:pPr>
              <w:pStyle w:val="Normal"/>
              <w:widowControl/>
              <w:spacing w:lineRule="auto" w:line="240" w:before="0" w:after="0"/>
              <w:jc w:val="start"/>
              <w:rPr>
                <w:rFonts w:ascii="Arial" w:hAnsi="Arial" w:eastAsia="ＭＳ 明朝"/>
                <w:color w:val="000000"/>
                <w:kern w:val="0"/>
                <w:sz w:val="18"/>
                <w:szCs w:val="22"/>
                <w:lang w:val="en-US" w:eastAsia="en-US" w:bidi="ar-SA"/>
              </w:rPr>
            </w:pPr>
            <w:r>
              <w:rPr>
                <w:rFonts w:eastAsia="ＭＳ 明朝"/>
                <w:color w:val="000000"/>
                <w:kern w:val="0"/>
                <w:sz w:val="18"/>
                <w:szCs w:val="22"/>
                <w:lang w:val="en-US" w:eastAsia="en-US" w:bidi="ar-SA"/>
              </w:rPr>
              <w:t>0.978</w:t>
            </w:r>
          </w:p>
        </w:tc>
        <w:tc>
          <w:tcPr>
            <w:tcW w:w="2160" w:type="dxa"/>
            <w:tcBorders>
              <w:top w:val="single" w:sz="4" w:space="0" w:color="000000"/>
              <w:start w:val="single" w:sz="4" w:space="0" w:color="000000"/>
              <w:bottom w:val="single" w:sz="4" w:space="0" w:color="000000"/>
              <w:end w:val="single" w:sz="4" w:space="0" w:color="000000"/>
            </w:tcBorders>
          </w:tcPr>
          <w:p>
            <w:pPr>
              <w:pStyle w:val="Normal"/>
              <w:widowControl/>
              <w:spacing w:lineRule="auto" w:line="240" w:before="0" w:after="0"/>
              <w:jc w:val="start"/>
              <w:rPr>
                <w:rFonts w:ascii="Arial" w:hAnsi="Arial" w:eastAsia="ＭＳ 明朝"/>
                <w:color w:val="000000"/>
                <w:kern w:val="0"/>
                <w:sz w:val="18"/>
                <w:szCs w:val="22"/>
                <w:lang w:val="en-US" w:eastAsia="en-US" w:bidi="ar-SA"/>
              </w:rPr>
            </w:pPr>
            <w:r>
              <w:rPr>
                <w:rFonts w:eastAsia="ＭＳ 明朝"/>
                <w:color w:val="000000"/>
                <w:kern w:val="0"/>
                <w:sz w:val="18"/>
                <w:szCs w:val="22"/>
                <w:lang w:val="en-US" w:eastAsia="en-US" w:bidi="ar-SA"/>
              </w:rPr>
              <w:t>+8.9 pp</w:t>
            </w:r>
          </w:p>
        </w:tc>
      </w:tr>
      <w:tr>
        <w:trPr/>
        <w:tc>
          <w:tcPr>
            <w:tcW w:w="2160" w:type="dxa"/>
            <w:tcBorders>
              <w:top w:val="single" w:sz="4" w:space="0" w:color="000000"/>
              <w:start w:val="single" w:sz="4" w:space="0" w:color="000000"/>
              <w:bottom w:val="single" w:sz="4" w:space="0" w:color="000000"/>
              <w:end w:val="single" w:sz="4" w:space="0" w:color="000000"/>
            </w:tcBorders>
          </w:tcPr>
          <w:p>
            <w:pPr>
              <w:pStyle w:val="Normal"/>
              <w:widowControl/>
              <w:spacing w:lineRule="auto" w:line="240" w:before="0" w:after="0"/>
              <w:jc w:val="start"/>
              <w:rPr>
                <w:rFonts w:ascii="Arial" w:hAnsi="Arial" w:eastAsia="ＭＳ 明朝"/>
                <w:color w:val="000000"/>
                <w:kern w:val="0"/>
                <w:sz w:val="18"/>
                <w:szCs w:val="22"/>
                <w:lang w:val="en-US" w:eastAsia="en-US" w:bidi="ar-SA"/>
              </w:rPr>
            </w:pPr>
            <w:r>
              <w:rPr>
                <w:rFonts w:eastAsia="ＭＳ 明朝"/>
                <w:color w:val="000000"/>
                <w:kern w:val="0"/>
                <w:sz w:val="18"/>
                <w:szCs w:val="22"/>
                <w:lang w:val="en-US" w:eastAsia="en-US" w:bidi="ar-SA"/>
              </w:rPr>
              <w:t>network_access F1</w:t>
            </w:r>
          </w:p>
        </w:tc>
        <w:tc>
          <w:tcPr>
            <w:tcW w:w="2160" w:type="dxa"/>
            <w:tcBorders>
              <w:top w:val="single" w:sz="4" w:space="0" w:color="000000"/>
              <w:start w:val="single" w:sz="4" w:space="0" w:color="000000"/>
              <w:bottom w:val="single" w:sz="4" w:space="0" w:color="000000"/>
              <w:end w:val="single" w:sz="4" w:space="0" w:color="000000"/>
            </w:tcBorders>
          </w:tcPr>
          <w:p>
            <w:pPr>
              <w:pStyle w:val="Normal"/>
              <w:widowControl/>
              <w:spacing w:lineRule="auto" w:line="240" w:before="0" w:after="0"/>
              <w:jc w:val="start"/>
              <w:rPr>
                <w:rFonts w:ascii="Arial" w:hAnsi="Arial" w:eastAsia="ＭＳ 明朝"/>
                <w:color w:val="000000"/>
                <w:kern w:val="0"/>
                <w:sz w:val="18"/>
                <w:szCs w:val="22"/>
                <w:lang w:val="en-US" w:eastAsia="en-US" w:bidi="ar-SA"/>
              </w:rPr>
            </w:pPr>
            <w:r>
              <w:rPr>
                <w:rFonts w:eastAsia="ＭＳ 明朝"/>
                <w:color w:val="000000"/>
                <w:kern w:val="0"/>
                <w:sz w:val="18"/>
                <w:szCs w:val="22"/>
                <w:lang w:val="en-US" w:eastAsia="en-US" w:bidi="ar-SA"/>
              </w:rPr>
              <w:t>0.863</w:t>
            </w:r>
          </w:p>
        </w:tc>
        <w:tc>
          <w:tcPr>
            <w:tcW w:w="2160" w:type="dxa"/>
            <w:tcBorders>
              <w:top w:val="single" w:sz="4" w:space="0" w:color="000000"/>
              <w:start w:val="single" w:sz="4" w:space="0" w:color="000000"/>
              <w:bottom w:val="single" w:sz="4" w:space="0" w:color="000000"/>
              <w:end w:val="single" w:sz="4" w:space="0" w:color="000000"/>
            </w:tcBorders>
          </w:tcPr>
          <w:p>
            <w:pPr>
              <w:pStyle w:val="Normal"/>
              <w:widowControl/>
              <w:spacing w:lineRule="auto" w:line="240" w:before="0" w:after="0"/>
              <w:jc w:val="start"/>
              <w:rPr>
                <w:rFonts w:ascii="Arial" w:hAnsi="Arial" w:eastAsia="ＭＳ 明朝"/>
                <w:color w:val="000000"/>
                <w:kern w:val="0"/>
                <w:sz w:val="18"/>
                <w:szCs w:val="22"/>
                <w:lang w:val="en-US" w:eastAsia="en-US" w:bidi="ar-SA"/>
              </w:rPr>
            </w:pPr>
            <w:r>
              <w:rPr>
                <w:rFonts w:eastAsia="ＭＳ 明朝"/>
                <w:color w:val="000000"/>
                <w:kern w:val="0"/>
                <w:sz w:val="18"/>
                <w:szCs w:val="22"/>
                <w:lang w:val="en-US" w:eastAsia="en-US" w:bidi="ar-SA"/>
              </w:rPr>
              <w:t>0.961</w:t>
            </w:r>
          </w:p>
        </w:tc>
        <w:tc>
          <w:tcPr>
            <w:tcW w:w="2160" w:type="dxa"/>
            <w:tcBorders>
              <w:top w:val="single" w:sz="4" w:space="0" w:color="000000"/>
              <w:start w:val="single" w:sz="4" w:space="0" w:color="000000"/>
              <w:bottom w:val="single" w:sz="4" w:space="0" w:color="000000"/>
              <w:end w:val="single" w:sz="4" w:space="0" w:color="000000"/>
            </w:tcBorders>
          </w:tcPr>
          <w:p>
            <w:pPr>
              <w:pStyle w:val="Normal"/>
              <w:widowControl/>
              <w:spacing w:lineRule="auto" w:line="240" w:before="0" w:after="0"/>
              <w:jc w:val="start"/>
              <w:rPr>
                <w:rFonts w:ascii="Arial" w:hAnsi="Arial" w:eastAsia="ＭＳ 明朝"/>
                <w:color w:val="000000"/>
                <w:kern w:val="0"/>
                <w:sz w:val="18"/>
                <w:szCs w:val="22"/>
                <w:lang w:val="en-US" w:eastAsia="en-US" w:bidi="ar-SA"/>
              </w:rPr>
            </w:pPr>
            <w:r>
              <w:rPr>
                <w:rFonts w:eastAsia="ＭＳ 明朝"/>
                <w:color w:val="000000"/>
                <w:kern w:val="0"/>
                <w:sz w:val="18"/>
                <w:szCs w:val="22"/>
                <w:lang w:val="en-US" w:eastAsia="en-US" w:bidi="ar-SA"/>
              </w:rPr>
              <w:t>+9.8 pp</w:t>
            </w:r>
          </w:p>
        </w:tc>
      </w:tr>
      <w:tr>
        <w:trPr/>
        <w:tc>
          <w:tcPr>
            <w:tcW w:w="2160" w:type="dxa"/>
            <w:tcBorders>
              <w:top w:val="single" w:sz="4" w:space="0" w:color="000000"/>
              <w:start w:val="single" w:sz="4" w:space="0" w:color="000000"/>
              <w:bottom w:val="single" w:sz="4" w:space="0" w:color="000000"/>
              <w:end w:val="single" w:sz="4" w:space="0" w:color="000000"/>
            </w:tcBorders>
          </w:tcPr>
          <w:p>
            <w:pPr>
              <w:pStyle w:val="Normal"/>
              <w:widowControl/>
              <w:spacing w:lineRule="auto" w:line="240" w:before="0" w:after="0"/>
              <w:jc w:val="start"/>
              <w:rPr>
                <w:rFonts w:ascii="Arial" w:hAnsi="Arial" w:eastAsia="ＭＳ 明朝"/>
                <w:color w:val="000000"/>
                <w:kern w:val="0"/>
                <w:sz w:val="18"/>
                <w:szCs w:val="22"/>
                <w:lang w:val="en-US" w:eastAsia="en-US" w:bidi="ar-SA"/>
              </w:rPr>
            </w:pPr>
            <w:r>
              <w:rPr>
                <w:rFonts w:eastAsia="ＭＳ 明朝"/>
                <w:color w:val="000000"/>
                <w:kern w:val="0"/>
                <w:sz w:val="18"/>
                <w:szCs w:val="22"/>
                <w:lang w:val="en-US" w:eastAsia="en-US" w:bidi="ar-SA"/>
              </w:rPr>
              <w:t>process_mgmt F1</w:t>
            </w:r>
          </w:p>
        </w:tc>
        <w:tc>
          <w:tcPr>
            <w:tcW w:w="2160" w:type="dxa"/>
            <w:tcBorders>
              <w:top w:val="single" w:sz="4" w:space="0" w:color="000000"/>
              <w:start w:val="single" w:sz="4" w:space="0" w:color="000000"/>
              <w:bottom w:val="single" w:sz="4" w:space="0" w:color="000000"/>
              <w:end w:val="single" w:sz="4" w:space="0" w:color="000000"/>
            </w:tcBorders>
          </w:tcPr>
          <w:p>
            <w:pPr>
              <w:pStyle w:val="Normal"/>
              <w:widowControl/>
              <w:spacing w:lineRule="auto" w:line="240" w:before="0" w:after="0"/>
              <w:jc w:val="start"/>
              <w:rPr>
                <w:rFonts w:ascii="Arial" w:hAnsi="Arial" w:eastAsia="ＭＳ 明朝"/>
                <w:color w:val="000000"/>
                <w:kern w:val="0"/>
                <w:sz w:val="18"/>
                <w:szCs w:val="22"/>
                <w:lang w:val="en-US" w:eastAsia="en-US" w:bidi="ar-SA"/>
              </w:rPr>
            </w:pPr>
            <w:r>
              <w:rPr>
                <w:rFonts w:eastAsia="ＭＳ 明朝"/>
                <w:color w:val="000000"/>
                <w:kern w:val="0"/>
                <w:sz w:val="18"/>
                <w:szCs w:val="22"/>
                <w:lang w:val="en-US" w:eastAsia="en-US" w:bidi="ar-SA"/>
              </w:rPr>
              <w:t>0.744</w:t>
            </w:r>
          </w:p>
        </w:tc>
        <w:tc>
          <w:tcPr>
            <w:tcW w:w="2160" w:type="dxa"/>
            <w:tcBorders>
              <w:top w:val="single" w:sz="4" w:space="0" w:color="000000"/>
              <w:start w:val="single" w:sz="4" w:space="0" w:color="000000"/>
              <w:bottom w:val="single" w:sz="4" w:space="0" w:color="000000"/>
              <w:end w:val="single" w:sz="4" w:space="0" w:color="000000"/>
            </w:tcBorders>
          </w:tcPr>
          <w:p>
            <w:pPr>
              <w:pStyle w:val="Normal"/>
              <w:widowControl/>
              <w:spacing w:lineRule="auto" w:line="240" w:before="0" w:after="0"/>
              <w:jc w:val="start"/>
              <w:rPr>
                <w:rFonts w:ascii="Arial" w:hAnsi="Arial" w:eastAsia="ＭＳ 明朝"/>
                <w:color w:val="000000"/>
                <w:kern w:val="0"/>
                <w:sz w:val="18"/>
                <w:szCs w:val="22"/>
                <w:lang w:val="en-US" w:eastAsia="en-US" w:bidi="ar-SA"/>
              </w:rPr>
            </w:pPr>
            <w:r>
              <w:rPr>
                <w:rFonts w:eastAsia="ＭＳ 明朝"/>
                <w:color w:val="000000"/>
                <w:kern w:val="0"/>
                <w:sz w:val="18"/>
                <w:szCs w:val="22"/>
                <w:lang w:val="en-US" w:eastAsia="en-US" w:bidi="ar-SA"/>
              </w:rPr>
              <w:t>0.949</w:t>
            </w:r>
          </w:p>
        </w:tc>
        <w:tc>
          <w:tcPr>
            <w:tcW w:w="2160" w:type="dxa"/>
            <w:tcBorders>
              <w:top w:val="single" w:sz="4" w:space="0" w:color="000000"/>
              <w:start w:val="single" w:sz="4" w:space="0" w:color="000000"/>
              <w:bottom w:val="single" w:sz="4" w:space="0" w:color="000000"/>
              <w:end w:val="single" w:sz="4" w:space="0" w:color="000000"/>
            </w:tcBorders>
          </w:tcPr>
          <w:p>
            <w:pPr>
              <w:pStyle w:val="Normal"/>
              <w:widowControl/>
              <w:spacing w:lineRule="auto" w:line="240" w:before="0" w:after="0"/>
              <w:jc w:val="start"/>
              <w:rPr>
                <w:rFonts w:ascii="Arial" w:hAnsi="Arial" w:eastAsia="ＭＳ 明朝"/>
                <w:color w:val="000000"/>
                <w:kern w:val="0"/>
                <w:sz w:val="18"/>
                <w:szCs w:val="22"/>
                <w:lang w:val="en-US" w:eastAsia="en-US" w:bidi="ar-SA"/>
              </w:rPr>
            </w:pPr>
            <w:r>
              <w:rPr>
                <w:rFonts w:eastAsia="ＭＳ 明朝"/>
                <w:color w:val="000000"/>
                <w:kern w:val="0"/>
                <w:sz w:val="18"/>
                <w:szCs w:val="22"/>
                <w:lang w:val="en-US" w:eastAsia="en-US" w:bidi="ar-SA"/>
              </w:rPr>
              <w:t>+20.5 pp</w:t>
            </w:r>
          </w:p>
        </w:tc>
      </w:tr>
      <w:tr>
        <w:trPr/>
        <w:tc>
          <w:tcPr>
            <w:tcW w:w="2160" w:type="dxa"/>
            <w:tcBorders>
              <w:top w:val="single" w:sz="4" w:space="0" w:color="000000"/>
              <w:start w:val="single" w:sz="4" w:space="0" w:color="000000"/>
              <w:bottom w:val="single" w:sz="4" w:space="0" w:color="000000"/>
              <w:end w:val="single" w:sz="4" w:space="0" w:color="000000"/>
            </w:tcBorders>
          </w:tcPr>
          <w:p>
            <w:pPr>
              <w:pStyle w:val="Normal"/>
              <w:widowControl/>
              <w:spacing w:lineRule="auto" w:line="240" w:before="0" w:after="0"/>
              <w:jc w:val="start"/>
              <w:rPr>
                <w:rFonts w:ascii="Arial" w:hAnsi="Arial" w:eastAsia="ＭＳ 明朝"/>
                <w:color w:val="000000"/>
                <w:kern w:val="0"/>
                <w:sz w:val="18"/>
                <w:szCs w:val="22"/>
                <w:lang w:val="en-US" w:eastAsia="en-US" w:bidi="ar-SA"/>
              </w:rPr>
            </w:pPr>
            <w:r>
              <w:rPr>
                <w:rFonts w:eastAsia="ＭＳ 明朝"/>
                <w:color w:val="000000"/>
                <w:kern w:val="0"/>
                <w:sz w:val="18"/>
                <w:szCs w:val="22"/>
                <w:lang w:val="en-US" w:eastAsia="en-US" w:bidi="ar-SA"/>
              </w:rPr>
              <w:t>pure_calculation F1</w:t>
            </w:r>
          </w:p>
        </w:tc>
        <w:tc>
          <w:tcPr>
            <w:tcW w:w="2160" w:type="dxa"/>
            <w:tcBorders>
              <w:top w:val="single" w:sz="4" w:space="0" w:color="000000"/>
              <w:start w:val="single" w:sz="4" w:space="0" w:color="000000"/>
              <w:bottom w:val="single" w:sz="4" w:space="0" w:color="000000"/>
              <w:end w:val="single" w:sz="4" w:space="0" w:color="000000"/>
            </w:tcBorders>
          </w:tcPr>
          <w:p>
            <w:pPr>
              <w:pStyle w:val="Normal"/>
              <w:widowControl/>
              <w:spacing w:lineRule="auto" w:line="240" w:before="0" w:after="0"/>
              <w:jc w:val="start"/>
              <w:rPr>
                <w:rFonts w:ascii="Arial" w:hAnsi="Arial" w:eastAsia="ＭＳ 明朝"/>
                <w:color w:val="000000"/>
                <w:kern w:val="0"/>
                <w:sz w:val="18"/>
                <w:szCs w:val="22"/>
                <w:lang w:val="en-US" w:eastAsia="en-US" w:bidi="ar-SA"/>
              </w:rPr>
            </w:pPr>
            <w:r>
              <w:rPr>
                <w:rFonts w:eastAsia="ＭＳ 明朝"/>
                <w:color w:val="000000"/>
                <w:kern w:val="0"/>
                <w:sz w:val="18"/>
                <w:szCs w:val="22"/>
                <w:lang w:val="en-US" w:eastAsia="en-US" w:bidi="ar-SA"/>
              </w:rPr>
              <w:t>0.894</w:t>
            </w:r>
          </w:p>
        </w:tc>
        <w:tc>
          <w:tcPr>
            <w:tcW w:w="2160" w:type="dxa"/>
            <w:tcBorders>
              <w:top w:val="single" w:sz="4" w:space="0" w:color="000000"/>
              <w:start w:val="single" w:sz="4" w:space="0" w:color="000000"/>
              <w:bottom w:val="single" w:sz="4" w:space="0" w:color="000000"/>
              <w:end w:val="single" w:sz="4" w:space="0" w:color="000000"/>
            </w:tcBorders>
          </w:tcPr>
          <w:p>
            <w:pPr>
              <w:pStyle w:val="Normal"/>
              <w:widowControl/>
              <w:spacing w:lineRule="auto" w:line="240" w:before="0" w:after="0"/>
              <w:jc w:val="start"/>
              <w:rPr>
                <w:rFonts w:ascii="Arial" w:hAnsi="Arial" w:eastAsia="ＭＳ 明朝"/>
                <w:color w:val="000000"/>
                <w:kern w:val="0"/>
                <w:sz w:val="18"/>
                <w:szCs w:val="22"/>
                <w:lang w:val="en-US" w:eastAsia="en-US" w:bidi="ar-SA"/>
              </w:rPr>
            </w:pPr>
            <w:r>
              <w:rPr>
                <w:rFonts w:eastAsia="ＭＳ 明朝"/>
                <w:color w:val="000000"/>
                <w:kern w:val="0"/>
                <w:sz w:val="18"/>
                <w:szCs w:val="22"/>
                <w:lang w:val="en-US" w:eastAsia="en-US" w:bidi="ar-SA"/>
              </w:rPr>
              <w:t>0.971</w:t>
            </w:r>
          </w:p>
        </w:tc>
        <w:tc>
          <w:tcPr>
            <w:tcW w:w="2160" w:type="dxa"/>
            <w:tcBorders>
              <w:top w:val="single" w:sz="4" w:space="0" w:color="000000"/>
              <w:start w:val="single" w:sz="4" w:space="0" w:color="000000"/>
              <w:bottom w:val="single" w:sz="4" w:space="0" w:color="000000"/>
              <w:end w:val="single" w:sz="4" w:space="0" w:color="000000"/>
            </w:tcBorders>
          </w:tcPr>
          <w:p>
            <w:pPr>
              <w:pStyle w:val="Normal"/>
              <w:widowControl/>
              <w:spacing w:lineRule="auto" w:line="240" w:before="0" w:after="0"/>
              <w:jc w:val="start"/>
              <w:rPr>
                <w:rFonts w:ascii="Arial" w:hAnsi="Arial" w:eastAsia="ＭＳ 明朝"/>
                <w:color w:val="000000"/>
                <w:kern w:val="0"/>
                <w:sz w:val="18"/>
                <w:szCs w:val="22"/>
                <w:lang w:val="en-US" w:eastAsia="en-US" w:bidi="ar-SA"/>
              </w:rPr>
            </w:pPr>
            <w:r>
              <w:rPr>
                <w:rFonts w:eastAsia="ＭＳ 明朝"/>
                <w:color w:val="000000"/>
                <w:kern w:val="0"/>
                <w:sz w:val="18"/>
                <w:szCs w:val="22"/>
                <w:lang w:val="en-US" w:eastAsia="en-US" w:bidi="ar-SA"/>
              </w:rPr>
              <w:t>+7.7 pp</w:t>
            </w:r>
          </w:p>
        </w:tc>
      </w:tr>
      <w:tr>
        <w:trPr/>
        <w:tc>
          <w:tcPr>
            <w:tcW w:w="2160" w:type="dxa"/>
            <w:tcBorders>
              <w:top w:val="single" w:sz="4" w:space="0" w:color="000000"/>
              <w:start w:val="single" w:sz="4" w:space="0" w:color="000000"/>
              <w:bottom w:val="single" w:sz="4" w:space="0" w:color="000000"/>
              <w:end w:val="single" w:sz="4" w:space="0" w:color="000000"/>
            </w:tcBorders>
          </w:tcPr>
          <w:p>
            <w:pPr>
              <w:pStyle w:val="Normal"/>
              <w:widowControl/>
              <w:spacing w:lineRule="auto" w:line="240" w:before="0" w:after="0"/>
              <w:jc w:val="start"/>
              <w:rPr>
                <w:rFonts w:ascii="Arial" w:hAnsi="Arial" w:eastAsia="ＭＳ 明朝"/>
                <w:color w:val="000000"/>
                <w:kern w:val="0"/>
                <w:sz w:val="18"/>
                <w:szCs w:val="22"/>
                <w:lang w:val="en-US" w:eastAsia="en-US" w:bidi="ar-SA"/>
              </w:rPr>
            </w:pPr>
            <w:r>
              <w:rPr>
                <w:rFonts w:eastAsia="ＭＳ 明朝"/>
                <w:color w:val="000000"/>
                <w:kern w:val="0"/>
                <w:sz w:val="18"/>
                <w:szCs w:val="22"/>
                <w:lang w:val="en-US" w:eastAsia="en-US" w:bidi="ar-SA"/>
              </w:rPr>
              <w:t>code_execution F1</w:t>
            </w:r>
          </w:p>
        </w:tc>
        <w:tc>
          <w:tcPr>
            <w:tcW w:w="2160" w:type="dxa"/>
            <w:tcBorders>
              <w:top w:val="single" w:sz="4" w:space="0" w:color="000000"/>
              <w:start w:val="single" w:sz="4" w:space="0" w:color="000000"/>
              <w:bottom w:val="single" w:sz="4" w:space="0" w:color="000000"/>
              <w:end w:val="single" w:sz="4" w:space="0" w:color="000000"/>
            </w:tcBorders>
          </w:tcPr>
          <w:p>
            <w:pPr>
              <w:pStyle w:val="Normal"/>
              <w:widowControl/>
              <w:spacing w:lineRule="auto" w:line="240" w:before="0" w:after="0"/>
              <w:jc w:val="start"/>
              <w:rPr>
                <w:rFonts w:ascii="Arial" w:hAnsi="Arial" w:eastAsia="ＭＳ 明朝"/>
                <w:color w:val="000000"/>
                <w:kern w:val="0"/>
                <w:sz w:val="18"/>
                <w:szCs w:val="22"/>
                <w:lang w:val="en-US" w:eastAsia="en-US" w:bidi="ar-SA"/>
              </w:rPr>
            </w:pPr>
            <w:r>
              <w:rPr>
                <w:rFonts w:eastAsia="ＭＳ 明朝"/>
                <w:color w:val="000000"/>
                <w:kern w:val="0"/>
                <w:sz w:val="18"/>
                <w:szCs w:val="22"/>
                <w:lang w:val="en-US" w:eastAsia="en-US" w:bidi="ar-SA"/>
              </w:rPr>
              <w:t>0.911</w:t>
            </w:r>
          </w:p>
        </w:tc>
        <w:tc>
          <w:tcPr>
            <w:tcW w:w="2160" w:type="dxa"/>
            <w:tcBorders>
              <w:top w:val="single" w:sz="4" w:space="0" w:color="000000"/>
              <w:start w:val="single" w:sz="4" w:space="0" w:color="000000"/>
              <w:bottom w:val="single" w:sz="4" w:space="0" w:color="000000"/>
              <w:end w:val="single" w:sz="4" w:space="0" w:color="000000"/>
            </w:tcBorders>
          </w:tcPr>
          <w:p>
            <w:pPr>
              <w:pStyle w:val="Normal"/>
              <w:widowControl/>
              <w:spacing w:lineRule="auto" w:line="240" w:before="0" w:after="0"/>
              <w:jc w:val="start"/>
              <w:rPr>
                <w:rFonts w:ascii="Arial" w:hAnsi="Arial" w:eastAsia="ＭＳ 明朝"/>
                <w:color w:val="000000"/>
                <w:kern w:val="0"/>
                <w:sz w:val="18"/>
                <w:szCs w:val="22"/>
                <w:lang w:val="en-US" w:eastAsia="en-US" w:bidi="ar-SA"/>
              </w:rPr>
            </w:pPr>
            <w:r>
              <w:rPr>
                <w:rFonts w:eastAsia="ＭＳ 明朝"/>
                <w:color w:val="000000"/>
                <w:kern w:val="0"/>
                <w:sz w:val="18"/>
                <w:szCs w:val="22"/>
                <w:lang w:val="en-US" w:eastAsia="en-US" w:bidi="ar-SA"/>
              </w:rPr>
              <w:t>0.975</w:t>
            </w:r>
          </w:p>
        </w:tc>
        <w:tc>
          <w:tcPr>
            <w:tcW w:w="2160" w:type="dxa"/>
            <w:tcBorders>
              <w:top w:val="single" w:sz="4" w:space="0" w:color="000000"/>
              <w:start w:val="single" w:sz="4" w:space="0" w:color="000000"/>
              <w:bottom w:val="single" w:sz="4" w:space="0" w:color="000000"/>
              <w:end w:val="single" w:sz="4" w:space="0" w:color="000000"/>
            </w:tcBorders>
          </w:tcPr>
          <w:p>
            <w:pPr>
              <w:pStyle w:val="Normal"/>
              <w:widowControl/>
              <w:spacing w:lineRule="auto" w:line="240" w:before="0" w:after="0"/>
              <w:jc w:val="start"/>
              <w:rPr>
                <w:rFonts w:ascii="Arial" w:hAnsi="Arial" w:eastAsia="ＭＳ 明朝"/>
                <w:color w:val="000000"/>
                <w:kern w:val="0"/>
                <w:sz w:val="18"/>
                <w:szCs w:val="22"/>
                <w:lang w:val="en-US" w:eastAsia="en-US" w:bidi="ar-SA"/>
              </w:rPr>
            </w:pPr>
            <w:r>
              <w:rPr>
                <w:rFonts w:eastAsia="ＭＳ 明朝"/>
                <w:color w:val="000000"/>
                <w:kern w:val="0"/>
                <w:sz w:val="18"/>
                <w:szCs w:val="22"/>
                <w:lang w:val="en-US" w:eastAsia="en-US" w:bidi="ar-SA"/>
              </w:rPr>
              <w:t>+6.4 pp</w:t>
            </w:r>
          </w:p>
        </w:tc>
      </w:tr>
      <w:tr>
        <w:trPr/>
        <w:tc>
          <w:tcPr>
            <w:tcW w:w="2160" w:type="dxa"/>
            <w:tcBorders>
              <w:top w:val="single" w:sz="4" w:space="0" w:color="000000"/>
              <w:start w:val="single" w:sz="4" w:space="0" w:color="000000"/>
              <w:bottom w:val="single" w:sz="4" w:space="0" w:color="000000"/>
              <w:end w:val="single" w:sz="4" w:space="0" w:color="000000"/>
            </w:tcBorders>
          </w:tcPr>
          <w:p>
            <w:pPr>
              <w:pStyle w:val="Normal"/>
              <w:widowControl/>
              <w:spacing w:lineRule="auto" w:line="240" w:before="0" w:after="0"/>
              <w:jc w:val="start"/>
              <w:rPr>
                <w:rFonts w:ascii="Arial" w:hAnsi="Arial" w:eastAsia="ＭＳ 明朝"/>
                <w:color w:val="000000"/>
                <w:kern w:val="0"/>
                <w:sz w:val="18"/>
                <w:szCs w:val="22"/>
                <w:lang w:val="en-US" w:eastAsia="en-US" w:bidi="ar-SA"/>
              </w:rPr>
            </w:pPr>
            <w:r>
              <w:rPr>
                <w:rFonts w:eastAsia="ＭＳ 明朝"/>
                <w:color w:val="000000"/>
                <w:kern w:val="0"/>
                <w:sz w:val="18"/>
                <w:szCs w:val="22"/>
                <w:lang w:val="en-US" w:eastAsia="en-US" w:bidi="ar-SA"/>
              </w:rPr>
              <w:t>Training time</w:t>
            </w:r>
          </w:p>
        </w:tc>
        <w:tc>
          <w:tcPr>
            <w:tcW w:w="2160" w:type="dxa"/>
            <w:tcBorders>
              <w:top w:val="single" w:sz="4" w:space="0" w:color="000000"/>
              <w:start w:val="single" w:sz="4" w:space="0" w:color="000000"/>
              <w:bottom w:val="single" w:sz="4" w:space="0" w:color="000000"/>
              <w:end w:val="single" w:sz="4" w:space="0" w:color="000000"/>
            </w:tcBorders>
          </w:tcPr>
          <w:p>
            <w:pPr>
              <w:pStyle w:val="Normal"/>
              <w:widowControl/>
              <w:spacing w:lineRule="auto" w:line="240" w:before="0" w:after="0"/>
              <w:jc w:val="start"/>
              <w:rPr>
                <w:rFonts w:ascii="Arial" w:hAnsi="Arial" w:eastAsia="ＭＳ 明朝"/>
                <w:color w:val="000000"/>
                <w:kern w:val="0"/>
                <w:sz w:val="18"/>
                <w:szCs w:val="22"/>
                <w:lang w:val="en-US" w:eastAsia="en-US" w:bidi="ar-SA"/>
              </w:rPr>
            </w:pPr>
            <w:r>
              <w:rPr>
                <w:rFonts w:eastAsia="ＭＳ 明朝"/>
                <w:color w:val="000000"/>
                <w:kern w:val="0"/>
                <w:sz w:val="18"/>
                <w:szCs w:val="22"/>
                <w:lang w:val="en-US" w:eastAsia="en-US" w:bidi="ar-SA"/>
              </w:rPr>
              <w:t>7.6 sec</w:t>
            </w:r>
          </w:p>
        </w:tc>
        <w:tc>
          <w:tcPr>
            <w:tcW w:w="2160" w:type="dxa"/>
            <w:tcBorders>
              <w:top w:val="single" w:sz="4" w:space="0" w:color="000000"/>
              <w:start w:val="single" w:sz="4" w:space="0" w:color="000000"/>
              <w:bottom w:val="single" w:sz="4" w:space="0" w:color="000000"/>
              <w:end w:val="single" w:sz="4" w:space="0" w:color="000000"/>
            </w:tcBorders>
          </w:tcPr>
          <w:p>
            <w:pPr>
              <w:pStyle w:val="Normal"/>
              <w:widowControl/>
              <w:spacing w:lineRule="auto" w:line="240" w:before="0" w:after="0"/>
              <w:jc w:val="start"/>
              <w:rPr>
                <w:rFonts w:ascii="Arial" w:hAnsi="Arial" w:eastAsia="ＭＳ 明朝"/>
                <w:color w:val="000000"/>
                <w:kern w:val="0"/>
                <w:sz w:val="18"/>
                <w:szCs w:val="22"/>
                <w:lang w:val="en-US" w:eastAsia="en-US" w:bidi="ar-SA"/>
              </w:rPr>
            </w:pPr>
            <w:r>
              <w:rPr>
                <w:rFonts w:eastAsia="ＭＳ 明朝"/>
                <w:color w:val="000000"/>
                <w:kern w:val="0"/>
                <w:sz w:val="18"/>
                <w:szCs w:val="22"/>
                <w:lang w:val="en-US" w:eastAsia="en-US" w:bidi="ar-SA"/>
              </w:rPr>
              <w:t>4h 38min</w:t>
            </w:r>
          </w:p>
        </w:tc>
        <w:tc>
          <w:tcPr>
            <w:tcW w:w="2160" w:type="dxa"/>
            <w:tcBorders>
              <w:top w:val="single" w:sz="4" w:space="0" w:color="000000"/>
              <w:start w:val="single" w:sz="4" w:space="0" w:color="000000"/>
              <w:bottom w:val="single" w:sz="4" w:space="0" w:color="000000"/>
              <w:end w:val="single" w:sz="4" w:space="0" w:color="000000"/>
            </w:tcBorders>
          </w:tcPr>
          <w:p>
            <w:pPr>
              <w:pStyle w:val="Normal"/>
              <w:widowControl/>
              <w:spacing w:lineRule="auto" w:line="240" w:before="0" w:after="0"/>
              <w:jc w:val="start"/>
              <w:rPr>
                <w:rFonts w:ascii="Arial" w:hAnsi="Arial" w:eastAsia="ＭＳ 明朝"/>
                <w:color w:val="000000"/>
                <w:kern w:val="0"/>
                <w:sz w:val="18"/>
                <w:szCs w:val="22"/>
                <w:lang w:val="en-US" w:eastAsia="en-US" w:bidi="ar-SA"/>
              </w:rPr>
            </w:pPr>
            <w:r>
              <w:rPr>
                <w:rFonts w:eastAsia="ＭＳ 明朝"/>
                <w:color w:val="000000"/>
                <w:kern w:val="0"/>
                <w:sz w:val="18"/>
                <w:szCs w:val="22"/>
                <w:lang w:val="en-US" w:eastAsia="en-US" w:bidi="ar-SA"/>
              </w:rPr>
              <w:t>~2,200x slower</w:t>
            </w:r>
          </w:p>
        </w:tc>
      </w:tr>
    </w:tbl>
    <w:p>
      <w:pPr>
        <w:pStyle w:val="Normal"/>
        <w:rPr/>
      </w:pPr>
      <w:r>
        <w:rPr/>
      </w:r>
    </w:p>
    <w:p>
      <w:pPr>
        <w:pStyle w:val="Normal"/>
        <w:spacing w:lineRule="exact" w:line="280" w:before="0" w:after="120"/>
        <w:rPr>
          <w:rFonts w:ascii="Arial" w:hAnsi="Arial"/>
          <w:sz w:val="20"/>
        </w:rPr>
      </w:pPr>
      <w:r>
        <w:rPr>
          <w:sz w:val="20"/>
        </w:rPr>
        <w:t>The CNN+BiLSTM provides the largest improvement on process_mgmt (+20.5 pp), the rarest class. This confirms that sequential context modeling helps most where the API name alone is ambiguous and surrounding code (imports, control flow) provides critical disambiguation signal. The baseline’s bag-of-ngrams approach cannot capture these sequential patterns.</w:t>
      </w:r>
    </w:p>
    <w:p>
      <w:pPr>
        <w:pStyle w:val="Normal"/>
        <w:spacing w:lineRule="exact" w:line="280" w:before="0" w:after="120"/>
        <w:rPr>
          <w:rFonts w:ascii="Arial" w:hAnsi="Arial"/>
          <w:b/>
          <w:sz w:val="20"/>
        </w:rPr>
      </w:pPr>
      <w:r>
        <w:rPr>
          <w:b/>
          <w:sz w:val="20"/>
        </w:rPr>
        <w:t>Class imbalance mitigation and effect:</w:t>
      </w:r>
    </w:p>
    <w:p>
      <w:pPr>
        <w:pStyle w:val="Normal"/>
        <w:spacing w:lineRule="exact" w:line="280" w:before="0" w:after="120"/>
        <w:rPr>
          <w:rFonts w:ascii="Arial" w:hAnsi="Arial"/>
          <w:sz w:val="20"/>
        </w:rPr>
      </w:pPr>
      <w:r>
        <w:rPr>
          <w:sz w:val="20"/>
        </w:rPr>
        <w:t>The original dataset had a 40.9x imbalance ratio (pure_calculation vs. process_mgmt). We applied three mitigation strategies, and the following table shows their cumulative effect on process_mgmt F1 (the most affected label):</w:t>
      </w:r>
    </w:p>
    <w:tbl>
      <w:tblPr>
        <w:tblW w:w="8640" w:type="dxa"/>
        <w:jc w:val="center"/>
        <w:tblInd w:w="0" w:type="dxa"/>
        <w:tblLayout w:type="fixed"/>
        <w:tblCellMar>
          <w:top w:w="0" w:type="dxa"/>
          <w:start w:w="108" w:type="dxa"/>
          <w:bottom w:w="0" w:type="dxa"/>
          <w:end w:w="108" w:type="dxa"/>
        </w:tblCellMar>
      </w:tblPr>
      <w:tblGrid>
        <w:gridCol w:w="2880"/>
        <w:gridCol w:w="2880"/>
        <w:gridCol w:w="2880"/>
      </w:tblGrid>
      <w:tr>
        <w:trPr/>
        <w:tc>
          <w:tcPr>
            <w:tcW w:w="2880" w:type="dxa"/>
            <w:tcBorders>
              <w:top w:val="single" w:sz="4" w:space="0" w:color="000000"/>
              <w:start w:val="single" w:sz="4" w:space="0" w:color="000000"/>
              <w:bottom w:val="single" w:sz="4" w:space="0" w:color="000000"/>
              <w:end w:val="single" w:sz="4" w:space="0" w:color="000000"/>
            </w:tcBorders>
          </w:tcPr>
          <w:p>
            <w:pPr>
              <w:pStyle w:val="Normal"/>
              <w:widowControl/>
              <w:spacing w:lineRule="auto" w:line="240" w:before="0" w:after="0"/>
              <w:jc w:val="start"/>
              <w:rPr>
                <w:rFonts w:ascii="Arial Black" w:hAnsi="Arial Black" w:eastAsia="ＭＳ 明朝"/>
                <w:b/>
                <w:color w:val="000000"/>
                <w:kern w:val="0"/>
                <w:sz w:val="18"/>
                <w:szCs w:val="22"/>
                <w:lang w:val="en-US" w:eastAsia="en-US" w:bidi="ar-SA"/>
              </w:rPr>
            </w:pPr>
            <w:r>
              <w:rPr>
                <w:rFonts w:eastAsia="ＭＳ 明朝" w:ascii="Arial Black" w:hAnsi="Arial Black"/>
                <w:b/>
                <w:color w:val="000000"/>
                <w:kern w:val="0"/>
                <w:sz w:val="18"/>
                <w:szCs w:val="22"/>
                <w:lang w:val="en-US" w:eastAsia="en-US" w:bidi="ar-SA"/>
              </w:rPr>
              <w:t>Mitigation Step</w:t>
            </w:r>
          </w:p>
        </w:tc>
        <w:tc>
          <w:tcPr>
            <w:tcW w:w="2880" w:type="dxa"/>
            <w:tcBorders>
              <w:top w:val="single" w:sz="4" w:space="0" w:color="000000"/>
              <w:start w:val="single" w:sz="4" w:space="0" w:color="000000"/>
              <w:bottom w:val="single" w:sz="4" w:space="0" w:color="000000"/>
              <w:end w:val="single" w:sz="4" w:space="0" w:color="000000"/>
            </w:tcBorders>
          </w:tcPr>
          <w:p>
            <w:pPr>
              <w:pStyle w:val="Normal"/>
              <w:widowControl/>
              <w:spacing w:lineRule="auto" w:line="240" w:before="0" w:after="0"/>
              <w:jc w:val="start"/>
              <w:rPr>
                <w:rFonts w:ascii="Arial Black" w:hAnsi="Arial Black" w:eastAsia="ＭＳ 明朝"/>
                <w:b/>
                <w:color w:val="000000"/>
                <w:kern w:val="0"/>
                <w:sz w:val="18"/>
                <w:szCs w:val="22"/>
                <w:lang w:val="en-US" w:eastAsia="en-US" w:bidi="ar-SA"/>
              </w:rPr>
            </w:pPr>
            <w:r>
              <w:rPr>
                <w:rFonts w:eastAsia="ＭＳ 明朝" w:ascii="Arial Black" w:hAnsi="Arial Black"/>
                <w:b/>
                <w:color w:val="000000"/>
                <w:kern w:val="0"/>
                <w:sz w:val="18"/>
                <w:szCs w:val="22"/>
                <w:lang w:val="en-US" w:eastAsia="en-US" w:bidi="ar-SA"/>
              </w:rPr>
              <w:t>Imbalance Ratio</w:t>
            </w:r>
          </w:p>
        </w:tc>
        <w:tc>
          <w:tcPr>
            <w:tcW w:w="2880" w:type="dxa"/>
            <w:tcBorders>
              <w:top w:val="single" w:sz="4" w:space="0" w:color="000000"/>
              <w:start w:val="single" w:sz="4" w:space="0" w:color="000000"/>
              <w:bottom w:val="single" w:sz="4" w:space="0" w:color="000000"/>
              <w:end w:val="single" w:sz="4" w:space="0" w:color="000000"/>
            </w:tcBorders>
          </w:tcPr>
          <w:p>
            <w:pPr>
              <w:pStyle w:val="Normal"/>
              <w:widowControl/>
              <w:spacing w:lineRule="auto" w:line="240" w:before="0" w:after="0"/>
              <w:jc w:val="start"/>
              <w:rPr>
                <w:rFonts w:ascii="Arial Black" w:hAnsi="Arial Black" w:eastAsia="ＭＳ 明朝"/>
                <w:b/>
                <w:color w:val="000000"/>
                <w:kern w:val="0"/>
                <w:sz w:val="18"/>
                <w:szCs w:val="22"/>
                <w:lang w:val="en-US" w:eastAsia="en-US" w:bidi="ar-SA"/>
              </w:rPr>
            </w:pPr>
            <w:r>
              <w:rPr>
                <w:rFonts w:eastAsia="ＭＳ 明朝" w:ascii="Arial Black" w:hAnsi="Arial Black"/>
                <w:b/>
                <w:color w:val="000000"/>
                <w:kern w:val="0"/>
                <w:sz w:val="18"/>
                <w:szCs w:val="22"/>
                <w:lang w:val="en-US" w:eastAsia="en-US" w:bidi="ar-SA"/>
              </w:rPr>
              <w:t>process_mgmt Val F1</w:t>
            </w:r>
          </w:p>
        </w:tc>
      </w:tr>
      <w:tr>
        <w:trPr/>
        <w:tc>
          <w:tcPr>
            <w:tcW w:w="2880" w:type="dxa"/>
            <w:tcBorders>
              <w:top w:val="single" w:sz="4" w:space="0" w:color="000000"/>
              <w:start w:val="single" w:sz="4" w:space="0" w:color="000000"/>
              <w:bottom w:val="single" w:sz="4" w:space="0" w:color="000000"/>
              <w:end w:val="single" w:sz="4" w:space="0" w:color="000000"/>
            </w:tcBorders>
          </w:tcPr>
          <w:p>
            <w:pPr>
              <w:pStyle w:val="Normal"/>
              <w:widowControl/>
              <w:spacing w:lineRule="auto" w:line="240" w:before="0" w:after="0"/>
              <w:jc w:val="start"/>
              <w:rPr>
                <w:rFonts w:ascii="Arial" w:hAnsi="Arial" w:eastAsia="ＭＳ 明朝"/>
                <w:kern w:val="0"/>
                <w:sz w:val="18"/>
                <w:szCs w:val="22"/>
                <w:lang w:val="en-US" w:eastAsia="en-US" w:bidi="ar-SA"/>
              </w:rPr>
            </w:pPr>
            <w:r>
              <w:rPr>
                <w:rFonts w:eastAsia="ＭＳ 明朝"/>
                <w:kern w:val="0"/>
                <w:sz w:val="18"/>
                <w:szCs w:val="22"/>
                <w:lang w:val="en-US" w:eastAsia="en-US" w:bidi="ar-SA"/>
              </w:rPr>
              <w:t>No mitigation (raw data, uniform loss)</w:t>
            </w:r>
          </w:p>
        </w:tc>
        <w:tc>
          <w:tcPr>
            <w:tcW w:w="2880" w:type="dxa"/>
            <w:tcBorders>
              <w:top w:val="single" w:sz="4" w:space="0" w:color="000000"/>
              <w:start w:val="single" w:sz="4" w:space="0" w:color="000000"/>
              <w:bottom w:val="single" w:sz="4" w:space="0" w:color="000000"/>
              <w:end w:val="single" w:sz="4" w:space="0" w:color="000000"/>
            </w:tcBorders>
          </w:tcPr>
          <w:p>
            <w:pPr>
              <w:pStyle w:val="Normal"/>
              <w:widowControl/>
              <w:spacing w:lineRule="auto" w:line="240" w:before="0" w:after="0"/>
              <w:jc w:val="start"/>
              <w:rPr>
                <w:rFonts w:ascii="Arial" w:hAnsi="Arial" w:eastAsia="ＭＳ 明朝"/>
                <w:kern w:val="0"/>
                <w:sz w:val="18"/>
                <w:szCs w:val="22"/>
                <w:lang w:val="en-US" w:eastAsia="en-US" w:bidi="ar-SA"/>
              </w:rPr>
            </w:pPr>
            <w:r>
              <w:rPr>
                <w:rFonts w:eastAsia="ＭＳ 明朝"/>
                <w:kern w:val="0"/>
                <w:sz w:val="18"/>
                <w:szCs w:val="22"/>
                <w:lang w:val="en-US" w:eastAsia="en-US" w:bidi="ar-SA"/>
              </w:rPr>
              <w:t>40.9x</w:t>
            </w:r>
          </w:p>
        </w:tc>
        <w:tc>
          <w:tcPr>
            <w:tcW w:w="2880" w:type="dxa"/>
            <w:tcBorders>
              <w:top w:val="single" w:sz="4" w:space="0" w:color="000000"/>
              <w:start w:val="single" w:sz="4" w:space="0" w:color="000000"/>
              <w:bottom w:val="single" w:sz="4" w:space="0" w:color="000000"/>
              <w:end w:val="single" w:sz="4" w:space="0" w:color="000000"/>
            </w:tcBorders>
          </w:tcPr>
          <w:p>
            <w:pPr>
              <w:pStyle w:val="Normal"/>
              <w:widowControl/>
              <w:spacing w:lineRule="auto" w:line="240" w:before="0" w:after="0"/>
              <w:jc w:val="start"/>
              <w:rPr>
                <w:rFonts w:ascii="Arial" w:hAnsi="Arial" w:eastAsia="ＭＳ 明朝"/>
                <w:kern w:val="0"/>
                <w:sz w:val="18"/>
                <w:szCs w:val="22"/>
                <w:lang w:val="en-US" w:eastAsia="en-US" w:bidi="ar-SA"/>
              </w:rPr>
            </w:pPr>
            <w:r>
              <w:rPr>
                <w:rFonts w:eastAsia="ＭＳ 明朝"/>
                <w:kern w:val="0"/>
                <w:sz w:val="18"/>
                <w:szCs w:val="22"/>
                <w:lang w:val="en-US" w:eastAsia="en-US" w:bidi="ar-SA"/>
              </w:rPr>
              <w:t>Baseline: 0.744</w:t>
            </w:r>
          </w:p>
        </w:tc>
      </w:tr>
      <w:tr>
        <w:trPr/>
        <w:tc>
          <w:tcPr>
            <w:tcW w:w="2880" w:type="dxa"/>
            <w:tcBorders>
              <w:top w:val="single" w:sz="4" w:space="0" w:color="000000"/>
              <w:start w:val="single" w:sz="4" w:space="0" w:color="000000"/>
              <w:bottom w:val="single" w:sz="4" w:space="0" w:color="000000"/>
              <w:end w:val="single" w:sz="4" w:space="0" w:color="000000"/>
            </w:tcBorders>
          </w:tcPr>
          <w:p>
            <w:pPr>
              <w:pStyle w:val="Normal"/>
              <w:widowControl/>
              <w:spacing w:lineRule="auto" w:line="240" w:before="0" w:after="0"/>
              <w:jc w:val="start"/>
              <w:rPr>
                <w:rFonts w:ascii="Arial" w:hAnsi="Arial" w:eastAsia="ＭＳ 明朝"/>
                <w:kern w:val="0"/>
                <w:sz w:val="18"/>
                <w:szCs w:val="22"/>
                <w:lang w:val="en-US" w:eastAsia="en-US" w:bidi="ar-SA"/>
              </w:rPr>
            </w:pPr>
            <w:r>
              <w:rPr>
                <w:rFonts w:eastAsia="ＭＳ 明朝"/>
                <w:kern w:val="0"/>
                <w:sz w:val="18"/>
                <w:szCs w:val="22"/>
                <w:lang w:val="en-US" w:eastAsia="en-US" w:bidi="ar-SA"/>
              </w:rPr>
              <w:t>+ Merge 13 labels to 5</w:t>
            </w:r>
          </w:p>
        </w:tc>
        <w:tc>
          <w:tcPr>
            <w:tcW w:w="2880" w:type="dxa"/>
            <w:tcBorders>
              <w:top w:val="single" w:sz="4" w:space="0" w:color="000000"/>
              <w:start w:val="single" w:sz="4" w:space="0" w:color="000000"/>
              <w:bottom w:val="single" w:sz="4" w:space="0" w:color="000000"/>
              <w:end w:val="single" w:sz="4" w:space="0" w:color="000000"/>
            </w:tcBorders>
          </w:tcPr>
          <w:p>
            <w:pPr>
              <w:pStyle w:val="Normal"/>
              <w:widowControl/>
              <w:spacing w:lineRule="auto" w:line="240" w:before="0" w:after="0"/>
              <w:jc w:val="start"/>
              <w:rPr>
                <w:rFonts w:ascii="Arial" w:hAnsi="Arial" w:eastAsia="ＭＳ 明朝"/>
                <w:kern w:val="0"/>
                <w:sz w:val="18"/>
                <w:szCs w:val="22"/>
                <w:lang w:val="en-US" w:eastAsia="en-US" w:bidi="ar-SA"/>
              </w:rPr>
            </w:pPr>
            <w:r>
              <w:rPr>
                <w:rFonts w:eastAsia="ＭＳ 明朝"/>
                <w:kern w:val="0"/>
                <w:sz w:val="18"/>
                <w:szCs w:val="22"/>
                <w:lang w:val="en-US" w:eastAsia="en-US" w:bidi="ar-SA"/>
              </w:rPr>
              <w:t>~20x</w:t>
            </w:r>
          </w:p>
        </w:tc>
        <w:tc>
          <w:tcPr>
            <w:tcW w:w="2880" w:type="dxa"/>
            <w:tcBorders>
              <w:top w:val="single" w:sz="4" w:space="0" w:color="000000"/>
              <w:start w:val="single" w:sz="4" w:space="0" w:color="000000"/>
              <w:bottom w:val="single" w:sz="4" w:space="0" w:color="000000"/>
              <w:end w:val="single" w:sz="4" w:space="0" w:color="000000"/>
            </w:tcBorders>
          </w:tcPr>
          <w:p>
            <w:pPr>
              <w:pStyle w:val="Normal"/>
              <w:widowControl/>
              <w:spacing w:lineRule="auto" w:line="240" w:before="0" w:after="0"/>
              <w:jc w:val="start"/>
              <w:rPr>
                <w:rFonts w:ascii="Arial" w:hAnsi="Arial" w:eastAsia="ＭＳ 明朝"/>
                <w:kern w:val="0"/>
                <w:sz w:val="18"/>
                <w:szCs w:val="22"/>
                <w:lang w:val="en-US" w:eastAsia="en-US" w:bidi="ar-SA"/>
              </w:rPr>
            </w:pPr>
            <w:r>
              <w:rPr>
                <w:rFonts w:eastAsia="ＭＳ 明朝"/>
                <w:kern w:val="0"/>
                <w:sz w:val="18"/>
                <w:szCs w:val="22"/>
                <w:lang w:val="en-US" w:eastAsia="en-US" w:bidi="ar-SA"/>
              </w:rPr>
              <w:t>(reduces label sparsity)</w:t>
            </w:r>
          </w:p>
        </w:tc>
      </w:tr>
      <w:tr>
        <w:trPr/>
        <w:tc>
          <w:tcPr>
            <w:tcW w:w="2880" w:type="dxa"/>
            <w:tcBorders>
              <w:top w:val="single" w:sz="4" w:space="0" w:color="000000"/>
              <w:start w:val="single" w:sz="4" w:space="0" w:color="000000"/>
              <w:bottom w:val="single" w:sz="4" w:space="0" w:color="000000"/>
              <w:end w:val="single" w:sz="4" w:space="0" w:color="000000"/>
            </w:tcBorders>
          </w:tcPr>
          <w:p>
            <w:pPr>
              <w:pStyle w:val="Normal"/>
              <w:widowControl/>
              <w:spacing w:lineRule="auto" w:line="240" w:before="0" w:after="0"/>
              <w:jc w:val="start"/>
              <w:rPr>
                <w:rFonts w:ascii="Arial" w:hAnsi="Arial" w:eastAsia="ＭＳ 明朝"/>
                <w:kern w:val="0"/>
                <w:sz w:val="18"/>
                <w:szCs w:val="22"/>
                <w:lang w:val="en-US" w:eastAsia="en-US" w:bidi="ar-SA"/>
              </w:rPr>
            </w:pPr>
            <w:r>
              <w:rPr>
                <w:rFonts w:eastAsia="ＭＳ 明朝"/>
                <w:kern w:val="0"/>
                <w:sz w:val="18"/>
                <w:szCs w:val="22"/>
                <w:lang w:val="en-US" w:eastAsia="en-US" w:bidi="ar-SA"/>
              </w:rPr>
              <w:t>+ Undersample pure_calculation to 25K</w:t>
            </w:r>
          </w:p>
        </w:tc>
        <w:tc>
          <w:tcPr>
            <w:tcW w:w="2880" w:type="dxa"/>
            <w:tcBorders>
              <w:top w:val="single" w:sz="4" w:space="0" w:color="000000"/>
              <w:start w:val="single" w:sz="4" w:space="0" w:color="000000"/>
              <w:bottom w:val="single" w:sz="4" w:space="0" w:color="000000"/>
              <w:end w:val="single" w:sz="4" w:space="0" w:color="000000"/>
            </w:tcBorders>
          </w:tcPr>
          <w:p>
            <w:pPr>
              <w:pStyle w:val="Normal"/>
              <w:widowControl/>
              <w:spacing w:lineRule="auto" w:line="240" w:before="0" w:after="0"/>
              <w:jc w:val="start"/>
              <w:rPr>
                <w:rFonts w:ascii="Arial" w:hAnsi="Arial" w:eastAsia="ＭＳ 明朝"/>
                <w:kern w:val="0"/>
                <w:sz w:val="18"/>
                <w:szCs w:val="22"/>
                <w:lang w:val="en-US" w:eastAsia="en-US" w:bidi="ar-SA"/>
              </w:rPr>
            </w:pPr>
            <w:r>
              <w:rPr>
                <w:rFonts w:eastAsia="ＭＳ 明朝"/>
                <w:kern w:val="0"/>
                <w:sz w:val="18"/>
                <w:szCs w:val="22"/>
                <w:lang w:val="en-US" w:eastAsia="en-US" w:bidi="ar-SA"/>
              </w:rPr>
              <w:t>6.8x</w:t>
            </w:r>
          </w:p>
        </w:tc>
        <w:tc>
          <w:tcPr>
            <w:tcW w:w="2880" w:type="dxa"/>
            <w:tcBorders>
              <w:top w:val="single" w:sz="4" w:space="0" w:color="000000"/>
              <w:start w:val="single" w:sz="4" w:space="0" w:color="000000"/>
              <w:bottom w:val="single" w:sz="4" w:space="0" w:color="000000"/>
              <w:end w:val="single" w:sz="4" w:space="0" w:color="000000"/>
            </w:tcBorders>
          </w:tcPr>
          <w:p>
            <w:pPr>
              <w:pStyle w:val="Normal"/>
              <w:widowControl/>
              <w:spacing w:lineRule="auto" w:line="240" w:before="0" w:after="0"/>
              <w:jc w:val="start"/>
              <w:rPr>
                <w:rFonts w:ascii="Arial" w:hAnsi="Arial" w:eastAsia="ＭＳ 明朝"/>
                <w:kern w:val="0"/>
                <w:sz w:val="18"/>
                <w:szCs w:val="22"/>
                <w:lang w:val="en-US" w:eastAsia="en-US" w:bidi="ar-SA"/>
              </w:rPr>
            </w:pPr>
            <w:r>
              <w:rPr>
                <w:rFonts w:eastAsia="ＭＳ 明朝"/>
                <w:kern w:val="0"/>
                <w:sz w:val="18"/>
                <w:szCs w:val="22"/>
                <w:lang w:val="en-US" w:eastAsia="en-US" w:bidi="ar-SA"/>
              </w:rPr>
              <w:t>(reduces dominant class volume)</w:t>
            </w:r>
          </w:p>
        </w:tc>
      </w:tr>
      <w:tr>
        <w:trPr/>
        <w:tc>
          <w:tcPr>
            <w:tcW w:w="2880" w:type="dxa"/>
            <w:tcBorders>
              <w:top w:val="single" w:sz="4" w:space="0" w:color="000000"/>
              <w:start w:val="single" w:sz="4" w:space="0" w:color="000000"/>
              <w:bottom w:val="single" w:sz="4" w:space="0" w:color="000000"/>
              <w:end w:val="single" w:sz="4" w:space="0" w:color="000000"/>
            </w:tcBorders>
          </w:tcPr>
          <w:p>
            <w:pPr>
              <w:pStyle w:val="Normal"/>
              <w:widowControl/>
              <w:spacing w:lineRule="auto" w:line="240" w:before="0" w:after="0"/>
              <w:jc w:val="start"/>
              <w:rPr>
                <w:rFonts w:ascii="Arial" w:hAnsi="Arial" w:eastAsia="ＭＳ 明朝"/>
                <w:kern w:val="0"/>
                <w:sz w:val="18"/>
                <w:szCs w:val="22"/>
                <w:lang w:val="en-US" w:eastAsia="en-US" w:bidi="ar-SA"/>
              </w:rPr>
            </w:pPr>
            <w:r>
              <w:rPr>
                <w:rFonts w:eastAsia="ＭＳ 明朝"/>
                <w:kern w:val="0"/>
                <w:sz w:val="18"/>
                <w:szCs w:val="22"/>
                <w:lang w:val="en-US" w:eastAsia="en-US" w:bidi="ar-SA"/>
              </w:rPr>
              <w:t>+ Drop 143,255 low-conf from overrepresented</w:t>
            </w:r>
          </w:p>
        </w:tc>
        <w:tc>
          <w:tcPr>
            <w:tcW w:w="2880" w:type="dxa"/>
            <w:tcBorders>
              <w:top w:val="single" w:sz="4" w:space="0" w:color="000000"/>
              <w:start w:val="single" w:sz="4" w:space="0" w:color="000000"/>
              <w:bottom w:val="single" w:sz="4" w:space="0" w:color="000000"/>
              <w:end w:val="single" w:sz="4" w:space="0" w:color="000000"/>
            </w:tcBorders>
          </w:tcPr>
          <w:p>
            <w:pPr>
              <w:pStyle w:val="Normal"/>
              <w:widowControl/>
              <w:spacing w:lineRule="auto" w:line="240" w:before="0" w:after="0"/>
              <w:jc w:val="start"/>
              <w:rPr>
                <w:rFonts w:ascii="Arial" w:hAnsi="Arial" w:eastAsia="ＭＳ 明朝"/>
                <w:kern w:val="0"/>
                <w:sz w:val="18"/>
                <w:szCs w:val="22"/>
                <w:lang w:val="en-US" w:eastAsia="en-US" w:bidi="ar-SA"/>
              </w:rPr>
            </w:pPr>
            <w:r>
              <w:rPr>
                <w:rFonts w:eastAsia="ＭＳ 明朝"/>
                <w:kern w:val="0"/>
                <w:sz w:val="18"/>
                <w:szCs w:val="22"/>
                <w:lang w:val="en-US" w:eastAsia="en-US" w:bidi="ar-SA"/>
              </w:rPr>
              <w:t>6.8x</w:t>
            </w:r>
          </w:p>
        </w:tc>
        <w:tc>
          <w:tcPr>
            <w:tcW w:w="2880" w:type="dxa"/>
            <w:tcBorders>
              <w:top w:val="single" w:sz="4" w:space="0" w:color="000000"/>
              <w:start w:val="single" w:sz="4" w:space="0" w:color="000000"/>
              <w:bottom w:val="single" w:sz="4" w:space="0" w:color="000000"/>
              <w:end w:val="single" w:sz="4" w:space="0" w:color="000000"/>
            </w:tcBorders>
          </w:tcPr>
          <w:p>
            <w:pPr>
              <w:pStyle w:val="Normal"/>
              <w:widowControl/>
              <w:spacing w:lineRule="auto" w:line="240" w:before="0" w:after="0"/>
              <w:jc w:val="start"/>
              <w:rPr>
                <w:rFonts w:ascii="Arial" w:hAnsi="Arial" w:eastAsia="ＭＳ 明朝"/>
                <w:kern w:val="0"/>
                <w:sz w:val="18"/>
                <w:szCs w:val="22"/>
                <w:lang w:val="en-US" w:eastAsia="en-US" w:bidi="ar-SA"/>
              </w:rPr>
            </w:pPr>
            <w:r>
              <w:rPr>
                <w:rFonts w:eastAsia="ＭＳ 明朝"/>
                <w:kern w:val="0"/>
                <w:sz w:val="18"/>
                <w:szCs w:val="22"/>
                <w:lang w:val="en-US" w:eastAsia="en-US" w:bidi="ar-SA"/>
              </w:rPr>
              <w:t>(removes noise from dominant class)</w:t>
            </w:r>
          </w:p>
        </w:tc>
      </w:tr>
      <w:tr>
        <w:trPr/>
        <w:tc>
          <w:tcPr>
            <w:tcW w:w="2880" w:type="dxa"/>
            <w:tcBorders>
              <w:top w:val="single" w:sz="4" w:space="0" w:color="000000"/>
              <w:start w:val="single" w:sz="4" w:space="0" w:color="000000"/>
              <w:bottom w:val="single" w:sz="4" w:space="0" w:color="000000"/>
              <w:end w:val="single" w:sz="4" w:space="0" w:color="000000"/>
            </w:tcBorders>
          </w:tcPr>
          <w:p>
            <w:pPr>
              <w:pStyle w:val="Normal"/>
              <w:widowControl/>
              <w:spacing w:lineRule="auto" w:line="240" w:before="0" w:after="0"/>
              <w:jc w:val="start"/>
              <w:rPr>
                <w:rFonts w:ascii="Arial" w:hAnsi="Arial" w:eastAsia="ＭＳ 明朝"/>
                <w:kern w:val="0"/>
                <w:sz w:val="18"/>
                <w:szCs w:val="22"/>
                <w:lang w:val="en-US" w:eastAsia="en-US" w:bidi="ar-SA"/>
              </w:rPr>
            </w:pPr>
            <w:r>
              <w:rPr>
                <w:rFonts w:eastAsia="ＭＳ 明朝"/>
                <w:kern w:val="0"/>
                <w:sz w:val="18"/>
                <w:szCs w:val="22"/>
                <w:lang w:val="en-US" w:eastAsia="en-US" w:bidi="ar-SA"/>
              </w:rPr>
              <w:t>+ Weighted BCE loss (pos_weight=3.93 for process_mgmt)</w:t>
            </w:r>
          </w:p>
        </w:tc>
        <w:tc>
          <w:tcPr>
            <w:tcW w:w="2880" w:type="dxa"/>
            <w:tcBorders>
              <w:top w:val="single" w:sz="4" w:space="0" w:color="000000"/>
              <w:start w:val="single" w:sz="4" w:space="0" w:color="000000"/>
              <w:bottom w:val="single" w:sz="4" w:space="0" w:color="000000"/>
              <w:end w:val="single" w:sz="4" w:space="0" w:color="000000"/>
            </w:tcBorders>
          </w:tcPr>
          <w:p>
            <w:pPr>
              <w:pStyle w:val="Normal"/>
              <w:widowControl/>
              <w:spacing w:lineRule="auto" w:line="240" w:before="0" w:after="0"/>
              <w:jc w:val="start"/>
              <w:rPr>
                <w:rFonts w:ascii="Arial" w:hAnsi="Arial" w:eastAsia="ＭＳ 明朝"/>
                <w:kern w:val="0"/>
                <w:sz w:val="18"/>
                <w:szCs w:val="22"/>
                <w:lang w:val="en-US" w:eastAsia="en-US" w:bidi="ar-SA"/>
              </w:rPr>
            </w:pPr>
            <w:r>
              <w:rPr>
                <w:rFonts w:eastAsia="ＭＳ 明朝"/>
                <w:kern w:val="0"/>
                <w:sz w:val="18"/>
                <w:szCs w:val="22"/>
                <w:lang w:val="en-US" w:eastAsia="en-US" w:bidi="ar-SA"/>
              </w:rPr>
              <w:t>6.8x</w:t>
            </w:r>
          </w:p>
        </w:tc>
        <w:tc>
          <w:tcPr>
            <w:tcW w:w="2880" w:type="dxa"/>
            <w:tcBorders>
              <w:top w:val="single" w:sz="4" w:space="0" w:color="000000"/>
              <w:start w:val="single" w:sz="4" w:space="0" w:color="000000"/>
              <w:bottom w:val="single" w:sz="4" w:space="0" w:color="000000"/>
              <w:end w:val="single" w:sz="4" w:space="0" w:color="000000"/>
            </w:tcBorders>
          </w:tcPr>
          <w:p>
            <w:pPr>
              <w:pStyle w:val="Normal"/>
              <w:widowControl/>
              <w:spacing w:lineRule="auto" w:line="240" w:before="0" w:after="0"/>
              <w:jc w:val="start"/>
              <w:rPr>
                <w:rFonts w:ascii="Arial" w:hAnsi="Arial" w:eastAsia="ＭＳ 明朝"/>
                <w:kern w:val="0"/>
                <w:sz w:val="18"/>
                <w:szCs w:val="22"/>
                <w:lang w:val="en-US" w:eastAsia="en-US" w:bidi="ar-SA"/>
              </w:rPr>
            </w:pPr>
            <w:r>
              <w:rPr>
                <w:rFonts w:eastAsia="ＭＳ 明朝"/>
                <w:kern w:val="0"/>
                <w:sz w:val="18"/>
                <w:szCs w:val="22"/>
                <w:lang w:val="en-US" w:eastAsia="en-US" w:bidi="ar-SA"/>
              </w:rPr>
              <w:t>Final: 0.949</w:t>
            </w:r>
          </w:p>
        </w:tc>
      </w:tr>
    </w:tbl>
    <w:p>
      <w:pPr>
        <w:pStyle w:val="Normal"/>
        <w:rPr/>
      </w:pPr>
      <w:r>
        <w:rPr/>
      </w:r>
    </w:p>
    <w:p>
      <w:pPr>
        <w:pStyle w:val="Heading2"/>
        <w:rPr/>
      </w:pPr>
      <w:r>
        <w:rPr/>
        <w:t>2.3 Task Metrics on Validation and Test</w:t>
      </w:r>
    </w:p>
    <w:p>
      <w:pPr>
        <w:pStyle w:val="Normal"/>
        <w:spacing w:lineRule="exact" w:line="280" w:before="0" w:after="120"/>
        <w:rPr>
          <w:rFonts w:ascii="Arial" w:hAnsi="Arial"/>
          <w:sz w:val="20"/>
        </w:rPr>
      </w:pPr>
      <w:r>
        <w:rPr>
          <w:sz w:val="20"/>
        </w:rPr>
        <w:t>Test set results (9,509 records, best model from epoch 20):</w:t>
      </w:r>
    </w:p>
    <w:tbl>
      <w:tblPr>
        <w:tblW w:w="8640" w:type="dxa"/>
        <w:jc w:val="center"/>
        <w:tblInd w:w="0" w:type="dxa"/>
        <w:tblLayout w:type="fixed"/>
        <w:tblCellMar>
          <w:top w:w="0" w:type="dxa"/>
          <w:start w:w="108" w:type="dxa"/>
          <w:bottom w:w="0" w:type="dxa"/>
          <w:end w:w="108" w:type="dxa"/>
        </w:tblCellMar>
      </w:tblPr>
      <w:tblGrid>
        <w:gridCol w:w="1080"/>
        <w:gridCol w:w="1080"/>
        <w:gridCol w:w="1080"/>
        <w:gridCol w:w="1080"/>
        <w:gridCol w:w="1080"/>
        <w:gridCol w:w="1080"/>
        <w:gridCol w:w="1080"/>
        <w:gridCol w:w="1080"/>
      </w:tblGrid>
      <w:tr>
        <w:trPr/>
        <w:tc>
          <w:tcPr>
            <w:tcW w:w="1080" w:type="dxa"/>
            <w:tcBorders>
              <w:top w:val="single" w:sz="4" w:space="0" w:color="000000"/>
              <w:start w:val="single" w:sz="4" w:space="0" w:color="000000"/>
              <w:bottom w:val="single" w:sz="4" w:space="0" w:color="000000"/>
              <w:end w:val="single" w:sz="4" w:space="0" w:color="000000"/>
            </w:tcBorders>
          </w:tcPr>
          <w:p>
            <w:pPr>
              <w:pStyle w:val="Normal"/>
              <w:widowControl/>
              <w:spacing w:lineRule="auto" w:line="240" w:before="0" w:after="0"/>
              <w:jc w:val="start"/>
              <w:rPr>
                <w:rFonts w:ascii="Arial Black" w:hAnsi="Arial Black" w:eastAsia="ＭＳ 明朝"/>
                <w:b/>
                <w:color w:val="000000"/>
                <w:kern w:val="0"/>
                <w:sz w:val="18"/>
                <w:szCs w:val="22"/>
                <w:lang w:val="en-US" w:eastAsia="en-US" w:bidi="ar-SA"/>
              </w:rPr>
            </w:pPr>
            <w:r>
              <w:rPr>
                <w:rFonts w:eastAsia="ＭＳ 明朝" w:ascii="Arial Black" w:hAnsi="Arial Black"/>
                <w:b/>
                <w:color w:val="000000"/>
                <w:kern w:val="0"/>
                <w:sz w:val="18"/>
                <w:szCs w:val="22"/>
                <w:lang w:val="en-US" w:eastAsia="en-US" w:bidi="ar-SA"/>
              </w:rPr>
              <w:t>Label</w:t>
            </w:r>
          </w:p>
        </w:tc>
        <w:tc>
          <w:tcPr>
            <w:tcW w:w="1080" w:type="dxa"/>
            <w:tcBorders>
              <w:top w:val="single" w:sz="4" w:space="0" w:color="000000"/>
              <w:start w:val="single" w:sz="4" w:space="0" w:color="000000"/>
              <w:bottom w:val="single" w:sz="4" w:space="0" w:color="000000"/>
              <w:end w:val="single" w:sz="4" w:space="0" w:color="000000"/>
            </w:tcBorders>
          </w:tcPr>
          <w:p>
            <w:pPr>
              <w:pStyle w:val="Normal"/>
              <w:widowControl/>
              <w:spacing w:lineRule="auto" w:line="240" w:before="0" w:after="0"/>
              <w:jc w:val="start"/>
              <w:rPr>
                <w:rFonts w:ascii="Arial Black" w:hAnsi="Arial Black" w:eastAsia="ＭＳ 明朝"/>
                <w:b/>
                <w:color w:val="000000"/>
                <w:kern w:val="0"/>
                <w:sz w:val="18"/>
                <w:szCs w:val="22"/>
                <w:lang w:val="en-US" w:eastAsia="en-US" w:bidi="ar-SA"/>
              </w:rPr>
            </w:pPr>
            <w:r>
              <w:rPr>
                <w:rFonts w:eastAsia="ＭＳ 明朝" w:ascii="Arial Black" w:hAnsi="Arial Black"/>
                <w:b/>
                <w:color w:val="000000"/>
                <w:kern w:val="0"/>
                <w:sz w:val="18"/>
                <w:szCs w:val="22"/>
                <w:lang w:val="en-US" w:eastAsia="en-US" w:bidi="ar-SA"/>
              </w:rPr>
              <w:t>Precision</w:t>
            </w:r>
          </w:p>
        </w:tc>
        <w:tc>
          <w:tcPr>
            <w:tcW w:w="1080" w:type="dxa"/>
            <w:tcBorders>
              <w:top w:val="single" w:sz="4" w:space="0" w:color="000000"/>
              <w:start w:val="single" w:sz="4" w:space="0" w:color="000000"/>
              <w:bottom w:val="single" w:sz="4" w:space="0" w:color="000000"/>
              <w:end w:val="single" w:sz="4" w:space="0" w:color="000000"/>
            </w:tcBorders>
          </w:tcPr>
          <w:p>
            <w:pPr>
              <w:pStyle w:val="Normal"/>
              <w:widowControl/>
              <w:spacing w:lineRule="auto" w:line="240" w:before="0" w:after="0"/>
              <w:jc w:val="start"/>
              <w:rPr>
                <w:rFonts w:ascii="Arial Black" w:hAnsi="Arial Black" w:eastAsia="ＭＳ 明朝"/>
                <w:b/>
                <w:color w:val="000000"/>
                <w:kern w:val="0"/>
                <w:sz w:val="18"/>
                <w:szCs w:val="22"/>
                <w:lang w:val="en-US" w:eastAsia="en-US" w:bidi="ar-SA"/>
              </w:rPr>
            </w:pPr>
            <w:r>
              <w:rPr>
                <w:rFonts w:eastAsia="ＭＳ 明朝" w:ascii="Arial Black" w:hAnsi="Arial Black"/>
                <w:b/>
                <w:color w:val="000000"/>
                <w:kern w:val="0"/>
                <w:sz w:val="18"/>
                <w:szCs w:val="22"/>
                <w:lang w:val="en-US" w:eastAsia="en-US" w:bidi="ar-SA"/>
              </w:rPr>
              <w:t>Recall</w:t>
            </w:r>
          </w:p>
        </w:tc>
        <w:tc>
          <w:tcPr>
            <w:tcW w:w="1080" w:type="dxa"/>
            <w:tcBorders>
              <w:top w:val="single" w:sz="4" w:space="0" w:color="000000"/>
              <w:start w:val="single" w:sz="4" w:space="0" w:color="000000"/>
              <w:bottom w:val="single" w:sz="4" w:space="0" w:color="000000"/>
              <w:end w:val="single" w:sz="4" w:space="0" w:color="000000"/>
            </w:tcBorders>
          </w:tcPr>
          <w:p>
            <w:pPr>
              <w:pStyle w:val="Normal"/>
              <w:widowControl/>
              <w:spacing w:lineRule="auto" w:line="240" w:before="0" w:after="0"/>
              <w:jc w:val="start"/>
              <w:rPr>
                <w:rFonts w:ascii="Arial Black" w:hAnsi="Arial Black" w:eastAsia="ＭＳ 明朝"/>
                <w:b/>
                <w:color w:val="000000"/>
                <w:kern w:val="0"/>
                <w:sz w:val="18"/>
                <w:szCs w:val="22"/>
                <w:lang w:val="en-US" w:eastAsia="en-US" w:bidi="ar-SA"/>
              </w:rPr>
            </w:pPr>
            <w:r>
              <w:rPr>
                <w:rFonts w:eastAsia="ＭＳ 明朝" w:ascii="Arial Black" w:hAnsi="Arial Black"/>
                <w:b/>
                <w:color w:val="000000"/>
                <w:kern w:val="0"/>
                <w:sz w:val="18"/>
                <w:szCs w:val="22"/>
                <w:lang w:val="en-US" w:eastAsia="en-US" w:bidi="ar-SA"/>
              </w:rPr>
              <w:t>F1</w:t>
            </w:r>
          </w:p>
        </w:tc>
        <w:tc>
          <w:tcPr>
            <w:tcW w:w="1080" w:type="dxa"/>
            <w:tcBorders>
              <w:top w:val="single" w:sz="4" w:space="0" w:color="000000"/>
              <w:start w:val="single" w:sz="4" w:space="0" w:color="000000"/>
              <w:bottom w:val="single" w:sz="4" w:space="0" w:color="000000"/>
              <w:end w:val="single" w:sz="4" w:space="0" w:color="000000"/>
            </w:tcBorders>
          </w:tcPr>
          <w:p>
            <w:pPr>
              <w:pStyle w:val="Normal"/>
              <w:widowControl/>
              <w:spacing w:lineRule="auto" w:line="240" w:before="0" w:after="0"/>
              <w:jc w:val="start"/>
              <w:rPr>
                <w:rFonts w:ascii="Arial Black" w:hAnsi="Arial Black" w:eastAsia="ＭＳ 明朝"/>
                <w:b/>
                <w:color w:val="000000"/>
                <w:kern w:val="0"/>
                <w:sz w:val="18"/>
                <w:szCs w:val="22"/>
                <w:lang w:val="en-US" w:eastAsia="en-US" w:bidi="ar-SA"/>
              </w:rPr>
            </w:pPr>
            <w:r>
              <w:rPr>
                <w:rFonts w:eastAsia="ＭＳ 明朝" w:ascii="Arial Black" w:hAnsi="Arial Black"/>
                <w:b/>
                <w:color w:val="000000"/>
                <w:kern w:val="0"/>
                <w:sz w:val="18"/>
                <w:szCs w:val="22"/>
                <w:lang w:val="en-US" w:eastAsia="en-US" w:bidi="ar-SA"/>
              </w:rPr>
              <w:t>Accuracy</w:t>
            </w:r>
          </w:p>
        </w:tc>
        <w:tc>
          <w:tcPr>
            <w:tcW w:w="1080" w:type="dxa"/>
            <w:tcBorders>
              <w:top w:val="single" w:sz="4" w:space="0" w:color="000000"/>
              <w:start w:val="single" w:sz="4" w:space="0" w:color="000000"/>
              <w:bottom w:val="single" w:sz="4" w:space="0" w:color="000000"/>
              <w:end w:val="single" w:sz="4" w:space="0" w:color="000000"/>
            </w:tcBorders>
          </w:tcPr>
          <w:p>
            <w:pPr>
              <w:pStyle w:val="Normal"/>
              <w:widowControl/>
              <w:spacing w:lineRule="auto" w:line="240" w:before="0" w:after="0"/>
              <w:jc w:val="start"/>
              <w:rPr>
                <w:rFonts w:ascii="Arial Black" w:hAnsi="Arial Black" w:eastAsia="ＭＳ 明朝"/>
                <w:b/>
                <w:color w:val="000000"/>
                <w:kern w:val="0"/>
                <w:sz w:val="18"/>
                <w:szCs w:val="22"/>
                <w:lang w:val="en-US" w:eastAsia="en-US" w:bidi="ar-SA"/>
              </w:rPr>
            </w:pPr>
            <w:r>
              <w:rPr>
                <w:rFonts w:eastAsia="ＭＳ 明朝" w:ascii="Arial Black" w:hAnsi="Arial Black"/>
                <w:b/>
                <w:color w:val="000000"/>
                <w:kern w:val="0"/>
                <w:sz w:val="18"/>
                <w:szCs w:val="22"/>
                <w:lang w:val="en-US" w:eastAsia="en-US" w:bidi="ar-SA"/>
              </w:rPr>
              <w:t>AUROC</w:t>
            </w:r>
          </w:p>
        </w:tc>
        <w:tc>
          <w:tcPr>
            <w:tcW w:w="1080" w:type="dxa"/>
            <w:tcBorders>
              <w:top w:val="single" w:sz="4" w:space="0" w:color="000000"/>
              <w:start w:val="single" w:sz="4" w:space="0" w:color="000000"/>
              <w:bottom w:val="single" w:sz="4" w:space="0" w:color="000000"/>
              <w:end w:val="single" w:sz="4" w:space="0" w:color="000000"/>
            </w:tcBorders>
          </w:tcPr>
          <w:p>
            <w:pPr>
              <w:pStyle w:val="Normal"/>
              <w:widowControl/>
              <w:spacing w:lineRule="auto" w:line="240" w:before="0" w:after="0"/>
              <w:jc w:val="start"/>
              <w:rPr>
                <w:rFonts w:ascii="Arial Black" w:hAnsi="Arial Black" w:eastAsia="ＭＳ 明朝"/>
                <w:b/>
                <w:color w:val="000000"/>
                <w:kern w:val="0"/>
                <w:sz w:val="18"/>
                <w:szCs w:val="22"/>
                <w:lang w:val="en-US" w:eastAsia="en-US" w:bidi="ar-SA"/>
              </w:rPr>
            </w:pPr>
            <w:r>
              <w:rPr>
                <w:rFonts w:eastAsia="ＭＳ 明朝" w:ascii="Arial Black" w:hAnsi="Arial Black"/>
                <w:b/>
                <w:color w:val="000000"/>
                <w:kern w:val="0"/>
                <w:sz w:val="18"/>
                <w:szCs w:val="22"/>
                <w:lang w:val="en-US" w:eastAsia="en-US" w:bidi="ar-SA"/>
              </w:rPr>
              <w:t>PR-AUC</w:t>
            </w:r>
          </w:p>
        </w:tc>
        <w:tc>
          <w:tcPr>
            <w:tcW w:w="1080" w:type="dxa"/>
            <w:tcBorders>
              <w:top w:val="single" w:sz="4" w:space="0" w:color="000000"/>
              <w:start w:val="single" w:sz="4" w:space="0" w:color="000000"/>
              <w:bottom w:val="single" w:sz="4" w:space="0" w:color="000000"/>
              <w:end w:val="single" w:sz="4" w:space="0" w:color="000000"/>
            </w:tcBorders>
          </w:tcPr>
          <w:p>
            <w:pPr>
              <w:pStyle w:val="Normal"/>
              <w:widowControl/>
              <w:spacing w:lineRule="auto" w:line="240" w:before="0" w:after="0"/>
              <w:jc w:val="start"/>
              <w:rPr>
                <w:rFonts w:ascii="Arial Black" w:hAnsi="Arial Black" w:eastAsia="ＭＳ 明朝"/>
                <w:b/>
                <w:color w:val="000000"/>
                <w:kern w:val="0"/>
                <w:sz w:val="18"/>
                <w:szCs w:val="22"/>
                <w:lang w:val="en-US" w:eastAsia="en-US" w:bidi="ar-SA"/>
              </w:rPr>
            </w:pPr>
            <w:r>
              <w:rPr>
                <w:rFonts w:eastAsia="ＭＳ 明朝" w:ascii="Arial Black" w:hAnsi="Arial Black"/>
                <w:b/>
                <w:color w:val="000000"/>
                <w:kern w:val="0"/>
                <w:sz w:val="18"/>
                <w:szCs w:val="22"/>
                <w:lang w:val="en-US" w:eastAsia="en-US" w:bidi="ar-SA"/>
              </w:rPr>
              <w:t>Support</w:t>
            </w:r>
          </w:p>
        </w:tc>
      </w:tr>
      <w:tr>
        <w:trPr/>
        <w:tc>
          <w:tcPr>
            <w:tcW w:w="1080" w:type="dxa"/>
            <w:tcBorders>
              <w:top w:val="single" w:sz="4" w:space="0" w:color="000000"/>
              <w:start w:val="single" w:sz="4" w:space="0" w:color="000000"/>
              <w:bottom w:val="single" w:sz="4" w:space="0" w:color="000000"/>
              <w:end w:val="single" w:sz="4" w:space="0" w:color="000000"/>
            </w:tcBorders>
          </w:tcPr>
          <w:p>
            <w:pPr>
              <w:pStyle w:val="Normal"/>
              <w:widowControl/>
              <w:spacing w:lineRule="auto" w:line="240" w:before="0" w:after="0"/>
              <w:jc w:val="start"/>
              <w:rPr>
                <w:rFonts w:ascii="Arial" w:hAnsi="Arial" w:eastAsia="ＭＳ 明朝"/>
                <w:kern w:val="0"/>
                <w:sz w:val="18"/>
                <w:szCs w:val="22"/>
                <w:lang w:val="en-US" w:eastAsia="en-US" w:bidi="ar-SA"/>
              </w:rPr>
            </w:pPr>
            <w:r>
              <w:rPr>
                <w:rFonts w:eastAsia="ＭＳ 明朝"/>
                <w:kern w:val="0"/>
                <w:sz w:val="18"/>
                <w:szCs w:val="22"/>
                <w:lang w:val="en-US" w:eastAsia="en-US" w:bidi="ar-SA"/>
              </w:rPr>
              <w:t>file_access</w:t>
            </w:r>
          </w:p>
        </w:tc>
        <w:tc>
          <w:tcPr>
            <w:tcW w:w="1080" w:type="dxa"/>
            <w:tcBorders>
              <w:top w:val="single" w:sz="4" w:space="0" w:color="000000"/>
              <w:start w:val="single" w:sz="4" w:space="0" w:color="000000"/>
              <w:bottom w:val="single" w:sz="4" w:space="0" w:color="000000"/>
              <w:end w:val="single" w:sz="4" w:space="0" w:color="000000"/>
            </w:tcBorders>
          </w:tcPr>
          <w:p>
            <w:pPr>
              <w:pStyle w:val="Normal"/>
              <w:widowControl/>
              <w:spacing w:lineRule="auto" w:line="240" w:before="0" w:after="0"/>
              <w:jc w:val="start"/>
              <w:rPr>
                <w:rFonts w:ascii="Arial" w:hAnsi="Arial" w:eastAsia="ＭＳ 明朝"/>
                <w:kern w:val="0"/>
                <w:sz w:val="18"/>
                <w:szCs w:val="22"/>
                <w:lang w:val="en-US" w:eastAsia="en-US" w:bidi="ar-SA"/>
              </w:rPr>
            </w:pPr>
            <w:r>
              <w:rPr>
                <w:rFonts w:eastAsia="ＭＳ 明朝"/>
                <w:kern w:val="0"/>
                <w:sz w:val="18"/>
                <w:szCs w:val="22"/>
                <w:lang w:val="en-US" w:eastAsia="en-US" w:bidi="ar-SA"/>
              </w:rPr>
              <w:t>0.973</w:t>
            </w:r>
          </w:p>
        </w:tc>
        <w:tc>
          <w:tcPr>
            <w:tcW w:w="1080" w:type="dxa"/>
            <w:tcBorders>
              <w:top w:val="single" w:sz="4" w:space="0" w:color="000000"/>
              <w:start w:val="single" w:sz="4" w:space="0" w:color="000000"/>
              <w:bottom w:val="single" w:sz="4" w:space="0" w:color="000000"/>
              <w:end w:val="single" w:sz="4" w:space="0" w:color="000000"/>
            </w:tcBorders>
          </w:tcPr>
          <w:p>
            <w:pPr>
              <w:pStyle w:val="Normal"/>
              <w:widowControl/>
              <w:spacing w:lineRule="auto" w:line="240" w:before="0" w:after="0"/>
              <w:jc w:val="start"/>
              <w:rPr>
                <w:rFonts w:ascii="Arial" w:hAnsi="Arial" w:eastAsia="ＭＳ 明朝"/>
                <w:kern w:val="0"/>
                <w:sz w:val="18"/>
                <w:szCs w:val="22"/>
                <w:lang w:val="en-US" w:eastAsia="en-US" w:bidi="ar-SA"/>
              </w:rPr>
            </w:pPr>
            <w:r>
              <w:rPr>
                <w:rFonts w:eastAsia="ＭＳ 明朝"/>
                <w:kern w:val="0"/>
                <w:sz w:val="18"/>
                <w:szCs w:val="22"/>
                <w:lang w:val="en-US" w:eastAsia="en-US" w:bidi="ar-SA"/>
              </w:rPr>
              <w:t>0.984</w:t>
            </w:r>
          </w:p>
        </w:tc>
        <w:tc>
          <w:tcPr>
            <w:tcW w:w="1080" w:type="dxa"/>
            <w:tcBorders>
              <w:top w:val="single" w:sz="4" w:space="0" w:color="000000"/>
              <w:start w:val="single" w:sz="4" w:space="0" w:color="000000"/>
              <w:bottom w:val="single" w:sz="4" w:space="0" w:color="000000"/>
              <w:end w:val="single" w:sz="4" w:space="0" w:color="000000"/>
            </w:tcBorders>
          </w:tcPr>
          <w:p>
            <w:pPr>
              <w:pStyle w:val="Normal"/>
              <w:widowControl/>
              <w:spacing w:lineRule="auto" w:line="240" w:before="0" w:after="0"/>
              <w:jc w:val="start"/>
              <w:rPr>
                <w:rFonts w:ascii="Arial" w:hAnsi="Arial" w:eastAsia="ＭＳ 明朝"/>
                <w:kern w:val="0"/>
                <w:sz w:val="18"/>
                <w:szCs w:val="22"/>
                <w:lang w:val="en-US" w:eastAsia="en-US" w:bidi="ar-SA"/>
              </w:rPr>
            </w:pPr>
            <w:r>
              <w:rPr>
                <w:rFonts w:eastAsia="ＭＳ 明朝"/>
                <w:kern w:val="0"/>
                <w:sz w:val="18"/>
                <w:szCs w:val="22"/>
                <w:lang w:val="en-US" w:eastAsia="en-US" w:bidi="ar-SA"/>
              </w:rPr>
              <w:t>0.978</w:t>
            </w:r>
          </w:p>
        </w:tc>
        <w:tc>
          <w:tcPr>
            <w:tcW w:w="1080" w:type="dxa"/>
            <w:tcBorders>
              <w:top w:val="single" w:sz="4" w:space="0" w:color="000000"/>
              <w:start w:val="single" w:sz="4" w:space="0" w:color="000000"/>
              <w:bottom w:val="single" w:sz="4" w:space="0" w:color="000000"/>
              <w:end w:val="single" w:sz="4" w:space="0" w:color="000000"/>
            </w:tcBorders>
          </w:tcPr>
          <w:p>
            <w:pPr>
              <w:pStyle w:val="Normal"/>
              <w:widowControl/>
              <w:spacing w:lineRule="auto" w:line="240" w:before="0" w:after="0"/>
              <w:jc w:val="start"/>
              <w:rPr>
                <w:rFonts w:ascii="Arial" w:hAnsi="Arial" w:eastAsia="ＭＳ 明朝"/>
                <w:kern w:val="0"/>
                <w:sz w:val="18"/>
                <w:szCs w:val="22"/>
                <w:lang w:val="en-US" w:eastAsia="en-US" w:bidi="ar-SA"/>
              </w:rPr>
            </w:pPr>
            <w:r>
              <w:rPr>
                <w:rFonts w:eastAsia="ＭＳ 明朝"/>
                <w:kern w:val="0"/>
                <w:sz w:val="18"/>
                <w:szCs w:val="22"/>
                <w:lang w:val="en-US" w:eastAsia="en-US" w:bidi="ar-SA"/>
              </w:rPr>
              <w:t>0.993</w:t>
            </w:r>
          </w:p>
        </w:tc>
        <w:tc>
          <w:tcPr>
            <w:tcW w:w="1080" w:type="dxa"/>
            <w:tcBorders>
              <w:top w:val="single" w:sz="4" w:space="0" w:color="000000"/>
              <w:start w:val="single" w:sz="4" w:space="0" w:color="000000"/>
              <w:bottom w:val="single" w:sz="4" w:space="0" w:color="000000"/>
              <w:end w:val="single" w:sz="4" w:space="0" w:color="000000"/>
            </w:tcBorders>
          </w:tcPr>
          <w:p>
            <w:pPr>
              <w:pStyle w:val="Normal"/>
              <w:widowControl/>
              <w:spacing w:lineRule="auto" w:line="240" w:before="0" w:after="0"/>
              <w:jc w:val="start"/>
              <w:rPr>
                <w:rFonts w:ascii="Arial" w:hAnsi="Arial" w:eastAsia="ＭＳ 明朝"/>
                <w:kern w:val="0"/>
                <w:sz w:val="18"/>
                <w:szCs w:val="22"/>
                <w:lang w:val="en-US" w:eastAsia="en-US" w:bidi="ar-SA"/>
              </w:rPr>
            </w:pPr>
            <w:r>
              <w:rPr>
                <w:rFonts w:eastAsia="ＭＳ 明朝"/>
                <w:kern w:val="0"/>
                <w:sz w:val="18"/>
                <w:szCs w:val="22"/>
                <w:lang w:val="en-US" w:eastAsia="en-US" w:bidi="ar-SA"/>
              </w:rPr>
              <w:t>0.9972</w:t>
            </w:r>
          </w:p>
        </w:tc>
        <w:tc>
          <w:tcPr>
            <w:tcW w:w="1080" w:type="dxa"/>
            <w:tcBorders>
              <w:top w:val="single" w:sz="4" w:space="0" w:color="000000"/>
              <w:start w:val="single" w:sz="4" w:space="0" w:color="000000"/>
              <w:bottom w:val="single" w:sz="4" w:space="0" w:color="000000"/>
              <w:end w:val="single" w:sz="4" w:space="0" w:color="000000"/>
            </w:tcBorders>
          </w:tcPr>
          <w:p>
            <w:pPr>
              <w:pStyle w:val="Normal"/>
              <w:widowControl/>
              <w:spacing w:lineRule="auto" w:line="240" w:before="0" w:after="0"/>
              <w:jc w:val="start"/>
              <w:rPr>
                <w:rFonts w:ascii="Arial" w:hAnsi="Arial" w:eastAsia="ＭＳ 明朝"/>
                <w:kern w:val="0"/>
                <w:sz w:val="18"/>
                <w:szCs w:val="22"/>
                <w:lang w:val="en-US" w:eastAsia="en-US" w:bidi="ar-SA"/>
              </w:rPr>
            </w:pPr>
            <w:r>
              <w:rPr>
                <w:rFonts w:eastAsia="ＭＳ 明朝"/>
                <w:kern w:val="0"/>
                <w:sz w:val="18"/>
                <w:szCs w:val="22"/>
                <w:lang w:val="en-US" w:eastAsia="en-US" w:bidi="ar-SA"/>
              </w:rPr>
              <w:t>0.9924</w:t>
            </w:r>
          </w:p>
        </w:tc>
        <w:tc>
          <w:tcPr>
            <w:tcW w:w="1080" w:type="dxa"/>
            <w:tcBorders>
              <w:top w:val="single" w:sz="4" w:space="0" w:color="000000"/>
              <w:start w:val="single" w:sz="4" w:space="0" w:color="000000"/>
              <w:bottom w:val="single" w:sz="4" w:space="0" w:color="000000"/>
              <w:end w:val="single" w:sz="4" w:space="0" w:color="000000"/>
            </w:tcBorders>
          </w:tcPr>
          <w:p>
            <w:pPr>
              <w:pStyle w:val="Normal"/>
              <w:widowControl/>
              <w:spacing w:lineRule="auto" w:line="240" w:before="0" w:after="0"/>
              <w:jc w:val="start"/>
              <w:rPr>
                <w:rFonts w:ascii="Arial" w:hAnsi="Arial" w:eastAsia="ＭＳ 明朝"/>
                <w:kern w:val="0"/>
                <w:sz w:val="18"/>
                <w:szCs w:val="22"/>
                <w:lang w:val="en-US" w:eastAsia="en-US" w:bidi="ar-SA"/>
              </w:rPr>
            </w:pPr>
            <w:r>
              <w:rPr>
                <w:rFonts w:eastAsia="ＭＳ 明朝"/>
                <w:kern w:val="0"/>
                <w:sz w:val="18"/>
                <w:szCs w:val="22"/>
                <w:lang w:val="en-US" w:eastAsia="en-US" w:bidi="ar-SA"/>
              </w:rPr>
              <w:t>1,871</w:t>
            </w:r>
          </w:p>
        </w:tc>
      </w:tr>
      <w:tr>
        <w:trPr/>
        <w:tc>
          <w:tcPr>
            <w:tcW w:w="1080" w:type="dxa"/>
            <w:tcBorders>
              <w:top w:val="single" w:sz="4" w:space="0" w:color="000000"/>
              <w:start w:val="single" w:sz="4" w:space="0" w:color="000000"/>
              <w:bottom w:val="single" w:sz="4" w:space="0" w:color="000000"/>
              <w:end w:val="single" w:sz="4" w:space="0" w:color="000000"/>
            </w:tcBorders>
          </w:tcPr>
          <w:p>
            <w:pPr>
              <w:pStyle w:val="Normal"/>
              <w:widowControl/>
              <w:spacing w:lineRule="auto" w:line="240" w:before="0" w:after="0"/>
              <w:jc w:val="start"/>
              <w:rPr>
                <w:rFonts w:ascii="Arial" w:hAnsi="Arial" w:eastAsia="ＭＳ 明朝"/>
                <w:kern w:val="0"/>
                <w:sz w:val="18"/>
                <w:szCs w:val="22"/>
                <w:lang w:val="en-US" w:eastAsia="en-US" w:bidi="ar-SA"/>
              </w:rPr>
            </w:pPr>
            <w:r>
              <w:rPr>
                <w:rFonts w:eastAsia="ＭＳ 明朝"/>
                <w:kern w:val="0"/>
                <w:sz w:val="18"/>
                <w:szCs w:val="22"/>
                <w:lang w:val="en-US" w:eastAsia="en-US" w:bidi="ar-SA"/>
              </w:rPr>
              <w:t>network_access</w:t>
            </w:r>
          </w:p>
        </w:tc>
        <w:tc>
          <w:tcPr>
            <w:tcW w:w="1080" w:type="dxa"/>
            <w:tcBorders>
              <w:top w:val="single" w:sz="4" w:space="0" w:color="000000"/>
              <w:start w:val="single" w:sz="4" w:space="0" w:color="000000"/>
              <w:bottom w:val="single" w:sz="4" w:space="0" w:color="000000"/>
              <w:end w:val="single" w:sz="4" w:space="0" w:color="000000"/>
            </w:tcBorders>
          </w:tcPr>
          <w:p>
            <w:pPr>
              <w:pStyle w:val="Normal"/>
              <w:widowControl/>
              <w:spacing w:lineRule="auto" w:line="240" w:before="0" w:after="0"/>
              <w:jc w:val="start"/>
              <w:rPr>
                <w:rFonts w:ascii="Arial" w:hAnsi="Arial" w:eastAsia="ＭＳ 明朝"/>
                <w:kern w:val="0"/>
                <w:sz w:val="18"/>
                <w:szCs w:val="22"/>
                <w:lang w:val="en-US" w:eastAsia="en-US" w:bidi="ar-SA"/>
              </w:rPr>
            </w:pPr>
            <w:r>
              <w:rPr>
                <w:rFonts w:eastAsia="ＭＳ 明朝"/>
                <w:kern w:val="0"/>
                <w:sz w:val="18"/>
                <w:szCs w:val="22"/>
                <w:lang w:val="en-US" w:eastAsia="en-US" w:bidi="ar-SA"/>
              </w:rPr>
              <w:t>0.951</w:t>
            </w:r>
          </w:p>
        </w:tc>
        <w:tc>
          <w:tcPr>
            <w:tcW w:w="1080" w:type="dxa"/>
            <w:tcBorders>
              <w:top w:val="single" w:sz="4" w:space="0" w:color="000000"/>
              <w:start w:val="single" w:sz="4" w:space="0" w:color="000000"/>
              <w:bottom w:val="single" w:sz="4" w:space="0" w:color="000000"/>
              <w:end w:val="single" w:sz="4" w:space="0" w:color="000000"/>
            </w:tcBorders>
          </w:tcPr>
          <w:p>
            <w:pPr>
              <w:pStyle w:val="Normal"/>
              <w:widowControl/>
              <w:spacing w:lineRule="auto" w:line="240" w:before="0" w:after="0"/>
              <w:jc w:val="start"/>
              <w:rPr>
                <w:rFonts w:ascii="Arial" w:hAnsi="Arial" w:eastAsia="ＭＳ 明朝"/>
                <w:kern w:val="0"/>
                <w:sz w:val="18"/>
                <w:szCs w:val="22"/>
                <w:lang w:val="en-US" w:eastAsia="en-US" w:bidi="ar-SA"/>
              </w:rPr>
            </w:pPr>
            <w:r>
              <w:rPr>
                <w:rFonts w:eastAsia="ＭＳ 明朝"/>
                <w:kern w:val="0"/>
                <w:sz w:val="18"/>
                <w:szCs w:val="22"/>
                <w:lang w:val="en-US" w:eastAsia="en-US" w:bidi="ar-SA"/>
              </w:rPr>
              <w:t>0.971</w:t>
            </w:r>
          </w:p>
        </w:tc>
        <w:tc>
          <w:tcPr>
            <w:tcW w:w="1080" w:type="dxa"/>
            <w:tcBorders>
              <w:top w:val="single" w:sz="4" w:space="0" w:color="000000"/>
              <w:start w:val="single" w:sz="4" w:space="0" w:color="000000"/>
              <w:bottom w:val="single" w:sz="4" w:space="0" w:color="000000"/>
              <w:end w:val="single" w:sz="4" w:space="0" w:color="000000"/>
            </w:tcBorders>
          </w:tcPr>
          <w:p>
            <w:pPr>
              <w:pStyle w:val="Normal"/>
              <w:widowControl/>
              <w:spacing w:lineRule="auto" w:line="240" w:before="0" w:after="0"/>
              <w:jc w:val="start"/>
              <w:rPr>
                <w:rFonts w:ascii="Arial" w:hAnsi="Arial" w:eastAsia="ＭＳ 明朝"/>
                <w:kern w:val="0"/>
                <w:sz w:val="18"/>
                <w:szCs w:val="22"/>
                <w:lang w:val="en-US" w:eastAsia="en-US" w:bidi="ar-SA"/>
              </w:rPr>
            </w:pPr>
            <w:r>
              <w:rPr>
                <w:rFonts w:eastAsia="ＭＳ 明朝"/>
                <w:kern w:val="0"/>
                <w:sz w:val="18"/>
                <w:szCs w:val="22"/>
                <w:lang w:val="en-US" w:eastAsia="en-US" w:bidi="ar-SA"/>
              </w:rPr>
              <w:t>0.961</w:t>
            </w:r>
          </w:p>
        </w:tc>
        <w:tc>
          <w:tcPr>
            <w:tcW w:w="1080" w:type="dxa"/>
            <w:tcBorders>
              <w:top w:val="single" w:sz="4" w:space="0" w:color="000000"/>
              <w:start w:val="single" w:sz="4" w:space="0" w:color="000000"/>
              <w:bottom w:val="single" w:sz="4" w:space="0" w:color="000000"/>
              <w:end w:val="single" w:sz="4" w:space="0" w:color="000000"/>
            </w:tcBorders>
          </w:tcPr>
          <w:p>
            <w:pPr>
              <w:pStyle w:val="Normal"/>
              <w:widowControl/>
              <w:spacing w:lineRule="auto" w:line="240" w:before="0" w:after="0"/>
              <w:jc w:val="start"/>
              <w:rPr>
                <w:rFonts w:ascii="Arial" w:hAnsi="Arial" w:eastAsia="ＭＳ 明朝"/>
                <w:kern w:val="0"/>
                <w:sz w:val="18"/>
                <w:szCs w:val="22"/>
                <w:lang w:val="en-US" w:eastAsia="en-US" w:bidi="ar-SA"/>
              </w:rPr>
            </w:pPr>
            <w:r>
              <w:rPr>
                <w:rFonts w:eastAsia="ＭＳ 明朝"/>
                <w:kern w:val="0"/>
                <w:sz w:val="18"/>
                <w:szCs w:val="22"/>
                <w:lang w:val="en-US" w:eastAsia="en-US" w:bidi="ar-SA"/>
              </w:rPr>
              <w:t>0.985</w:t>
            </w:r>
          </w:p>
        </w:tc>
        <w:tc>
          <w:tcPr>
            <w:tcW w:w="1080" w:type="dxa"/>
            <w:tcBorders>
              <w:top w:val="single" w:sz="4" w:space="0" w:color="000000"/>
              <w:start w:val="single" w:sz="4" w:space="0" w:color="000000"/>
              <w:bottom w:val="single" w:sz="4" w:space="0" w:color="000000"/>
              <w:end w:val="single" w:sz="4" w:space="0" w:color="000000"/>
            </w:tcBorders>
          </w:tcPr>
          <w:p>
            <w:pPr>
              <w:pStyle w:val="Normal"/>
              <w:widowControl/>
              <w:spacing w:lineRule="auto" w:line="240" w:before="0" w:after="0"/>
              <w:jc w:val="start"/>
              <w:rPr>
                <w:rFonts w:ascii="Arial" w:hAnsi="Arial" w:eastAsia="ＭＳ 明朝"/>
                <w:kern w:val="0"/>
                <w:sz w:val="18"/>
                <w:szCs w:val="22"/>
                <w:lang w:val="en-US" w:eastAsia="en-US" w:bidi="ar-SA"/>
              </w:rPr>
            </w:pPr>
            <w:r>
              <w:rPr>
                <w:rFonts w:eastAsia="ＭＳ 明朝"/>
                <w:kern w:val="0"/>
                <w:sz w:val="18"/>
                <w:szCs w:val="22"/>
                <w:lang w:val="en-US" w:eastAsia="en-US" w:bidi="ar-SA"/>
              </w:rPr>
              <w:t>0.9960</w:t>
            </w:r>
          </w:p>
        </w:tc>
        <w:tc>
          <w:tcPr>
            <w:tcW w:w="1080" w:type="dxa"/>
            <w:tcBorders>
              <w:top w:val="single" w:sz="4" w:space="0" w:color="000000"/>
              <w:start w:val="single" w:sz="4" w:space="0" w:color="000000"/>
              <w:bottom w:val="single" w:sz="4" w:space="0" w:color="000000"/>
              <w:end w:val="single" w:sz="4" w:space="0" w:color="000000"/>
            </w:tcBorders>
          </w:tcPr>
          <w:p>
            <w:pPr>
              <w:pStyle w:val="Normal"/>
              <w:widowControl/>
              <w:spacing w:lineRule="auto" w:line="240" w:before="0" w:after="0"/>
              <w:jc w:val="start"/>
              <w:rPr>
                <w:rFonts w:ascii="Arial" w:hAnsi="Arial" w:eastAsia="ＭＳ 明朝"/>
                <w:kern w:val="0"/>
                <w:sz w:val="18"/>
                <w:szCs w:val="22"/>
                <w:lang w:val="en-US" w:eastAsia="en-US" w:bidi="ar-SA"/>
              </w:rPr>
            </w:pPr>
            <w:r>
              <w:rPr>
                <w:rFonts w:eastAsia="ＭＳ 明朝"/>
                <w:kern w:val="0"/>
                <w:sz w:val="18"/>
                <w:szCs w:val="22"/>
                <w:lang w:val="en-US" w:eastAsia="en-US" w:bidi="ar-SA"/>
              </w:rPr>
              <w:t>0.9864</w:t>
            </w:r>
          </w:p>
        </w:tc>
        <w:tc>
          <w:tcPr>
            <w:tcW w:w="1080" w:type="dxa"/>
            <w:tcBorders>
              <w:top w:val="single" w:sz="4" w:space="0" w:color="000000"/>
              <w:start w:val="single" w:sz="4" w:space="0" w:color="000000"/>
              <w:bottom w:val="single" w:sz="4" w:space="0" w:color="000000"/>
              <w:end w:val="single" w:sz="4" w:space="0" w:color="000000"/>
            </w:tcBorders>
          </w:tcPr>
          <w:p>
            <w:pPr>
              <w:pStyle w:val="Normal"/>
              <w:widowControl/>
              <w:spacing w:lineRule="auto" w:line="240" w:before="0" w:after="0"/>
              <w:jc w:val="start"/>
              <w:rPr>
                <w:rFonts w:ascii="Arial" w:hAnsi="Arial" w:eastAsia="ＭＳ 明朝"/>
                <w:kern w:val="0"/>
                <w:sz w:val="18"/>
                <w:szCs w:val="22"/>
                <w:lang w:val="en-US" w:eastAsia="en-US" w:bidi="ar-SA"/>
              </w:rPr>
            </w:pPr>
            <w:r>
              <w:rPr>
                <w:rFonts w:eastAsia="ＭＳ 明朝"/>
                <w:kern w:val="0"/>
                <w:sz w:val="18"/>
                <w:szCs w:val="22"/>
                <w:lang w:val="en-US" w:eastAsia="en-US" w:bidi="ar-SA"/>
              </w:rPr>
              <w:t>2,156</w:t>
            </w:r>
          </w:p>
        </w:tc>
      </w:tr>
      <w:tr>
        <w:trPr/>
        <w:tc>
          <w:tcPr>
            <w:tcW w:w="1080" w:type="dxa"/>
            <w:tcBorders>
              <w:top w:val="single" w:sz="4" w:space="0" w:color="000000"/>
              <w:start w:val="single" w:sz="4" w:space="0" w:color="000000"/>
              <w:bottom w:val="single" w:sz="4" w:space="0" w:color="000000"/>
              <w:end w:val="single" w:sz="4" w:space="0" w:color="000000"/>
            </w:tcBorders>
          </w:tcPr>
          <w:p>
            <w:pPr>
              <w:pStyle w:val="Normal"/>
              <w:widowControl/>
              <w:spacing w:lineRule="auto" w:line="240" w:before="0" w:after="0"/>
              <w:jc w:val="start"/>
              <w:rPr>
                <w:rFonts w:ascii="Arial" w:hAnsi="Arial" w:eastAsia="ＭＳ 明朝"/>
                <w:kern w:val="0"/>
                <w:sz w:val="18"/>
                <w:szCs w:val="22"/>
                <w:lang w:val="en-US" w:eastAsia="en-US" w:bidi="ar-SA"/>
              </w:rPr>
            </w:pPr>
            <w:r>
              <w:rPr>
                <w:rFonts w:eastAsia="ＭＳ 明朝"/>
                <w:kern w:val="0"/>
                <w:sz w:val="18"/>
                <w:szCs w:val="22"/>
                <w:lang w:val="en-US" w:eastAsia="en-US" w:bidi="ar-SA"/>
              </w:rPr>
              <w:t>process_mgmt</w:t>
            </w:r>
          </w:p>
        </w:tc>
        <w:tc>
          <w:tcPr>
            <w:tcW w:w="1080" w:type="dxa"/>
            <w:tcBorders>
              <w:top w:val="single" w:sz="4" w:space="0" w:color="000000"/>
              <w:start w:val="single" w:sz="4" w:space="0" w:color="000000"/>
              <w:bottom w:val="single" w:sz="4" w:space="0" w:color="000000"/>
              <w:end w:val="single" w:sz="4" w:space="0" w:color="000000"/>
            </w:tcBorders>
          </w:tcPr>
          <w:p>
            <w:pPr>
              <w:pStyle w:val="Normal"/>
              <w:widowControl/>
              <w:spacing w:lineRule="auto" w:line="240" w:before="0" w:after="0"/>
              <w:jc w:val="start"/>
              <w:rPr>
                <w:rFonts w:ascii="Arial" w:hAnsi="Arial" w:eastAsia="ＭＳ 明朝"/>
                <w:kern w:val="0"/>
                <w:sz w:val="18"/>
                <w:szCs w:val="22"/>
                <w:lang w:val="en-US" w:eastAsia="en-US" w:bidi="ar-SA"/>
              </w:rPr>
            </w:pPr>
            <w:r>
              <w:rPr>
                <w:rFonts w:eastAsia="ＭＳ 明朝"/>
                <w:kern w:val="0"/>
                <w:sz w:val="18"/>
                <w:szCs w:val="22"/>
                <w:lang w:val="en-US" w:eastAsia="en-US" w:bidi="ar-SA"/>
              </w:rPr>
              <w:t>0.930</w:t>
            </w:r>
          </w:p>
        </w:tc>
        <w:tc>
          <w:tcPr>
            <w:tcW w:w="1080" w:type="dxa"/>
            <w:tcBorders>
              <w:top w:val="single" w:sz="4" w:space="0" w:color="000000"/>
              <w:start w:val="single" w:sz="4" w:space="0" w:color="000000"/>
              <w:bottom w:val="single" w:sz="4" w:space="0" w:color="000000"/>
              <w:end w:val="single" w:sz="4" w:space="0" w:color="000000"/>
            </w:tcBorders>
          </w:tcPr>
          <w:p>
            <w:pPr>
              <w:pStyle w:val="Normal"/>
              <w:widowControl/>
              <w:spacing w:lineRule="auto" w:line="240" w:before="0" w:after="0"/>
              <w:jc w:val="start"/>
              <w:rPr>
                <w:rFonts w:ascii="Arial" w:hAnsi="Arial" w:eastAsia="ＭＳ 明朝"/>
                <w:kern w:val="0"/>
                <w:sz w:val="18"/>
                <w:szCs w:val="22"/>
                <w:lang w:val="en-US" w:eastAsia="en-US" w:bidi="ar-SA"/>
              </w:rPr>
            </w:pPr>
            <w:r>
              <w:rPr>
                <w:rFonts w:eastAsia="ＭＳ 明朝"/>
                <w:kern w:val="0"/>
                <w:sz w:val="18"/>
                <w:szCs w:val="22"/>
                <w:lang w:val="en-US" w:eastAsia="en-US" w:bidi="ar-SA"/>
              </w:rPr>
              <w:t>0.969</w:t>
            </w:r>
          </w:p>
        </w:tc>
        <w:tc>
          <w:tcPr>
            <w:tcW w:w="1080" w:type="dxa"/>
            <w:tcBorders>
              <w:top w:val="single" w:sz="4" w:space="0" w:color="000000"/>
              <w:start w:val="single" w:sz="4" w:space="0" w:color="000000"/>
              <w:bottom w:val="single" w:sz="4" w:space="0" w:color="000000"/>
              <w:end w:val="single" w:sz="4" w:space="0" w:color="000000"/>
            </w:tcBorders>
          </w:tcPr>
          <w:p>
            <w:pPr>
              <w:pStyle w:val="Normal"/>
              <w:widowControl/>
              <w:spacing w:lineRule="auto" w:line="240" w:before="0" w:after="0"/>
              <w:jc w:val="start"/>
              <w:rPr>
                <w:rFonts w:ascii="Arial" w:hAnsi="Arial" w:eastAsia="ＭＳ 明朝"/>
                <w:kern w:val="0"/>
                <w:sz w:val="18"/>
                <w:szCs w:val="22"/>
                <w:lang w:val="en-US" w:eastAsia="en-US" w:bidi="ar-SA"/>
              </w:rPr>
            </w:pPr>
            <w:r>
              <w:rPr>
                <w:rFonts w:eastAsia="ＭＳ 明朝"/>
                <w:kern w:val="0"/>
                <w:sz w:val="18"/>
                <w:szCs w:val="22"/>
                <w:lang w:val="en-US" w:eastAsia="en-US" w:bidi="ar-SA"/>
              </w:rPr>
              <w:t>0.949</w:t>
            </w:r>
          </w:p>
        </w:tc>
        <w:tc>
          <w:tcPr>
            <w:tcW w:w="1080" w:type="dxa"/>
            <w:tcBorders>
              <w:top w:val="single" w:sz="4" w:space="0" w:color="000000"/>
              <w:start w:val="single" w:sz="4" w:space="0" w:color="000000"/>
              <w:bottom w:val="single" w:sz="4" w:space="0" w:color="000000"/>
              <w:end w:val="single" w:sz="4" w:space="0" w:color="000000"/>
            </w:tcBorders>
          </w:tcPr>
          <w:p>
            <w:pPr>
              <w:pStyle w:val="Normal"/>
              <w:widowControl/>
              <w:spacing w:lineRule="auto" w:line="240" w:before="0" w:after="0"/>
              <w:jc w:val="start"/>
              <w:rPr>
                <w:rFonts w:ascii="Arial" w:hAnsi="Arial" w:eastAsia="ＭＳ 明朝"/>
                <w:kern w:val="0"/>
                <w:sz w:val="18"/>
                <w:szCs w:val="22"/>
                <w:lang w:val="en-US" w:eastAsia="en-US" w:bidi="ar-SA"/>
              </w:rPr>
            </w:pPr>
            <w:r>
              <w:rPr>
                <w:rFonts w:eastAsia="ＭＳ 明朝"/>
                <w:kern w:val="0"/>
                <w:sz w:val="18"/>
                <w:szCs w:val="22"/>
                <w:lang w:val="en-US" w:eastAsia="en-US" w:bidi="ar-SA"/>
              </w:rPr>
              <w:t>0.992</w:t>
            </w:r>
          </w:p>
        </w:tc>
        <w:tc>
          <w:tcPr>
            <w:tcW w:w="1080" w:type="dxa"/>
            <w:tcBorders>
              <w:top w:val="single" w:sz="4" w:space="0" w:color="000000"/>
              <w:start w:val="single" w:sz="4" w:space="0" w:color="000000"/>
              <w:bottom w:val="single" w:sz="4" w:space="0" w:color="000000"/>
              <w:end w:val="single" w:sz="4" w:space="0" w:color="000000"/>
            </w:tcBorders>
          </w:tcPr>
          <w:p>
            <w:pPr>
              <w:pStyle w:val="Normal"/>
              <w:widowControl/>
              <w:spacing w:lineRule="auto" w:line="240" w:before="0" w:after="0"/>
              <w:jc w:val="start"/>
              <w:rPr>
                <w:rFonts w:ascii="Arial" w:hAnsi="Arial" w:eastAsia="ＭＳ 明朝"/>
                <w:kern w:val="0"/>
                <w:sz w:val="18"/>
                <w:szCs w:val="22"/>
                <w:lang w:val="en-US" w:eastAsia="en-US" w:bidi="ar-SA"/>
              </w:rPr>
            </w:pPr>
            <w:r>
              <w:rPr>
                <w:rFonts w:eastAsia="ＭＳ 明朝"/>
                <w:kern w:val="0"/>
                <w:sz w:val="18"/>
                <w:szCs w:val="22"/>
                <w:lang w:val="en-US" w:eastAsia="en-US" w:bidi="ar-SA"/>
              </w:rPr>
              <w:t>0.9962</w:t>
            </w:r>
          </w:p>
        </w:tc>
        <w:tc>
          <w:tcPr>
            <w:tcW w:w="1080" w:type="dxa"/>
            <w:tcBorders>
              <w:top w:val="single" w:sz="4" w:space="0" w:color="000000"/>
              <w:start w:val="single" w:sz="4" w:space="0" w:color="000000"/>
              <w:bottom w:val="single" w:sz="4" w:space="0" w:color="000000"/>
              <w:end w:val="single" w:sz="4" w:space="0" w:color="000000"/>
            </w:tcBorders>
          </w:tcPr>
          <w:p>
            <w:pPr>
              <w:pStyle w:val="Normal"/>
              <w:widowControl/>
              <w:spacing w:lineRule="auto" w:line="240" w:before="0" w:after="0"/>
              <w:jc w:val="start"/>
              <w:rPr>
                <w:rFonts w:ascii="Arial" w:hAnsi="Arial" w:eastAsia="ＭＳ 明朝"/>
                <w:kern w:val="0"/>
                <w:sz w:val="18"/>
                <w:szCs w:val="22"/>
                <w:lang w:val="en-US" w:eastAsia="en-US" w:bidi="ar-SA"/>
              </w:rPr>
            </w:pPr>
            <w:r>
              <w:rPr>
                <w:rFonts w:eastAsia="ＭＳ 明朝"/>
                <w:kern w:val="0"/>
                <w:sz w:val="18"/>
                <w:szCs w:val="22"/>
                <w:lang w:val="en-US" w:eastAsia="en-US" w:bidi="ar-SA"/>
              </w:rPr>
              <w:t>0.9758</w:t>
            </w:r>
          </w:p>
        </w:tc>
        <w:tc>
          <w:tcPr>
            <w:tcW w:w="1080" w:type="dxa"/>
            <w:tcBorders>
              <w:top w:val="single" w:sz="4" w:space="0" w:color="000000"/>
              <w:start w:val="single" w:sz="4" w:space="0" w:color="000000"/>
              <w:bottom w:val="single" w:sz="4" w:space="0" w:color="000000"/>
              <w:end w:val="single" w:sz="4" w:space="0" w:color="000000"/>
            </w:tcBorders>
          </w:tcPr>
          <w:p>
            <w:pPr>
              <w:pStyle w:val="Normal"/>
              <w:widowControl/>
              <w:spacing w:lineRule="auto" w:line="240" w:before="0" w:after="0"/>
              <w:jc w:val="start"/>
              <w:rPr>
                <w:rFonts w:ascii="Arial" w:hAnsi="Arial" w:eastAsia="ＭＳ 明朝"/>
                <w:kern w:val="0"/>
                <w:sz w:val="18"/>
                <w:szCs w:val="22"/>
                <w:lang w:val="en-US" w:eastAsia="en-US" w:bidi="ar-SA"/>
              </w:rPr>
            </w:pPr>
            <w:r>
              <w:rPr>
                <w:rFonts w:eastAsia="ＭＳ 明朝"/>
                <w:kern w:val="0"/>
                <w:sz w:val="18"/>
                <w:szCs w:val="22"/>
                <w:lang w:val="en-US" w:eastAsia="en-US" w:bidi="ar-SA"/>
              </w:rPr>
              <w:t>916</w:t>
            </w:r>
          </w:p>
        </w:tc>
      </w:tr>
      <w:tr>
        <w:trPr/>
        <w:tc>
          <w:tcPr>
            <w:tcW w:w="1080" w:type="dxa"/>
            <w:tcBorders>
              <w:top w:val="single" w:sz="4" w:space="0" w:color="000000"/>
              <w:start w:val="single" w:sz="4" w:space="0" w:color="000000"/>
              <w:bottom w:val="single" w:sz="4" w:space="0" w:color="000000"/>
              <w:end w:val="single" w:sz="4" w:space="0" w:color="000000"/>
            </w:tcBorders>
          </w:tcPr>
          <w:p>
            <w:pPr>
              <w:pStyle w:val="Normal"/>
              <w:widowControl/>
              <w:spacing w:lineRule="auto" w:line="240" w:before="0" w:after="0"/>
              <w:jc w:val="start"/>
              <w:rPr>
                <w:rFonts w:ascii="Arial" w:hAnsi="Arial" w:eastAsia="ＭＳ 明朝"/>
                <w:kern w:val="0"/>
                <w:sz w:val="18"/>
                <w:szCs w:val="22"/>
                <w:lang w:val="en-US" w:eastAsia="en-US" w:bidi="ar-SA"/>
              </w:rPr>
            </w:pPr>
            <w:r>
              <w:rPr>
                <w:rFonts w:eastAsia="ＭＳ 明朝"/>
                <w:kern w:val="0"/>
                <w:sz w:val="18"/>
                <w:szCs w:val="22"/>
                <w:lang w:val="en-US" w:eastAsia="en-US" w:bidi="ar-SA"/>
              </w:rPr>
              <w:t>pure_calculation</w:t>
            </w:r>
          </w:p>
        </w:tc>
        <w:tc>
          <w:tcPr>
            <w:tcW w:w="1080" w:type="dxa"/>
            <w:tcBorders>
              <w:top w:val="single" w:sz="4" w:space="0" w:color="000000"/>
              <w:start w:val="single" w:sz="4" w:space="0" w:color="000000"/>
              <w:bottom w:val="single" w:sz="4" w:space="0" w:color="000000"/>
              <w:end w:val="single" w:sz="4" w:space="0" w:color="000000"/>
            </w:tcBorders>
          </w:tcPr>
          <w:p>
            <w:pPr>
              <w:pStyle w:val="Normal"/>
              <w:widowControl/>
              <w:spacing w:lineRule="auto" w:line="240" w:before="0" w:after="0"/>
              <w:jc w:val="start"/>
              <w:rPr>
                <w:rFonts w:ascii="Arial" w:hAnsi="Arial" w:eastAsia="ＭＳ 明朝"/>
                <w:kern w:val="0"/>
                <w:sz w:val="18"/>
                <w:szCs w:val="22"/>
                <w:lang w:val="en-US" w:eastAsia="en-US" w:bidi="ar-SA"/>
              </w:rPr>
            </w:pPr>
            <w:r>
              <w:rPr>
                <w:rFonts w:eastAsia="ＭＳ 明朝"/>
                <w:kern w:val="0"/>
                <w:sz w:val="18"/>
                <w:szCs w:val="22"/>
                <w:lang w:val="en-US" w:eastAsia="en-US" w:bidi="ar-SA"/>
              </w:rPr>
              <w:t>0.980</w:t>
            </w:r>
          </w:p>
        </w:tc>
        <w:tc>
          <w:tcPr>
            <w:tcW w:w="1080" w:type="dxa"/>
            <w:tcBorders>
              <w:top w:val="single" w:sz="4" w:space="0" w:color="000000"/>
              <w:start w:val="single" w:sz="4" w:space="0" w:color="000000"/>
              <w:bottom w:val="single" w:sz="4" w:space="0" w:color="000000"/>
              <w:end w:val="single" w:sz="4" w:space="0" w:color="000000"/>
            </w:tcBorders>
          </w:tcPr>
          <w:p>
            <w:pPr>
              <w:pStyle w:val="Normal"/>
              <w:widowControl/>
              <w:spacing w:lineRule="auto" w:line="240" w:before="0" w:after="0"/>
              <w:jc w:val="start"/>
              <w:rPr>
                <w:rFonts w:ascii="Arial" w:hAnsi="Arial" w:eastAsia="ＭＳ 明朝"/>
                <w:kern w:val="0"/>
                <w:sz w:val="18"/>
                <w:szCs w:val="22"/>
                <w:lang w:val="en-US" w:eastAsia="en-US" w:bidi="ar-SA"/>
              </w:rPr>
            </w:pPr>
            <w:r>
              <w:rPr>
                <w:rFonts w:eastAsia="ＭＳ 明朝"/>
                <w:kern w:val="0"/>
                <w:sz w:val="18"/>
                <w:szCs w:val="22"/>
                <w:lang w:val="en-US" w:eastAsia="en-US" w:bidi="ar-SA"/>
              </w:rPr>
              <w:t>0.963</w:t>
            </w:r>
          </w:p>
        </w:tc>
        <w:tc>
          <w:tcPr>
            <w:tcW w:w="1080" w:type="dxa"/>
            <w:tcBorders>
              <w:top w:val="single" w:sz="4" w:space="0" w:color="000000"/>
              <w:start w:val="single" w:sz="4" w:space="0" w:color="000000"/>
              <w:bottom w:val="single" w:sz="4" w:space="0" w:color="000000"/>
              <w:end w:val="single" w:sz="4" w:space="0" w:color="000000"/>
            </w:tcBorders>
          </w:tcPr>
          <w:p>
            <w:pPr>
              <w:pStyle w:val="Normal"/>
              <w:widowControl/>
              <w:spacing w:lineRule="auto" w:line="240" w:before="0" w:after="0"/>
              <w:jc w:val="start"/>
              <w:rPr>
                <w:rFonts w:ascii="Arial" w:hAnsi="Arial" w:eastAsia="ＭＳ 明朝"/>
                <w:kern w:val="0"/>
                <w:sz w:val="18"/>
                <w:szCs w:val="22"/>
                <w:lang w:val="en-US" w:eastAsia="en-US" w:bidi="ar-SA"/>
              </w:rPr>
            </w:pPr>
            <w:r>
              <w:rPr>
                <w:rFonts w:eastAsia="ＭＳ 明朝"/>
                <w:kern w:val="0"/>
                <w:sz w:val="18"/>
                <w:szCs w:val="22"/>
                <w:lang w:val="en-US" w:eastAsia="en-US" w:bidi="ar-SA"/>
              </w:rPr>
              <w:t>0.971</w:t>
            </w:r>
          </w:p>
        </w:tc>
        <w:tc>
          <w:tcPr>
            <w:tcW w:w="1080" w:type="dxa"/>
            <w:tcBorders>
              <w:top w:val="single" w:sz="4" w:space="0" w:color="000000"/>
              <w:start w:val="single" w:sz="4" w:space="0" w:color="000000"/>
              <w:bottom w:val="single" w:sz="4" w:space="0" w:color="000000"/>
              <w:end w:val="single" w:sz="4" w:space="0" w:color="000000"/>
            </w:tcBorders>
          </w:tcPr>
          <w:p>
            <w:pPr>
              <w:pStyle w:val="Normal"/>
              <w:widowControl/>
              <w:spacing w:lineRule="auto" w:line="240" w:before="0" w:after="0"/>
              <w:jc w:val="start"/>
              <w:rPr>
                <w:rFonts w:ascii="Arial" w:hAnsi="Arial" w:eastAsia="ＭＳ 明朝"/>
                <w:kern w:val="0"/>
                <w:sz w:val="18"/>
                <w:szCs w:val="22"/>
                <w:lang w:val="en-US" w:eastAsia="en-US" w:bidi="ar-SA"/>
              </w:rPr>
            </w:pPr>
            <w:r>
              <w:rPr>
                <w:rFonts w:eastAsia="ＭＳ 明朝"/>
                <w:kern w:val="0"/>
                <w:sz w:val="18"/>
                <w:szCs w:val="22"/>
                <w:lang w:val="en-US" w:eastAsia="en-US" w:bidi="ar-SA"/>
              </w:rPr>
              <w:t>0.970</w:t>
            </w:r>
          </w:p>
        </w:tc>
        <w:tc>
          <w:tcPr>
            <w:tcW w:w="1080" w:type="dxa"/>
            <w:tcBorders>
              <w:top w:val="single" w:sz="4" w:space="0" w:color="000000"/>
              <w:start w:val="single" w:sz="4" w:space="0" w:color="000000"/>
              <w:bottom w:val="single" w:sz="4" w:space="0" w:color="000000"/>
              <w:end w:val="single" w:sz="4" w:space="0" w:color="000000"/>
            </w:tcBorders>
          </w:tcPr>
          <w:p>
            <w:pPr>
              <w:pStyle w:val="Normal"/>
              <w:widowControl/>
              <w:spacing w:lineRule="auto" w:line="240" w:before="0" w:after="0"/>
              <w:jc w:val="start"/>
              <w:rPr>
                <w:rFonts w:ascii="Arial" w:hAnsi="Arial" w:eastAsia="ＭＳ 明朝"/>
                <w:kern w:val="0"/>
                <w:sz w:val="18"/>
                <w:szCs w:val="22"/>
                <w:lang w:val="en-US" w:eastAsia="en-US" w:bidi="ar-SA"/>
              </w:rPr>
            </w:pPr>
            <w:r>
              <w:rPr>
                <w:rFonts w:eastAsia="ＭＳ 明朝"/>
                <w:kern w:val="0"/>
                <w:sz w:val="18"/>
                <w:szCs w:val="22"/>
                <w:lang w:val="en-US" w:eastAsia="en-US" w:bidi="ar-SA"/>
              </w:rPr>
              <w:t>0.9947</w:t>
            </w:r>
          </w:p>
        </w:tc>
        <w:tc>
          <w:tcPr>
            <w:tcW w:w="1080" w:type="dxa"/>
            <w:tcBorders>
              <w:top w:val="single" w:sz="4" w:space="0" w:color="000000"/>
              <w:start w:val="single" w:sz="4" w:space="0" w:color="000000"/>
              <w:bottom w:val="single" w:sz="4" w:space="0" w:color="000000"/>
              <w:end w:val="single" w:sz="4" w:space="0" w:color="000000"/>
            </w:tcBorders>
          </w:tcPr>
          <w:p>
            <w:pPr>
              <w:pStyle w:val="Normal"/>
              <w:widowControl/>
              <w:spacing w:lineRule="auto" w:line="240" w:before="0" w:after="0"/>
              <w:jc w:val="start"/>
              <w:rPr>
                <w:rFonts w:ascii="Arial" w:hAnsi="Arial" w:eastAsia="ＭＳ 明朝"/>
                <w:kern w:val="0"/>
                <w:sz w:val="18"/>
                <w:szCs w:val="22"/>
                <w:lang w:val="en-US" w:eastAsia="en-US" w:bidi="ar-SA"/>
              </w:rPr>
            </w:pPr>
            <w:r>
              <w:rPr>
                <w:rFonts w:eastAsia="ＭＳ 明朝"/>
                <w:kern w:val="0"/>
                <w:sz w:val="18"/>
                <w:szCs w:val="22"/>
                <w:lang w:val="en-US" w:eastAsia="en-US" w:bidi="ar-SA"/>
              </w:rPr>
              <w:t>0.9943</w:t>
            </w:r>
          </w:p>
        </w:tc>
        <w:tc>
          <w:tcPr>
            <w:tcW w:w="1080" w:type="dxa"/>
            <w:tcBorders>
              <w:top w:val="single" w:sz="4" w:space="0" w:color="000000"/>
              <w:start w:val="single" w:sz="4" w:space="0" w:color="000000"/>
              <w:bottom w:val="single" w:sz="4" w:space="0" w:color="000000"/>
              <w:end w:val="single" w:sz="4" w:space="0" w:color="000000"/>
            </w:tcBorders>
          </w:tcPr>
          <w:p>
            <w:pPr>
              <w:pStyle w:val="Normal"/>
              <w:widowControl/>
              <w:spacing w:lineRule="auto" w:line="240" w:before="0" w:after="0"/>
              <w:jc w:val="start"/>
              <w:rPr>
                <w:rFonts w:ascii="Arial" w:hAnsi="Arial" w:eastAsia="ＭＳ 明朝"/>
                <w:kern w:val="0"/>
                <w:sz w:val="18"/>
                <w:szCs w:val="22"/>
                <w:lang w:val="en-US" w:eastAsia="en-US" w:bidi="ar-SA"/>
              </w:rPr>
            </w:pPr>
            <w:r>
              <w:rPr>
                <w:rFonts w:eastAsia="ＭＳ 明朝"/>
                <w:kern w:val="0"/>
                <w:sz w:val="18"/>
                <w:szCs w:val="22"/>
                <w:lang w:val="en-US" w:eastAsia="en-US" w:bidi="ar-SA"/>
              </w:rPr>
              <w:t>5,957</w:t>
            </w:r>
          </w:p>
        </w:tc>
      </w:tr>
      <w:tr>
        <w:trPr/>
        <w:tc>
          <w:tcPr>
            <w:tcW w:w="1080" w:type="dxa"/>
            <w:tcBorders>
              <w:top w:val="single" w:sz="4" w:space="0" w:color="000000"/>
              <w:start w:val="single" w:sz="4" w:space="0" w:color="000000"/>
              <w:bottom w:val="single" w:sz="4" w:space="0" w:color="000000"/>
              <w:end w:val="single" w:sz="4" w:space="0" w:color="000000"/>
            </w:tcBorders>
          </w:tcPr>
          <w:p>
            <w:pPr>
              <w:pStyle w:val="Normal"/>
              <w:widowControl/>
              <w:spacing w:lineRule="auto" w:line="240" w:before="0" w:after="0"/>
              <w:jc w:val="start"/>
              <w:rPr>
                <w:rFonts w:ascii="Arial" w:hAnsi="Arial" w:eastAsia="ＭＳ 明朝"/>
                <w:kern w:val="0"/>
                <w:sz w:val="18"/>
                <w:szCs w:val="22"/>
                <w:lang w:val="en-US" w:eastAsia="en-US" w:bidi="ar-SA"/>
              </w:rPr>
            </w:pPr>
            <w:r>
              <w:rPr>
                <w:rFonts w:eastAsia="ＭＳ 明朝"/>
                <w:kern w:val="0"/>
                <w:sz w:val="18"/>
                <w:szCs w:val="22"/>
                <w:lang w:val="en-US" w:eastAsia="en-US" w:bidi="ar-SA"/>
              </w:rPr>
              <w:t>code_execution</w:t>
            </w:r>
          </w:p>
        </w:tc>
        <w:tc>
          <w:tcPr>
            <w:tcW w:w="1080" w:type="dxa"/>
            <w:tcBorders>
              <w:top w:val="single" w:sz="4" w:space="0" w:color="000000"/>
              <w:start w:val="single" w:sz="4" w:space="0" w:color="000000"/>
              <w:bottom w:val="single" w:sz="4" w:space="0" w:color="000000"/>
              <w:end w:val="single" w:sz="4" w:space="0" w:color="000000"/>
            </w:tcBorders>
          </w:tcPr>
          <w:p>
            <w:pPr>
              <w:pStyle w:val="Normal"/>
              <w:widowControl/>
              <w:spacing w:lineRule="auto" w:line="240" w:before="0" w:after="0"/>
              <w:jc w:val="start"/>
              <w:rPr>
                <w:rFonts w:ascii="Arial" w:hAnsi="Arial" w:eastAsia="ＭＳ 明朝"/>
                <w:kern w:val="0"/>
                <w:sz w:val="18"/>
                <w:szCs w:val="22"/>
                <w:lang w:val="en-US" w:eastAsia="en-US" w:bidi="ar-SA"/>
              </w:rPr>
            </w:pPr>
            <w:r>
              <w:rPr>
                <w:rFonts w:eastAsia="ＭＳ 明朝"/>
                <w:kern w:val="0"/>
                <w:sz w:val="18"/>
                <w:szCs w:val="22"/>
                <w:lang w:val="en-US" w:eastAsia="en-US" w:bidi="ar-SA"/>
              </w:rPr>
              <w:t>0.975</w:t>
            </w:r>
          </w:p>
        </w:tc>
        <w:tc>
          <w:tcPr>
            <w:tcW w:w="1080" w:type="dxa"/>
            <w:tcBorders>
              <w:top w:val="single" w:sz="4" w:space="0" w:color="000000"/>
              <w:start w:val="single" w:sz="4" w:space="0" w:color="000000"/>
              <w:bottom w:val="single" w:sz="4" w:space="0" w:color="000000"/>
              <w:end w:val="single" w:sz="4" w:space="0" w:color="000000"/>
            </w:tcBorders>
          </w:tcPr>
          <w:p>
            <w:pPr>
              <w:pStyle w:val="Normal"/>
              <w:widowControl/>
              <w:spacing w:lineRule="auto" w:line="240" w:before="0" w:after="0"/>
              <w:jc w:val="start"/>
              <w:rPr>
                <w:rFonts w:ascii="Arial" w:hAnsi="Arial" w:eastAsia="ＭＳ 明朝"/>
                <w:kern w:val="0"/>
                <w:sz w:val="18"/>
                <w:szCs w:val="22"/>
                <w:lang w:val="en-US" w:eastAsia="en-US" w:bidi="ar-SA"/>
              </w:rPr>
            </w:pPr>
            <w:r>
              <w:rPr>
                <w:rFonts w:eastAsia="ＭＳ 明朝"/>
                <w:kern w:val="0"/>
                <w:sz w:val="18"/>
                <w:szCs w:val="22"/>
                <w:lang w:val="en-US" w:eastAsia="en-US" w:bidi="ar-SA"/>
              </w:rPr>
              <w:t>0.976</w:t>
            </w:r>
          </w:p>
        </w:tc>
        <w:tc>
          <w:tcPr>
            <w:tcW w:w="1080" w:type="dxa"/>
            <w:tcBorders>
              <w:top w:val="single" w:sz="4" w:space="0" w:color="000000"/>
              <w:start w:val="single" w:sz="4" w:space="0" w:color="000000"/>
              <w:bottom w:val="single" w:sz="4" w:space="0" w:color="000000"/>
              <w:end w:val="single" w:sz="4" w:space="0" w:color="000000"/>
            </w:tcBorders>
          </w:tcPr>
          <w:p>
            <w:pPr>
              <w:pStyle w:val="Normal"/>
              <w:widowControl/>
              <w:spacing w:lineRule="auto" w:line="240" w:before="0" w:after="0"/>
              <w:jc w:val="start"/>
              <w:rPr>
                <w:rFonts w:ascii="Arial" w:hAnsi="Arial" w:eastAsia="ＭＳ 明朝"/>
                <w:kern w:val="0"/>
                <w:sz w:val="18"/>
                <w:szCs w:val="22"/>
                <w:lang w:val="en-US" w:eastAsia="en-US" w:bidi="ar-SA"/>
              </w:rPr>
            </w:pPr>
            <w:r>
              <w:rPr>
                <w:rFonts w:eastAsia="ＭＳ 明朝"/>
                <w:kern w:val="0"/>
                <w:sz w:val="18"/>
                <w:szCs w:val="22"/>
                <w:lang w:val="en-US" w:eastAsia="en-US" w:bidi="ar-SA"/>
              </w:rPr>
              <w:t>0.975</w:t>
            </w:r>
          </w:p>
        </w:tc>
        <w:tc>
          <w:tcPr>
            <w:tcW w:w="1080" w:type="dxa"/>
            <w:tcBorders>
              <w:top w:val="single" w:sz="4" w:space="0" w:color="000000"/>
              <w:start w:val="single" w:sz="4" w:space="0" w:color="000000"/>
              <w:bottom w:val="single" w:sz="4" w:space="0" w:color="000000"/>
              <w:end w:val="single" w:sz="4" w:space="0" w:color="000000"/>
            </w:tcBorders>
          </w:tcPr>
          <w:p>
            <w:pPr>
              <w:pStyle w:val="Normal"/>
              <w:widowControl/>
              <w:spacing w:lineRule="auto" w:line="240" w:before="0" w:after="0"/>
              <w:jc w:val="start"/>
              <w:rPr>
                <w:rFonts w:ascii="Arial" w:hAnsi="Arial" w:eastAsia="ＭＳ 明朝"/>
                <w:kern w:val="0"/>
                <w:sz w:val="18"/>
                <w:szCs w:val="22"/>
                <w:lang w:val="en-US" w:eastAsia="en-US" w:bidi="ar-SA"/>
              </w:rPr>
            </w:pPr>
            <w:r>
              <w:rPr>
                <w:rFonts w:eastAsia="ＭＳ 明朝"/>
                <w:kern w:val="0"/>
                <w:sz w:val="18"/>
                <w:szCs w:val="22"/>
                <w:lang w:val="en-US" w:eastAsia="en-US" w:bidi="ar-SA"/>
              </w:rPr>
              <w:t>0.980</w:t>
            </w:r>
          </w:p>
        </w:tc>
        <w:tc>
          <w:tcPr>
            <w:tcW w:w="1080" w:type="dxa"/>
            <w:tcBorders>
              <w:top w:val="single" w:sz="4" w:space="0" w:color="000000"/>
              <w:start w:val="single" w:sz="4" w:space="0" w:color="000000"/>
              <w:bottom w:val="single" w:sz="4" w:space="0" w:color="000000"/>
              <w:end w:val="single" w:sz="4" w:space="0" w:color="000000"/>
            </w:tcBorders>
          </w:tcPr>
          <w:p>
            <w:pPr>
              <w:pStyle w:val="Normal"/>
              <w:widowControl/>
              <w:spacing w:lineRule="auto" w:line="240" w:before="0" w:after="0"/>
              <w:jc w:val="start"/>
              <w:rPr>
                <w:rFonts w:ascii="Arial" w:hAnsi="Arial" w:eastAsia="ＭＳ 明朝"/>
                <w:kern w:val="0"/>
                <w:sz w:val="18"/>
                <w:szCs w:val="22"/>
                <w:lang w:val="en-US" w:eastAsia="en-US" w:bidi="ar-SA"/>
              </w:rPr>
            </w:pPr>
            <w:r>
              <w:rPr>
                <w:rFonts w:eastAsia="ＭＳ 明朝"/>
                <w:kern w:val="0"/>
                <w:sz w:val="18"/>
                <w:szCs w:val="22"/>
                <w:lang w:val="en-US" w:eastAsia="en-US" w:bidi="ar-SA"/>
              </w:rPr>
              <w:t>0.9971</w:t>
            </w:r>
          </w:p>
        </w:tc>
        <w:tc>
          <w:tcPr>
            <w:tcW w:w="1080" w:type="dxa"/>
            <w:tcBorders>
              <w:top w:val="single" w:sz="4" w:space="0" w:color="000000"/>
              <w:start w:val="single" w:sz="4" w:space="0" w:color="000000"/>
              <w:bottom w:val="single" w:sz="4" w:space="0" w:color="000000"/>
              <w:end w:val="single" w:sz="4" w:space="0" w:color="000000"/>
            </w:tcBorders>
          </w:tcPr>
          <w:p>
            <w:pPr>
              <w:pStyle w:val="Normal"/>
              <w:widowControl/>
              <w:spacing w:lineRule="auto" w:line="240" w:before="0" w:after="0"/>
              <w:jc w:val="start"/>
              <w:rPr>
                <w:rFonts w:ascii="Arial" w:hAnsi="Arial" w:eastAsia="ＭＳ 明朝"/>
                <w:kern w:val="0"/>
                <w:sz w:val="18"/>
                <w:szCs w:val="22"/>
                <w:lang w:val="en-US" w:eastAsia="en-US" w:bidi="ar-SA"/>
              </w:rPr>
            </w:pPr>
            <w:r>
              <w:rPr>
                <w:rFonts w:eastAsia="ＭＳ 明朝"/>
                <w:kern w:val="0"/>
                <w:sz w:val="18"/>
                <w:szCs w:val="22"/>
                <w:lang w:val="en-US" w:eastAsia="en-US" w:bidi="ar-SA"/>
              </w:rPr>
              <w:t>0.9958</w:t>
            </w:r>
          </w:p>
        </w:tc>
        <w:tc>
          <w:tcPr>
            <w:tcW w:w="1080" w:type="dxa"/>
            <w:tcBorders>
              <w:top w:val="single" w:sz="4" w:space="0" w:color="000000"/>
              <w:start w:val="single" w:sz="4" w:space="0" w:color="000000"/>
              <w:bottom w:val="single" w:sz="4" w:space="0" w:color="000000"/>
              <w:end w:val="single" w:sz="4" w:space="0" w:color="000000"/>
            </w:tcBorders>
          </w:tcPr>
          <w:p>
            <w:pPr>
              <w:pStyle w:val="Normal"/>
              <w:widowControl/>
              <w:spacing w:lineRule="auto" w:line="240" w:before="0" w:after="0"/>
              <w:jc w:val="start"/>
              <w:rPr>
                <w:rFonts w:ascii="Arial" w:hAnsi="Arial" w:eastAsia="ＭＳ 明朝"/>
                <w:kern w:val="0"/>
                <w:sz w:val="18"/>
                <w:szCs w:val="22"/>
                <w:lang w:val="en-US" w:eastAsia="en-US" w:bidi="ar-SA"/>
              </w:rPr>
            </w:pPr>
            <w:r>
              <w:rPr>
                <w:rFonts w:eastAsia="ＭＳ 明朝"/>
                <w:kern w:val="0"/>
                <w:sz w:val="18"/>
                <w:szCs w:val="22"/>
                <w:lang w:val="en-US" w:eastAsia="en-US" w:bidi="ar-SA"/>
              </w:rPr>
              <w:t>4,543</w:t>
            </w:r>
          </w:p>
        </w:tc>
      </w:tr>
    </w:tbl>
    <w:p>
      <w:pPr>
        <w:pStyle w:val="Normal"/>
        <w:rPr/>
      </w:pPr>
      <w:r>
        <w:rPr/>
      </w:r>
    </w:p>
    <w:tbl>
      <w:tblPr>
        <w:tblW w:w="8640" w:type="dxa"/>
        <w:jc w:val="center"/>
        <w:tblInd w:w="0" w:type="dxa"/>
        <w:tblLayout w:type="fixed"/>
        <w:tblCellMar>
          <w:top w:w="0" w:type="dxa"/>
          <w:start w:w="108" w:type="dxa"/>
          <w:bottom w:w="0" w:type="dxa"/>
          <w:end w:w="108" w:type="dxa"/>
        </w:tblCellMar>
      </w:tblPr>
      <w:tblGrid>
        <w:gridCol w:w="4320"/>
        <w:gridCol w:w="4320"/>
      </w:tblGrid>
      <w:tr>
        <w:trPr/>
        <w:tc>
          <w:tcPr>
            <w:tcW w:w="4320" w:type="dxa"/>
            <w:tcBorders>
              <w:top w:val="single" w:sz="4" w:space="0" w:color="000000"/>
              <w:start w:val="single" w:sz="4" w:space="0" w:color="000000"/>
              <w:bottom w:val="single" w:sz="4" w:space="0" w:color="000000"/>
              <w:end w:val="single" w:sz="4" w:space="0" w:color="000000"/>
            </w:tcBorders>
          </w:tcPr>
          <w:p>
            <w:pPr>
              <w:pStyle w:val="Normal"/>
              <w:widowControl/>
              <w:spacing w:lineRule="auto" w:line="240" w:before="0" w:after="0"/>
              <w:jc w:val="start"/>
              <w:rPr>
                <w:rFonts w:ascii="Arial Black" w:hAnsi="Arial Black" w:eastAsia="ＭＳ 明朝"/>
                <w:b/>
                <w:color w:val="000000"/>
                <w:kern w:val="0"/>
                <w:sz w:val="18"/>
                <w:szCs w:val="22"/>
                <w:lang w:val="en-US" w:eastAsia="en-US" w:bidi="ar-SA"/>
              </w:rPr>
            </w:pPr>
            <w:r>
              <w:rPr>
                <w:rFonts w:eastAsia="ＭＳ 明朝" w:ascii="Arial Black" w:hAnsi="Arial Black"/>
                <w:b/>
                <w:color w:val="000000"/>
                <w:kern w:val="0"/>
                <w:sz w:val="18"/>
                <w:szCs w:val="22"/>
                <w:lang w:val="en-US" w:eastAsia="en-US" w:bidi="ar-SA"/>
              </w:rPr>
              <w:t>Aggregate Metric</w:t>
            </w:r>
          </w:p>
        </w:tc>
        <w:tc>
          <w:tcPr>
            <w:tcW w:w="4320" w:type="dxa"/>
            <w:tcBorders>
              <w:top w:val="single" w:sz="4" w:space="0" w:color="000000"/>
              <w:start w:val="single" w:sz="4" w:space="0" w:color="000000"/>
              <w:bottom w:val="single" w:sz="4" w:space="0" w:color="000000"/>
              <w:end w:val="single" w:sz="4" w:space="0" w:color="000000"/>
            </w:tcBorders>
          </w:tcPr>
          <w:p>
            <w:pPr>
              <w:pStyle w:val="Normal"/>
              <w:widowControl/>
              <w:spacing w:lineRule="auto" w:line="240" w:before="0" w:after="0"/>
              <w:jc w:val="start"/>
              <w:rPr>
                <w:rFonts w:ascii="Arial Black" w:hAnsi="Arial Black" w:eastAsia="ＭＳ 明朝"/>
                <w:b/>
                <w:color w:val="000000"/>
                <w:kern w:val="0"/>
                <w:sz w:val="18"/>
                <w:szCs w:val="22"/>
                <w:lang w:val="en-US" w:eastAsia="en-US" w:bidi="ar-SA"/>
              </w:rPr>
            </w:pPr>
            <w:r>
              <w:rPr>
                <w:rFonts w:eastAsia="ＭＳ 明朝" w:ascii="Arial Black" w:hAnsi="Arial Black"/>
                <w:b/>
                <w:color w:val="000000"/>
                <w:kern w:val="0"/>
                <w:sz w:val="18"/>
                <w:szCs w:val="22"/>
                <w:lang w:val="en-US" w:eastAsia="en-US" w:bidi="ar-SA"/>
              </w:rPr>
              <w:t>Value</w:t>
            </w:r>
          </w:p>
        </w:tc>
      </w:tr>
      <w:tr>
        <w:trPr/>
        <w:tc>
          <w:tcPr>
            <w:tcW w:w="4320" w:type="dxa"/>
            <w:tcBorders>
              <w:top w:val="single" w:sz="4" w:space="0" w:color="000000"/>
              <w:start w:val="single" w:sz="4" w:space="0" w:color="000000"/>
              <w:bottom w:val="single" w:sz="4" w:space="0" w:color="000000"/>
              <w:end w:val="single" w:sz="4" w:space="0" w:color="000000"/>
            </w:tcBorders>
          </w:tcPr>
          <w:p>
            <w:pPr>
              <w:pStyle w:val="Normal"/>
              <w:widowControl/>
              <w:spacing w:lineRule="auto" w:line="240" w:before="0" w:after="0"/>
              <w:jc w:val="start"/>
              <w:rPr>
                <w:rFonts w:ascii="Arial" w:hAnsi="Arial" w:eastAsia="ＭＳ 明朝"/>
                <w:kern w:val="0"/>
                <w:sz w:val="18"/>
                <w:szCs w:val="22"/>
                <w:lang w:val="en-US" w:eastAsia="en-US" w:bidi="ar-SA"/>
              </w:rPr>
            </w:pPr>
            <w:r>
              <w:rPr>
                <w:rFonts w:eastAsia="ＭＳ 明朝"/>
                <w:kern w:val="0"/>
                <w:sz w:val="18"/>
                <w:szCs w:val="22"/>
                <w:lang w:val="en-US" w:eastAsia="en-US" w:bidi="ar-SA"/>
              </w:rPr>
              <w:t>Macro F1</w:t>
            </w:r>
          </w:p>
        </w:tc>
        <w:tc>
          <w:tcPr>
            <w:tcW w:w="4320" w:type="dxa"/>
            <w:tcBorders>
              <w:top w:val="single" w:sz="4" w:space="0" w:color="000000"/>
              <w:start w:val="single" w:sz="4" w:space="0" w:color="000000"/>
              <w:bottom w:val="single" w:sz="4" w:space="0" w:color="000000"/>
              <w:end w:val="single" w:sz="4" w:space="0" w:color="000000"/>
            </w:tcBorders>
          </w:tcPr>
          <w:p>
            <w:pPr>
              <w:pStyle w:val="Normal"/>
              <w:widowControl/>
              <w:spacing w:lineRule="auto" w:line="240" w:before="0" w:after="0"/>
              <w:jc w:val="start"/>
              <w:rPr>
                <w:rFonts w:ascii="Arial" w:hAnsi="Arial" w:eastAsia="ＭＳ 明朝"/>
                <w:kern w:val="0"/>
                <w:sz w:val="18"/>
                <w:szCs w:val="22"/>
                <w:lang w:val="en-US" w:eastAsia="en-US" w:bidi="ar-SA"/>
              </w:rPr>
            </w:pPr>
            <w:r>
              <w:rPr>
                <w:rFonts w:eastAsia="ＭＳ 明朝"/>
                <w:kern w:val="0"/>
                <w:sz w:val="18"/>
                <w:szCs w:val="22"/>
                <w:lang w:val="en-US" w:eastAsia="en-US" w:bidi="ar-SA"/>
              </w:rPr>
              <w:t>0.967</w:t>
            </w:r>
          </w:p>
        </w:tc>
      </w:tr>
      <w:tr>
        <w:trPr/>
        <w:tc>
          <w:tcPr>
            <w:tcW w:w="4320" w:type="dxa"/>
            <w:tcBorders>
              <w:top w:val="single" w:sz="4" w:space="0" w:color="000000"/>
              <w:start w:val="single" w:sz="4" w:space="0" w:color="000000"/>
              <w:bottom w:val="single" w:sz="4" w:space="0" w:color="000000"/>
              <w:end w:val="single" w:sz="4" w:space="0" w:color="000000"/>
            </w:tcBorders>
          </w:tcPr>
          <w:p>
            <w:pPr>
              <w:pStyle w:val="Normal"/>
              <w:widowControl/>
              <w:spacing w:lineRule="auto" w:line="240" w:before="0" w:after="0"/>
              <w:jc w:val="start"/>
              <w:rPr>
                <w:rFonts w:ascii="Arial" w:hAnsi="Arial" w:eastAsia="ＭＳ 明朝"/>
                <w:kern w:val="0"/>
                <w:sz w:val="18"/>
                <w:szCs w:val="22"/>
                <w:lang w:val="en-US" w:eastAsia="en-US" w:bidi="ar-SA"/>
              </w:rPr>
            </w:pPr>
            <w:r>
              <w:rPr>
                <w:rFonts w:eastAsia="ＭＳ 明朝"/>
                <w:kern w:val="0"/>
                <w:sz w:val="18"/>
                <w:szCs w:val="22"/>
                <w:lang w:val="en-US" w:eastAsia="en-US" w:bidi="ar-SA"/>
              </w:rPr>
              <w:t>Exact Match Ratio</w:t>
            </w:r>
          </w:p>
        </w:tc>
        <w:tc>
          <w:tcPr>
            <w:tcW w:w="4320" w:type="dxa"/>
            <w:tcBorders>
              <w:top w:val="single" w:sz="4" w:space="0" w:color="000000"/>
              <w:start w:val="single" w:sz="4" w:space="0" w:color="000000"/>
              <w:bottom w:val="single" w:sz="4" w:space="0" w:color="000000"/>
              <w:end w:val="single" w:sz="4" w:space="0" w:color="000000"/>
            </w:tcBorders>
          </w:tcPr>
          <w:p>
            <w:pPr>
              <w:pStyle w:val="Normal"/>
              <w:widowControl/>
              <w:spacing w:lineRule="auto" w:line="240" w:before="0" w:after="0"/>
              <w:jc w:val="start"/>
              <w:rPr>
                <w:rFonts w:ascii="Arial" w:hAnsi="Arial" w:eastAsia="ＭＳ 明朝"/>
                <w:kern w:val="0"/>
                <w:sz w:val="18"/>
                <w:szCs w:val="22"/>
                <w:lang w:val="en-US" w:eastAsia="en-US" w:bidi="ar-SA"/>
              </w:rPr>
            </w:pPr>
            <w:r>
              <w:rPr>
                <w:rFonts w:eastAsia="ＭＳ 明朝"/>
                <w:kern w:val="0"/>
                <w:sz w:val="18"/>
                <w:szCs w:val="22"/>
                <w:lang w:val="en-US" w:eastAsia="en-US" w:bidi="ar-SA"/>
              </w:rPr>
              <w:t>0.942</w:t>
            </w:r>
          </w:p>
        </w:tc>
      </w:tr>
      <w:tr>
        <w:trPr/>
        <w:tc>
          <w:tcPr>
            <w:tcW w:w="4320" w:type="dxa"/>
            <w:tcBorders>
              <w:top w:val="single" w:sz="4" w:space="0" w:color="000000"/>
              <w:start w:val="single" w:sz="4" w:space="0" w:color="000000"/>
              <w:bottom w:val="single" w:sz="4" w:space="0" w:color="000000"/>
              <w:end w:val="single" w:sz="4" w:space="0" w:color="000000"/>
            </w:tcBorders>
          </w:tcPr>
          <w:p>
            <w:pPr>
              <w:pStyle w:val="Normal"/>
              <w:widowControl/>
              <w:spacing w:lineRule="auto" w:line="240" w:before="0" w:after="0"/>
              <w:jc w:val="start"/>
              <w:rPr>
                <w:rFonts w:ascii="Arial" w:hAnsi="Arial" w:eastAsia="ＭＳ 明朝"/>
                <w:kern w:val="0"/>
                <w:sz w:val="18"/>
                <w:szCs w:val="22"/>
                <w:lang w:val="en-US" w:eastAsia="en-US" w:bidi="ar-SA"/>
              </w:rPr>
            </w:pPr>
            <w:r>
              <w:rPr>
                <w:rFonts w:eastAsia="ＭＳ 明朝"/>
                <w:kern w:val="0"/>
                <w:sz w:val="18"/>
                <w:szCs w:val="22"/>
                <w:lang w:val="en-US" w:eastAsia="en-US" w:bidi="ar-SA"/>
              </w:rPr>
              <w:t>Hamming Loss</w:t>
            </w:r>
          </w:p>
        </w:tc>
        <w:tc>
          <w:tcPr>
            <w:tcW w:w="4320" w:type="dxa"/>
            <w:tcBorders>
              <w:top w:val="single" w:sz="4" w:space="0" w:color="000000"/>
              <w:start w:val="single" w:sz="4" w:space="0" w:color="000000"/>
              <w:bottom w:val="single" w:sz="4" w:space="0" w:color="000000"/>
              <w:end w:val="single" w:sz="4" w:space="0" w:color="000000"/>
            </w:tcBorders>
          </w:tcPr>
          <w:p>
            <w:pPr>
              <w:pStyle w:val="Normal"/>
              <w:widowControl/>
              <w:spacing w:lineRule="auto" w:line="240" w:before="0" w:after="0"/>
              <w:jc w:val="start"/>
              <w:rPr>
                <w:rFonts w:ascii="Arial" w:hAnsi="Arial" w:eastAsia="ＭＳ 明朝"/>
                <w:kern w:val="0"/>
                <w:sz w:val="18"/>
                <w:szCs w:val="22"/>
                <w:lang w:val="en-US" w:eastAsia="en-US" w:bidi="ar-SA"/>
              </w:rPr>
            </w:pPr>
            <w:r>
              <w:rPr>
                <w:rFonts w:eastAsia="ＭＳ 明朝"/>
                <w:kern w:val="0"/>
                <w:sz w:val="18"/>
                <w:szCs w:val="22"/>
                <w:lang w:val="en-US" w:eastAsia="en-US" w:bidi="ar-SA"/>
              </w:rPr>
              <w:t>0.016</w:t>
            </w:r>
          </w:p>
        </w:tc>
      </w:tr>
      <w:tr>
        <w:trPr/>
        <w:tc>
          <w:tcPr>
            <w:tcW w:w="4320" w:type="dxa"/>
            <w:tcBorders>
              <w:top w:val="single" w:sz="4" w:space="0" w:color="000000"/>
              <w:start w:val="single" w:sz="4" w:space="0" w:color="000000"/>
              <w:bottom w:val="single" w:sz="4" w:space="0" w:color="000000"/>
              <w:end w:val="single" w:sz="4" w:space="0" w:color="000000"/>
            </w:tcBorders>
          </w:tcPr>
          <w:p>
            <w:pPr>
              <w:pStyle w:val="Normal"/>
              <w:widowControl/>
              <w:spacing w:lineRule="auto" w:line="240" w:before="0" w:after="0"/>
              <w:jc w:val="start"/>
              <w:rPr>
                <w:rFonts w:ascii="Arial" w:hAnsi="Arial" w:eastAsia="ＭＳ 明朝"/>
                <w:kern w:val="0"/>
                <w:sz w:val="18"/>
                <w:szCs w:val="22"/>
                <w:lang w:val="en-US" w:eastAsia="en-US" w:bidi="ar-SA"/>
              </w:rPr>
            </w:pPr>
            <w:r>
              <w:rPr>
                <w:rFonts w:eastAsia="ＭＳ 明朝"/>
                <w:kern w:val="0"/>
                <w:sz w:val="18"/>
                <w:szCs w:val="22"/>
                <w:lang w:val="en-US" w:eastAsia="en-US" w:bidi="ar-SA"/>
              </w:rPr>
              <w:t>Macro AUROC</w:t>
            </w:r>
          </w:p>
        </w:tc>
        <w:tc>
          <w:tcPr>
            <w:tcW w:w="4320" w:type="dxa"/>
            <w:tcBorders>
              <w:top w:val="single" w:sz="4" w:space="0" w:color="000000"/>
              <w:start w:val="single" w:sz="4" w:space="0" w:color="000000"/>
              <w:bottom w:val="single" w:sz="4" w:space="0" w:color="000000"/>
              <w:end w:val="single" w:sz="4" w:space="0" w:color="000000"/>
            </w:tcBorders>
          </w:tcPr>
          <w:p>
            <w:pPr>
              <w:pStyle w:val="Normal"/>
              <w:widowControl/>
              <w:spacing w:lineRule="auto" w:line="240" w:before="0" w:after="0"/>
              <w:jc w:val="start"/>
              <w:rPr>
                <w:rFonts w:ascii="Arial" w:hAnsi="Arial" w:eastAsia="ＭＳ 明朝"/>
                <w:kern w:val="0"/>
                <w:sz w:val="18"/>
                <w:szCs w:val="22"/>
                <w:lang w:val="en-US" w:eastAsia="en-US" w:bidi="ar-SA"/>
              </w:rPr>
            </w:pPr>
            <w:r>
              <w:rPr>
                <w:rFonts w:eastAsia="ＭＳ 明朝"/>
                <w:kern w:val="0"/>
                <w:sz w:val="18"/>
                <w:szCs w:val="22"/>
                <w:lang w:val="en-US" w:eastAsia="en-US" w:bidi="ar-SA"/>
              </w:rPr>
              <w:t>0.9962</w:t>
            </w:r>
          </w:p>
        </w:tc>
      </w:tr>
      <w:tr>
        <w:trPr/>
        <w:tc>
          <w:tcPr>
            <w:tcW w:w="4320" w:type="dxa"/>
            <w:tcBorders>
              <w:top w:val="single" w:sz="4" w:space="0" w:color="000000"/>
              <w:start w:val="single" w:sz="4" w:space="0" w:color="000000"/>
              <w:bottom w:val="single" w:sz="4" w:space="0" w:color="000000"/>
              <w:end w:val="single" w:sz="4" w:space="0" w:color="000000"/>
            </w:tcBorders>
          </w:tcPr>
          <w:p>
            <w:pPr>
              <w:pStyle w:val="Normal"/>
              <w:widowControl/>
              <w:spacing w:lineRule="auto" w:line="240" w:before="0" w:after="0"/>
              <w:jc w:val="start"/>
              <w:rPr>
                <w:rFonts w:ascii="Arial" w:hAnsi="Arial" w:eastAsia="ＭＳ 明朝"/>
                <w:kern w:val="0"/>
                <w:sz w:val="18"/>
                <w:szCs w:val="22"/>
                <w:lang w:val="en-US" w:eastAsia="en-US" w:bidi="ar-SA"/>
              </w:rPr>
            </w:pPr>
            <w:r>
              <w:rPr>
                <w:rFonts w:eastAsia="ＭＳ 明朝"/>
                <w:kern w:val="0"/>
                <w:sz w:val="18"/>
                <w:szCs w:val="22"/>
                <w:lang w:val="en-US" w:eastAsia="en-US" w:bidi="ar-SA"/>
              </w:rPr>
              <w:t>Macro PR-AUC</w:t>
            </w:r>
          </w:p>
        </w:tc>
        <w:tc>
          <w:tcPr>
            <w:tcW w:w="4320" w:type="dxa"/>
            <w:tcBorders>
              <w:top w:val="single" w:sz="4" w:space="0" w:color="000000"/>
              <w:start w:val="single" w:sz="4" w:space="0" w:color="000000"/>
              <w:bottom w:val="single" w:sz="4" w:space="0" w:color="000000"/>
              <w:end w:val="single" w:sz="4" w:space="0" w:color="000000"/>
            </w:tcBorders>
          </w:tcPr>
          <w:p>
            <w:pPr>
              <w:pStyle w:val="Normal"/>
              <w:widowControl/>
              <w:spacing w:lineRule="auto" w:line="240" w:before="0" w:after="0"/>
              <w:jc w:val="start"/>
              <w:rPr>
                <w:rFonts w:ascii="Arial" w:hAnsi="Arial" w:eastAsia="ＭＳ 明朝"/>
                <w:kern w:val="0"/>
                <w:sz w:val="18"/>
                <w:szCs w:val="22"/>
                <w:lang w:val="en-US" w:eastAsia="en-US" w:bidi="ar-SA"/>
              </w:rPr>
            </w:pPr>
            <w:r>
              <w:rPr>
                <w:rFonts w:eastAsia="ＭＳ 明朝"/>
                <w:kern w:val="0"/>
                <w:sz w:val="18"/>
                <w:szCs w:val="22"/>
                <w:lang w:val="en-US" w:eastAsia="en-US" w:bidi="ar-SA"/>
              </w:rPr>
              <w:t>0.9889</w:t>
            </w:r>
          </w:p>
        </w:tc>
      </w:tr>
    </w:tbl>
    <w:p>
      <w:pPr>
        <w:pStyle w:val="Normal"/>
        <w:rPr/>
      </w:pPr>
      <w:r>
        <w:rPr/>
      </w:r>
    </w:p>
    <w:p>
      <w:pPr>
        <w:pStyle w:val="Normal"/>
        <w:spacing w:lineRule="exact" w:line="280" w:before="0" w:after="120"/>
        <w:rPr>
          <w:rFonts w:ascii="Arial" w:hAnsi="Arial"/>
          <w:sz w:val="20"/>
        </w:rPr>
      </w:pPr>
      <w:r>
        <w:rPr>
          <w:sz w:val="20"/>
        </w:rPr>
        <w:t>All five labels exceed 0.94 F1 on the test set. AUROC exceeds 0.994 for every label, and PR-AUC exceeds 0.975 for every label, confirming strong ranking quality across all operating thresholds. The rarest class (process_mgmt, 916 test samples) achieves 0.949 F1 and 0.9962 AUROC, demonstrating that the class balancing strategy effectively addressed the imbalance.</w:t>
      </w:r>
    </w:p>
    <w:p>
      <w:pPr>
        <w:pStyle w:val="Heading1"/>
        <w:rPr/>
      </w:pPr>
      <w:r>
        <w:rPr/>
        <w:t>3. Efficiency Metrics (Training &amp; Inference)</w:t>
      </w:r>
    </w:p>
    <w:p>
      <w:pPr>
        <w:pStyle w:val="Heading2"/>
        <w:rPr/>
      </w:pPr>
      <w:r>
        <w:rPr/>
        <w:t>3.1 Training Efficiency</w:t>
      </w:r>
    </w:p>
    <w:tbl>
      <w:tblPr>
        <w:tblW w:w="8640" w:type="dxa"/>
        <w:jc w:val="center"/>
        <w:tblInd w:w="0" w:type="dxa"/>
        <w:tblLayout w:type="fixed"/>
        <w:tblCellMar>
          <w:top w:w="0" w:type="dxa"/>
          <w:start w:w="108" w:type="dxa"/>
          <w:bottom w:w="0" w:type="dxa"/>
          <w:end w:w="108" w:type="dxa"/>
        </w:tblCellMar>
      </w:tblPr>
      <w:tblGrid>
        <w:gridCol w:w="4320"/>
        <w:gridCol w:w="4320"/>
      </w:tblGrid>
      <w:tr>
        <w:trPr/>
        <w:tc>
          <w:tcPr>
            <w:tcW w:w="4320" w:type="dxa"/>
            <w:tcBorders>
              <w:top w:val="single" w:sz="4" w:space="0" w:color="000000"/>
              <w:start w:val="single" w:sz="4" w:space="0" w:color="000000"/>
              <w:bottom w:val="single" w:sz="4" w:space="0" w:color="000000"/>
              <w:end w:val="single" w:sz="4" w:space="0" w:color="000000"/>
            </w:tcBorders>
          </w:tcPr>
          <w:p>
            <w:pPr>
              <w:pStyle w:val="Normal"/>
              <w:widowControl/>
              <w:spacing w:lineRule="auto" w:line="240" w:before="0" w:after="0"/>
              <w:jc w:val="start"/>
              <w:rPr>
                <w:rFonts w:ascii="Arial Black" w:hAnsi="Arial Black" w:eastAsia="ＭＳ 明朝"/>
                <w:b/>
                <w:color w:val="000000"/>
                <w:kern w:val="0"/>
                <w:sz w:val="18"/>
                <w:szCs w:val="22"/>
                <w:lang w:val="en-US" w:eastAsia="en-US" w:bidi="ar-SA"/>
              </w:rPr>
            </w:pPr>
            <w:r>
              <w:rPr>
                <w:rFonts w:eastAsia="ＭＳ 明朝" w:ascii="Arial Black" w:hAnsi="Arial Black"/>
                <w:b/>
                <w:color w:val="000000"/>
                <w:kern w:val="0"/>
                <w:sz w:val="18"/>
                <w:szCs w:val="22"/>
                <w:lang w:val="en-US" w:eastAsia="en-US" w:bidi="ar-SA"/>
              </w:rPr>
              <w:t>Metric</w:t>
            </w:r>
          </w:p>
        </w:tc>
        <w:tc>
          <w:tcPr>
            <w:tcW w:w="4320" w:type="dxa"/>
            <w:tcBorders>
              <w:top w:val="single" w:sz="4" w:space="0" w:color="000000"/>
              <w:start w:val="single" w:sz="4" w:space="0" w:color="000000"/>
              <w:bottom w:val="single" w:sz="4" w:space="0" w:color="000000"/>
              <w:end w:val="single" w:sz="4" w:space="0" w:color="000000"/>
            </w:tcBorders>
          </w:tcPr>
          <w:p>
            <w:pPr>
              <w:pStyle w:val="Normal"/>
              <w:widowControl/>
              <w:spacing w:lineRule="auto" w:line="240" w:before="0" w:after="0"/>
              <w:jc w:val="start"/>
              <w:rPr>
                <w:rFonts w:ascii="Arial Black" w:hAnsi="Arial Black" w:eastAsia="ＭＳ 明朝"/>
                <w:b/>
                <w:color w:val="000000"/>
                <w:kern w:val="0"/>
                <w:sz w:val="18"/>
                <w:szCs w:val="22"/>
                <w:lang w:val="en-US" w:eastAsia="en-US" w:bidi="ar-SA"/>
              </w:rPr>
            </w:pPr>
            <w:r>
              <w:rPr>
                <w:rFonts w:eastAsia="ＭＳ 明朝" w:ascii="Arial Black" w:hAnsi="Arial Black"/>
                <w:b/>
                <w:color w:val="000000"/>
                <w:kern w:val="0"/>
                <w:sz w:val="18"/>
                <w:szCs w:val="22"/>
                <w:lang w:val="en-US" w:eastAsia="en-US" w:bidi="ar-SA"/>
              </w:rPr>
              <w:t>Value</w:t>
            </w:r>
          </w:p>
        </w:tc>
      </w:tr>
      <w:tr>
        <w:trPr/>
        <w:tc>
          <w:tcPr>
            <w:tcW w:w="4320" w:type="dxa"/>
            <w:tcBorders>
              <w:top w:val="single" w:sz="4" w:space="0" w:color="000000"/>
              <w:start w:val="single" w:sz="4" w:space="0" w:color="000000"/>
              <w:bottom w:val="single" w:sz="4" w:space="0" w:color="000000"/>
              <w:end w:val="single" w:sz="4" w:space="0" w:color="000000"/>
            </w:tcBorders>
          </w:tcPr>
          <w:p>
            <w:pPr>
              <w:pStyle w:val="Normal"/>
              <w:widowControl/>
              <w:spacing w:lineRule="auto" w:line="240" w:before="0" w:after="0"/>
              <w:jc w:val="start"/>
              <w:rPr>
                <w:rFonts w:ascii="Arial" w:hAnsi="Arial" w:eastAsia="ＭＳ 明朝"/>
                <w:color w:val="000000"/>
                <w:kern w:val="0"/>
                <w:sz w:val="18"/>
                <w:szCs w:val="22"/>
                <w:lang w:val="en-US" w:eastAsia="en-US" w:bidi="ar-SA"/>
              </w:rPr>
            </w:pPr>
            <w:r>
              <w:rPr>
                <w:rFonts w:eastAsia="ＭＳ 明朝"/>
                <w:color w:val="000000"/>
                <w:kern w:val="0"/>
                <w:sz w:val="18"/>
                <w:szCs w:val="22"/>
                <w:lang w:val="en-US" w:eastAsia="en-US" w:bidi="ar-SA"/>
              </w:rPr>
              <w:t>Total training time</w:t>
            </w:r>
          </w:p>
        </w:tc>
        <w:tc>
          <w:tcPr>
            <w:tcW w:w="4320" w:type="dxa"/>
            <w:tcBorders>
              <w:top w:val="single" w:sz="4" w:space="0" w:color="000000"/>
              <w:start w:val="single" w:sz="4" w:space="0" w:color="000000"/>
              <w:bottom w:val="single" w:sz="4" w:space="0" w:color="000000"/>
              <w:end w:val="single" w:sz="4" w:space="0" w:color="000000"/>
            </w:tcBorders>
          </w:tcPr>
          <w:p>
            <w:pPr>
              <w:pStyle w:val="Normal"/>
              <w:widowControl/>
              <w:spacing w:lineRule="auto" w:line="240" w:before="0" w:after="0"/>
              <w:jc w:val="start"/>
              <w:rPr>
                <w:rFonts w:ascii="Arial" w:hAnsi="Arial" w:eastAsia="ＭＳ 明朝"/>
                <w:color w:val="000000"/>
                <w:kern w:val="0"/>
                <w:sz w:val="18"/>
                <w:szCs w:val="22"/>
                <w:lang w:val="en-US" w:eastAsia="en-US" w:bidi="ar-SA"/>
              </w:rPr>
            </w:pPr>
            <w:r>
              <w:rPr>
                <w:rFonts w:eastAsia="ＭＳ 明朝"/>
                <w:color w:val="000000"/>
                <w:kern w:val="0"/>
                <w:sz w:val="18"/>
                <w:szCs w:val="22"/>
                <w:lang w:val="en-US" w:eastAsia="en-US" w:bidi="ar-SA"/>
              </w:rPr>
              <w:t>4 hours 38 minutes</w:t>
            </w:r>
          </w:p>
        </w:tc>
      </w:tr>
      <w:tr>
        <w:trPr/>
        <w:tc>
          <w:tcPr>
            <w:tcW w:w="4320" w:type="dxa"/>
            <w:tcBorders>
              <w:top w:val="single" w:sz="4" w:space="0" w:color="000000"/>
              <w:start w:val="single" w:sz="4" w:space="0" w:color="000000"/>
              <w:bottom w:val="single" w:sz="4" w:space="0" w:color="000000"/>
              <w:end w:val="single" w:sz="4" w:space="0" w:color="000000"/>
            </w:tcBorders>
          </w:tcPr>
          <w:p>
            <w:pPr>
              <w:pStyle w:val="Normal"/>
              <w:widowControl/>
              <w:spacing w:lineRule="auto" w:line="240" w:before="0" w:after="0"/>
              <w:jc w:val="start"/>
              <w:rPr>
                <w:rFonts w:ascii="Arial" w:hAnsi="Arial" w:eastAsia="ＭＳ 明朝"/>
                <w:color w:val="000000"/>
                <w:kern w:val="0"/>
                <w:sz w:val="18"/>
                <w:szCs w:val="22"/>
                <w:lang w:val="en-US" w:eastAsia="en-US" w:bidi="ar-SA"/>
              </w:rPr>
            </w:pPr>
            <w:r>
              <w:rPr>
                <w:rFonts w:eastAsia="ＭＳ 明朝"/>
                <w:color w:val="000000"/>
                <w:kern w:val="0"/>
                <w:sz w:val="18"/>
                <w:szCs w:val="22"/>
                <w:lang w:val="en-US" w:eastAsia="en-US" w:bidi="ar-SA"/>
              </w:rPr>
              <w:t>Time per epoch</w:t>
            </w:r>
          </w:p>
        </w:tc>
        <w:tc>
          <w:tcPr>
            <w:tcW w:w="4320" w:type="dxa"/>
            <w:tcBorders>
              <w:top w:val="single" w:sz="4" w:space="0" w:color="000000"/>
              <w:start w:val="single" w:sz="4" w:space="0" w:color="000000"/>
              <w:bottom w:val="single" w:sz="4" w:space="0" w:color="000000"/>
              <w:end w:val="single" w:sz="4" w:space="0" w:color="000000"/>
            </w:tcBorders>
          </w:tcPr>
          <w:p>
            <w:pPr>
              <w:pStyle w:val="Normal"/>
              <w:widowControl/>
              <w:spacing w:lineRule="auto" w:line="240" w:before="0" w:after="0"/>
              <w:jc w:val="start"/>
              <w:rPr>
                <w:rFonts w:ascii="Arial" w:hAnsi="Arial" w:eastAsia="ＭＳ 明朝"/>
                <w:color w:val="000000"/>
                <w:kern w:val="0"/>
                <w:sz w:val="18"/>
                <w:szCs w:val="22"/>
                <w:lang w:val="en-US" w:eastAsia="en-US" w:bidi="ar-SA"/>
              </w:rPr>
            </w:pPr>
            <w:r>
              <w:rPr>
                <w:rFonts w:eastAsia="ＭＳ 明朝"/>
                <w:color w:val="000000"/>
                <w:kern w:val="0"/>
                <w:sz w:val="18"/>
                <w:szCs w:val="22"/>
                <w:lang w:val="en-US" w:eastAsia="en-US" w:bidi="ar-SA"/>
              </w:rPr>
              <w:t>~14 minutes (1,670 batches of 64)</w:t>
            </w:r>
          </w:p>
        </w:tc>
      </w:tr>
      <w:tr>
        <w:trPr/>
        <w:tc>
          <w:tcPr>
            <w:tcW w:w="4320" w:type="dxa"/>
            <w:tcBorders>
              <w:top w:val="single" w:sz="4" w:space="0" w:color="000000"/>
              <w:start w:val="single" w:sz="4" w:space="0" w:color="000000"/>
              <w:bottom w:val="single" w:sz="4" w:space="0" w:color="000000"/>
              <w:end w:val="single" w:sz="4" w:space="0" w:color="000000"/>
            </w:tcBorders>
          </w:tcPr>
          <w:p>
            <w:pPr>
              <w:pStyle w:val="Normal"/>
              <w:widowControl/>
              <w:spacing w:lineRule="auto" w:line="240" w:before="0" w:after="0"/>
              <w:jc w:val="start"/>
              <w:rPr>
                <w:rFonts w:ascii="Arial" w:hAnsi="Arial" w:eastAsia="ＭＳ 明朝"/>
                <w:color w:val="000000"/>
                <w:kern w:val="0"/>
                <w:sz w:val="18"/>
                <w:szCs w:val="22"/>
                <w:lang w:val="en-US" w:eastAsia="en-US" w:bidi="ar-SA"/>
              </w:rPr>
            </w:pPr>
            <w:r>
              <w:rPr>
                <w:rFonts w:eastAsia="ＭＳ 明朝"/>
                <w:color w:val="000000"/>
                <w:kern w:val="0"/>
                <w:sz w:val="18"/>
                <w:szCs w:val="22"/>
                <w:lang w:val="en-US" w:eastAsia="en-US" w:bidi="ar-SA"/>
              </w:rPr>
              <w:t>Steps per second</w:t>
            </w:r>
          </w:p>
        </w:tc>
        <w:tc>
          <w:tcPr>
            <w:tcW w:w="4320" w:type="dxa"/>
            <w:tcBorders>
              <w:top w:val="single" w:sz="4" w:space="0" w:color="000000"/>
              <w:start w:val="single" w:sz="4" w:space="0" w:color="000000"/>
              <w:bottom w:val="single" w:sz="4" w:space="0" w:color="000000"/>
              <w:end w:val="single" w:sz="4" w:space="0" w:color="000000"/>
            </w:tcBorders>
          </w:tcPr>
          <w:p>
            <w:pPr>
              <w:pStyle w:val="Normal"/>
              <w:widowControl/>
              <w:spacing w:lineRule="auto" w:line="240" w:before="0" w:after="0"/>
              <w:jc w:val="start"/>
              <w:rPr>
                <w:rFonts w:ascii="Arial" w:hAnsi="Arial" w:eastAsia="ＭＳ 明朝"/>
                <w:color w:val="000000"/>
                <w:kern w:val="0"/>
                <w:sz w:val="18"/>
                <w:szCs w:val="22"/>
                <w:lang w:val="en-US" w:eastAsia="en-US" w:bidi="ar-SA"/>
              </w:rPr>
            </w:pPr>
            <w:r>
              <w:rPr>
                <w:rFonts w:eastAsia="ＭＳ 明朝"/>
                <w:color w:val="000000"/>
                <w:kern w:val="0"/>
                <w:sz w:val="18"/>
                <w:szCs w:val="22"/>
                <w:lang w:val="en-US" w:eastAsia="en-US" w:bidi="ar-SA"/>
              </w:rPr>
              <w:t>~2.0 steps/sec</w:t>
            </w:r>
          </w:p>
        </w:tc>
      </w:tr>
      <w:tr>
        <w:trPr/>
        <w:tc>
          <w:tcPr>
            <w:tcW w:w="4320" w:type="dxa"/>
            <w:tcBorders>
              <w:top w:val="single" w:sz="4" w:space="0" w:color="000000"/>
              <w:start w:val="single" w:sz="4" w:space="0" w:color="000000"/>
              <w:bottom w:val="single" w:sz="4" w:space="0" w:color="000000"/>
              <w:end w:val="single" w:sz="4" w:space="0" w:color="000000"/>
            </w:tcBorders>
          </w:tcPr>
          <w:p>
            <w:pPr>
              <w:pStyle w:val="Normal"/>
              <w:widowControl/>
              <w:spacing w:lineRule="auto" w:line="240" w:before="0" w:after="0"/>
              <w:jc w:val="start"/>
              <w:rPr>
                <w:rFonts w:ascii="Arial" w:hAnsi="Arial" w:eastAsia="ＭＳ 明朝"/>
                <w:color w:val="000000"/>
                <w:kern w:val="0"/>
                <w:sz w:val="18"/>
                <w:szCs w:val="22"/>
                <w:lang w:val="en-US" w:eastAsia="en-US" w:bidi="ar-SA"/>
              </w:rPr>
            </w:pPr>
            <w:r>
              <w:rPr>
                <w:rFonts w:eastAsia="ＭＳ 明朝"/>
                <w:color w:val="000000"/>
                <w:kern w:val="0"/>
                <w:sz w:val="18"/>
                <w:szCs w:val="22"/>
                <w:lang w:val="en-US" w:eastAsia="en-US" w:bidi="ar-SA"/>
              </w:rPr>
              <w:t>Peak GPU memory (training)</w:t>
            </w:r>
          </w:p>
        </w:tc>
        <w:tc>
          <w:tcPr>
            <w:tcW w:w="4320" w:type="dxa"/>
            <w:tcBorders>
              <w:top w:val="single" w:sz="4" w:space="0" w:color="000000"/>
              <w:start w:val="single" w:sz="4" w:space="0" w:color="000000"/>
              <w:bottom w:val="single" w:sz="4" w:space="0" w:color="000000"/>
              <w:end w:val="single" w:sz="4" w:space="0" w:color="000000"/>
            </w:tcBorders>
          </w:tcPr>
          <w:p>
            <w:pPr>
              <w:pStyle w:val="Normal"/>
              <w:widowControl/>
              <w:spacing w:lineRule="auto" w:line="240" w:before="0" w:after="0"/>
              <w:jc w:val="start"/>
              <w:rPr>
                <w:rFonts w:ascii="Arial" w:hAnsi="Arial" w:eastAsia="ＭＳ 明朝"/>
                <w:color w:val="000000"/>
                <w:kern w:val="0"/>
                <w:sz w:val="18"/>
                <w:szCs w:val="22"/>
                <w:lang w:val="en-US" w:eastAsia="en-US" w:bidi="ar-SA"/>
              </w:rPr>
            </w:pPr>
            <w:r>
              <w:rPr>
                <w:rFonts w:eastAsia="ＭＳ 明朝"/>
                <w:color w:val="000000"/>
                <w:kern w:val="0"/>
                <w:sz w:val="18"/>
                <w:szCs w:val="22"/>
                <w:lang w:val="en-US" w:eastAsia="en-US" w:bidi="ar-SA"/>
              </w:rPr>
              <w:t>~350 MB (shared VRAM on iGPU)</w:t>
            </w:r>
          </w:p>
        </w:tc>
      </w:tr>
      <w:tr>
        <w:trPr/>
        <w:tc>
          <w:tcPr>
            <w:tcW w:w="4320" w:type="dxa"/>
            <w:tcBorders>
              <w:top w:val="single" w:sz="4" w:space="0" w:color="000000"/>
              <w:start w:val="single" w:sz="4" w:space="0" w:color="000000"/>
              <w:bottom w:val="single" w:sz="4" w:space="0" w:color="000000"/>
              <w:end w:val="single" w:sz="4" w:space="0" w:color="000000"/>
            </w:tcBorders>
          </w:tcPr>
          <w:p>
            <w:pPr>
              <w:pStyle w:val="Normal"/>
              <w:widowControl/>
              <w:spacing w:lineRule="auto" w:line="240" w:before="0" w:after="0"/>
              <w:jc w:val="start"/>
              <w:rPr>
                <w:rFonts w:ascii="Arial" w:hAnsi="Arial" w:eastAsia="ＭＳ 明朝"/>
                <w:color w:val="000000"/>
                <w:kern w:val="0"/>
                <w:sz w:val="18"/>
                <w:szCs w:val="22"/>
                <w:lang w:val="en-US" w:eastAsia="en-US" w:bidi="ar-SA"/>
              </w:rPr>
            </w:pPr>
            <w:r>
              <w:rPr>
                <w:rFonts w:eastAsia="ＭＳ 明朝"/>
                <w:color w:val="000000"/>
                <w:kern w:val="0"/>
                <w:sz w:val="18"/>
                <w:szCs w:val="22"/>
                <w:lang w:val="en-US" w:eastAsia="en-US" w:bidi="ar-SA"/>
              </w:rPr>
              <w:t>Model size (parameters)</w:t>
            </w:r>
          </w:p>
        </w:tc>
        <w:tc>
          <w:tcPr>
            <w:tcW w:w="4320" w:type="dxa"/>
            <w:tcBorders>
              <w:top w:val="single" w:sz="4" w:space="0" w:color="000000"/>
              <w:start w:val="single" w:sz="4" w:space="0" w:color="000000"/>
              <w:bottom w:val="single" w:sz="4" w:space="0" w:color="000000"/>
              <w:end w:val="single" w:sz="4" w:space="0" w:color="000000"/>
            </w:tcBorders>
          </w:tcPr>
          <w:p>
            <w:pPr>
              <w:pStyle w:val="Normal"/>
              <w:widowControl/>
              <w:spacing w:lineRule="auto" w:line="240" w:before="0" w:after="0"/>
              <w:jc w:val="start"/>
              <w:rPr>
                <w:rFonts w:ascii="Arial" w:hAnsi="Arial" w:eastAsia="ＭＳ 明朝"/>
                <w:color w:val="000000"/>
                <w:kern w:val="0"/>
                <w:sz w:val="18"/>
                <w:szCs w:val="22"/>
                <w:lang w:val="en-US" w:eastAsia="en-US" w:bidi="ar-SA"/>
              </w:rPr>
            </w:pPr>
            <w:r>
              <w:rPr>
                <w:rFonts w:eastAsia="ＭＳ 明朝"/>
                <w:color w:val="000000"/>
                <w:kern w:val="0"/>
                <w:sz w:val="18"/>
                <w:szCs w:val="22"/>
                <w:lang w:val="en-US" w:eastAsia="en-US" w:bidi="ar-SA"/>
              </w:rPr>
              <w:t>1,119,622</w:t>
            </w:r>
          </w:p>
        </w:tc>
      </w:tr>
      <w:tr>
        <w:trPr/>
        <w:tc>
          <w:tcPr>
            <w:tcW w:w="4320" w:type="dxa"/>
            <w:tcBorders>
              <w:top w:val="single" w:sz="4" w:space="0" w:color="000000"/>
              <w:start w:val="single" w:sz="4" w:space="0" w:color="000000"/>
              <w:bottom w:val="single" w:sz="4" w:space="0" w:color="000000"/>
              <w:end w:val="single" w:sz="4" w:space="0" w:color="000000"/>
            </w:tcBorders>
          </w:tcPr>
          <w:p>
            <w:pPr>
              <w:pStyle w:val="Normal"/>
              <w:widowControl/>
              <w:spacing w:lineRule="auto" w:line="240" w:before="0" w:after="0"/>
              <w:jc w:val="start"/>
              <w:rPr>
                <w:rFonts w:ascii="Arial" w:hAnsi="Arial" w:eastAsia="ＭＳ 明朝"/>
                <w:color w:val="000000"/>
                <w:kern w:val="0"/>
                <w:sz w:val="18"/>
                <w:szCs w:val="22"/>
                <w:lang w:val="en-US" w:eastAsia="en-US" w:bidi="ar-SA"/>
              </w:rPr>
            </w:pPr>
            <w:r>
              <w:rPr>
                <w:rFonts w:eastAsia="ＭＳ 明朝"/>
                <w:color w:val="000000"/>
                <w:kern w:val="0"/>
                <w:sz w:val="18"/>
                <w:szCs w:val="22"/>
                <w:lang w:val="en-US" w:eastAsia="en-US" w:bidi="ar-SA"/>
              </w:rPr>
              <w:t>Model size (parameter bytes)</w:t>
            </w:r>
          </w:p>
        </w:tc>
        <w:tc>
          <w:tcPr>
            <w:tcW w:w="4320" w:type="dxa"/>
            <w:tcBorders>
              <w:top w:val="single" w:sz="4" w:space="0" w:color="000000"/>
              <w:start w:val="single" w:sz="4" w:space="0" w:color="000000"/>
              <w:bottom w:val="single" w:sz="4" w:space="0" w:color="000000"/>
              <w:end w:val="single" w:sz="4" w:space="0" w:color="000000"/>
            </w:tcBorders>
          </w:tcPr>
          <w:p>
            <w:pPr>
              <w:pStyle w:val="Normal"/>
              <w:widowControl/>
              <w:spacing w:lineRule="auto" w:line="240" w:before="0" w:after="0"/>
              <w:jc w:val="start"/>
              <w:rPr>
                <w:rFonts w:eastAsia="ＭＳ 明朝"/>
                <w:color w:val="000000"/>
                <w:kern w:val="0"/>
                <w:szCs w:val="22"/>
                <w:lang w:val="en-US" w:eastAsia="en-US" w:bidi="ar-SA"/>
              </w:rPr>
            </w:pPr>
            <w:r>
              <w:rPr>
                <w:rFonts w:eastAsia="ＭＳ 明朝"/>
                <w:color w:val="000000"/>
                <w:kern w:val="0"/>
                <w:szCs w:val="22"/>
                <w:lang w:val="en-US" w:eastAsia="en-US" w:bidi="ar-SA"/>
              </w:rPr>
              <w:t>1.47 MB (float32)</w:t>
            </w:r>
          </w:p>
        </w:tc>
      </w:tr>
      <w:tr>
        <w:trPr/>
        <w:tc>
          <w:tcPr>
            <w:tcW w:w="4320" w:type="dxa"/>
            <w:tcBorders>
              <w:top w:val="single" w:sz="4" w:space="0" w:color="000000"/>
              <w:start w:val="single" w:sz="4" w:space="0" w:color="000000"/>
              <w:bottom w:val="single" w:sz="4" w:space="0" w:color="000000"/>
              <w:end w:val="single" w:sz="4" w:space="0" w:color="000000"/>
            </w:tcBorders>
          </w:tcPr>
          <w:p>
            <w:pPr>
              <w:pStyle w:val="Normal"/>
              <w:widowControl/>
              <w:spacing w:lineRule="auto" w:line="240" w:before="0" w:after="0"/>
              <w:jc w:val="start"/>
              <w:rPr>
                <w:rFonts w:ascii="Arial" w:hAnsi="Arial" w:eastAsia="ＭＳ 明朝"/>
                <w:color w:val="000000"/>
                <w:kern w:val="0"/>
                <w:sz w:val="18"/>
                <w:szCs w:val="22"/>
                <w:lang w:val="en-US" w:eastAsia="en-US" w:bidi="ar-SA"/>
              </w:rPr>
            </w:pPr>
            <w:r>
              <w:rPr>
                <w:rFonts w:eastAsia="ＭＳ 明朝"/>
                <w:color w:val="000000"/>
                <w:kern w:val="0"/>
                <w:sz w:val="18"/>
                <w:szCs w:val="22"/>
                <w:lang w:val="en-US" w:eastAsia="en-US" w:bidi="ar-SA"/>
              </w:rPr>
              <w:t>Checkpoint size (on disk)</w:t>
            </w:r>
          </w:p>
        </w:tc>
        <w:tc>
          <w:tcPr>
            <w:tcW w:w="4320" w:type="dxa"/>
            <w:tcBorders>
              <w:top w:val="single" w:sz="4" w:space="0" w:color="000000"/>
              <w:start w:val="single" w:sz="4" w:space="0" w:color="000000"/>
              <w:bottom w:val="single" w:sz="4" w:space="0" w:color="000000"/>
              <w:end w:val="single" w:sz="4" w:space="0" w:color="000000"/>
            </w:tcBorders>
          </w:tcPr>
          <w:p>
            <w:pPr>
              <w:pStyle w:val="Normal"/>
              <w:widowControl/>
              <w:spacing w:lineRule="auto" w:line="240" w:before="0" w:after="0"/>
              <w:jc w:val="start"/>
              <w:rPr>
                <w:rFonts w:ascii="Arial" w:hAnsi="Arial" w:eastAsia="ＭＳ 明朝"/>
                <w:color w:val="000000"/>
                <w:kern w:val="0"/>
                <w:sz w:val="18"/>
                <w:szCs w:val="22"/>
                <w:lang w:val="en-US" w:eastAsia="en-US" w:bidi="ar-SA"/>
              </w:rPr>
            </w:pPr>
            <w:r>
              <w:rPr>
                <w:rFonts w:eastAsia="ＭＳ 明朝"/>
                <w:color w:val="000000"/>
                <w:kern w:val="0"/>
                <w:sz w:val="18"/>
                <w:szCs w:val="22"/>
                <w:lang w:val="en-US" w:eastAsia="en-US" w:bidi="ar-SA"/>
              </w:rPr>
              <w:t>12.87 MB (includes optimizer state)</w:t>
            </w:r>
          </w:p>
        </w:tc>
      </w:tr>
      <w:tr>
        <w:trPr/>
        <w:tc>
          <w:tcPr>
            <w:tcW w:w="4320" w:type="dxa"/>
            <w:tcBorders>
              <w:top w:val="single" w:sz="4" w:space="0" w:color="000000"/>
              <w:start w:val="single" w:sz="4" w:space="0" w:color="000000"/>
              <w:bottom w:val="single" w:sz="4" w:space="0" w:color="000000"/>
              <w:end w:val="single" w:sz="4" w:space="0" w:color="000000"/>
            </w:tcBorders>
          </w:tcPr>
          <w:p>
            <w:pPr>
              <w:pStyle w:val="Normal"/>
              <w:widowControl/>
              <w:spacing w:lineRule="auto" w:line="240" w:before="0" w:after="0"/>
              <w:jc w:val="start"/>
              <w:rPr>
                <w:rFonts w:ascii="Arial" w:hAnsi="Arial" w:eastAsia="ＭＳ 明朝"/>
                <w:color w:val="000000"/>
                <w:kern w:val="0"/>
                <w:sz w:val="18"/>
                <w:szCs w:val="22"/>
                <w:lang w:val="en-US" w:eastAsia="en-US" w:bidi="ar-SA"/>
              </w:rPr>
            </w:pPr>
            <w:r>
              <w:rPr>
                <w:rFonts w:eastAsia="ＭＳ 明朝"/>
                <w:color w:val="000000"/>
                <w:kern w:val="0"/>
                <w:sz w:val="18"/>
                <w:szCs w:val="22"/>
                <w:lang w:val="en-US" w:eastAsia="en-US" w:bidi="ar-SA"/>
              </w:rPr>
              <w:t>FLOPS per forward pass</w:t>
            </w:r>
          </w:p>
        </w:tc>
        <w:tc>
          <w:tcPr>
            <w:tcW w:w="4320" w:type="dxa"/>
            <w:tcBorders>
              <w:top w:val="single" w:sz="4" w:space="0" w:color="000000"/>
              <w:start w:val="single" w:sz="4" w:space="0" w:color="000000"/>
              <w:bottom w:val="single" w:sz="4" w:space="0" w:color="000000"/>
              <w:end w:val="single" w:sz="4" w:space="0" w:color="000000"/>
            </w:tcBorders>
          </w:tcPr>
          <w:p>
            <w:pPr>
              <w:pStyle w:val="Normal"/>
              <w:widowControl/>
              <w:spacing w:lineRule="auto" w:line="240" w:before="0" w:after="0"/>
              <w:jc w:val="start"/>
              <w:rPr>
                <w:rFonts w:ascii="Arial" w:hAnsi="Arial" w:eastAsia="ＭＳ 明朝"/>
                <w:color w:val="000000"/>
                <w:kern w:val="0"/>
                <w:sz w:val="18"/>
                <w:szCs w:val="22"/>
                <w:lang w:val="en-US" w:eastAsia="en-US" w:bidi="ar-SA"/>
              </w:rPr>
            </w:pPr>
            <w:r>
              <w:rPr>
                <w:rFonts w:eastAsia="ＭＳ 明朝"/>
                <w:color w:val="000000"/>
                <w:kern w:val="0"/>
                <w:sz w:val="18"/>
                <w:szCs w:val="22"/>
                <w:lang w:val="en-US" w:eastAsia="en-US" w:bidi="ar-SA"/>
              </w:rPr>
              <w:t>0.629 GFLOPS</w:t>
            </w:r>
          </w:p>
        </w:tc>
      </w:tr>
      <w:tr>
        <w:trPr/>
        <w:tc>
          <w:tcPr>
            <w:tcW w:w="4320" w:type="dxa"/>
            <w:tcBorders>
              <w:top w:val="single" w:sz="4" w:space="0" w:color="000000"/>
              <w:start w:val="single" w:sz="4" w:space="0" w:color="000000"/>
              <w:bottom w:val="single" w:sz="4" w:space="0" w:color="000000"/>
              <w:end w:val="single" w:sz="4" w:space="0" w:color="000000"/>
            </w:tcBorders>
          </w:tcPr>
          <w:p>
            <w:pPr>
              <w:pStyle w:val="Normal"/>
              <w:widowControl/>
              <w:spacing w:lineRule="auto" w:line="240" w:before="0" w:after="0"/>
              <w:jc w:val="start"/>
              <w:rPr>
                <w:rFonts w:ascii="Arial" w:hAnsi="Arial" w:eastAsia="ＭＳ 明朝"/>
                <w:color w:val="000000"/>
                <w:kern w:val="0"/>
                <w:sz w:val="18"/>
                <w:szCs w:val="22"/>
                <w:lang w:val="en-US" w:eastAsia="en-US" w:bidi="ar-SA"/>
              </w:rPr>
            </w:pPr>
            <w:r>
              <w:rPr>
                <w:rFonts w:eastAsia="ＭＳ 明朝"/>
                <w:color w:val="000000"/>
                <w:kern w:val="0"/>
                <w:sz w:val="18"/>
                <w:szCs w:val="22"/>
                <w:lang w:val="en-US" w:eastAsia="en-US" w:bidi="ar-SA"/>
              </w:rPr>
              <w:t xml:space="preserve">  — </w:t>
            </w:r>
            <w:r>
              <w:rPr>
                <w:rFonts w:eastAsia="ＭＳ 明朝"/>
                <w:color w:val="000000"/>
                <w:kern w:val="0"/>
                <w:sz w:val="18"/>
                <w:szCs w:val="22"/>
                <w:lang w:val="en-US" w:eastAsia="en-US" w:bidi="ar-SA"/>
              </w:rPr>
              <w:t>CNN component</w:t>
            </w:r>
          </w:p>
        </w:tc>
        <w:tc>
          <w:tcPr>
            <w:tcW w:w="4320" w:type="dxa"/>
            <w:tcBorders>
              <w:top w:val="single" w:sz="4" w:space="0" w:color="000000"/>
              <w:start w:val="single" w:sz="4" w:space="0" w:color="000000"/>
              <w:bottom w:val="single" w:sz="4" w:space="0" w:color="000000"/>
              <w:end w:val="single" w:sz="4" w:space="0" w:color="000000"/>
            </w:tcBorders>
          </w:tcPr>
          <w:p>
            <w:pPr>
              <w:pStyle w:val="Normal"/>
              <w:widowControl/>
              <w:spacing w:lineRule="auto" w:line="240" w:before="0" w:after="0"/>
              <w:jc w:val="start"/>
              <w:rPr>
                <w:rFonts w:ascii="Arial" w:hAnsi="Arial" w:eastAsia="ＭＳ 明朝"/>
                <w:color w:val="000000"/>
                <w:kern w:val="0"/>
                <w:sz w:val="18"/>
                <w:szCs w:val="22"/>
                <w:lang w:val="en-US" w:eastAsia="en-US" w:bidi="ar-SA"/>
              </w:rPr>
            </w:pPr>
            <w:r>
              <w:rPr>
                <w:rFonts w:eastAsia="ＭＳ 明朝"/>
                <w:color w:val="000000"/>
                <w:kern w:val="0"/>
                <w:sz w:val="18"/>
                <w:szCs w:val="22"/>
                <w:lang w:val="en-US" w:eastAsia="en-US" w:bidi="ar-SA"/>
              </w:rPr>
              <w:t>125.8M FLOPS (20.0%)</w:t>
            </w:r>
          </w:p>
        </w:tc>
      </w:tr>
      <w:tr>
        <w:trPr/>
        <w:tc>
          <w:tcPr>
            <w:tcW w:w="4320" w:type="dxa"/>
            <w:tcBorders>
              <w:top w:val="single" w:sz="4" w:space="0" w:color="000000"/>
              <w:start w:val="single" w:sz="4" w:space="0" w:color="000000"/>
              <w:bottom w:val="single" w:sz="4" w:space="0" w:color="000000"/>
              <w:end w:val="single" w:sz="4" w:space="0" w:color="000000"/>
            </w:tcBorders>
          </w:tcPr>
          <w:p>
            <w:pPr>
              <w:pStyle w:val="Normal"/>
              <w:widowControl/>
              <w:spacing w:lineRule="auto" w:line="240" w:before="0" w:after="0"/>
              <w:jc w:val="start"/>
              <w:rPr>
                <w:rFonts w:ascii="Arial" w:hAnsi="Arial" w:eastAsia="ＭＳ 明朝"/>
                <w:color w:val="000000"/>
                <w:kern w:val="0"/>
                <w:sz w:val="18"/>
                <w:szCs w:val="22"/>
                <w:lang w:val="en-US" w:eastAsia="en-US" w:bidi="ar-SA"/>
              </w:rPr>
            </w:pPr>
            <w:r>
              <w:rPr>
                <w:rFonts w:eastAsia="ＭＳ 明朝"/>
                <w:color w:val="000000"/>
                <w:kern w:val="0"/>
                <w:sz w:val="18"/>
                <w:szCs w:val="22"/>
                <w:lang w:val="en-US" w:eastAsia="en-US" w:bidi="ar-SA"/>
              </w:rPr>
              <w:t xml:space="preserve">  — </w:t>
            </w:r>
            <w:r>
              <w:rPr>
                <w:rFonts w:eastAsia="ＭＳ 明朝"/>
                <w:color w:val="000000"/>
                <w:kern w:val="0"/>
                <w:sz w:val="18"/>
                <w:szCs w:val="22"/>
                <w:lang w:val="en-US" w:eastAsia="en-US" w:bidi="ar-SA"/>
              </w:rPr>
              <w:t>BiLSTM component</w:t>
            </w:r>
          </w:p>
        </w:tc>
        <w:tc>
          <w:tcPr>
            <w:tcW w:w="4320" w:type="dxa"/>
            <w:tcBorders>
              <w:top w:val="single" w:sz="4" w:space="0" w:color="000000"/>
              <w:start w:val="single" w:sz="4" w:space="0" w:color="000000"/>
              <w:bottom w:val="single" w:sz="4" w:space="0" w:color="000000"/>
              <w:end w:val="single" w:sz="4" w:space="0" w:color="000000"/>
            </w:tcBorders>
          </w:tcPr>
          <w:p>
            <w:pPr>
              <w:pStyle w:val="Normal"/>
              <w:widowControl/>
              <w:spacing w:lineRule="auto" w:line="240" w:before="0" w:after="0"/>
              <w:jc w:val="start"/>
              <w:rPr>
                <w:rFonts w:ascii="Arial" w:hAnsi="Arial" w:eastAsia="ＭＳ 明朝"/>
                <w:color w:val="000000"/>
                <w:kern w:val="0"/>
                <w:sz w:val="18"/>
                <w:szCs w:val="22"/>
                <w:lang w:val="en-US" w:eastAsia="en-US" w:bidi="ar-SA"/>
              </w:rPr>
            </w:pPr>
            <w:r>
              <w:rPr>
                <w:rFonts w:eastAsia="ＭＳ 明朝"/>
                <w:color w:val="000000"/>
                <w:kern w:val="0"/>
                <w:sz w:val="18"/>
                <w:szCs w:val="22"/>
                <w:lang w:val="en-US" w:eastAsia="en-US" w:bidi="ar-SA"/>
              </w:rPr>
              <w:t>469.8M FLOPS (74.6%)</w:t>
            </w:r>
          </w:p>
        </w:tc>
      </w:tr>
      <w:tr>
        <w:trPr/>
        <w:tc>
          <w:tcPr>
            <w:tcW w:w="4320" w:type="dxa"/>
            <w:tcBorders>
              <w:top w:val="single" w:sz="4" w:space="0" w:color="000000"/>
              <w:start w:val="single" w:sz="4" w:space="0" w:color="000000"/>
              <w:bottom w:val="single" w:sz="4" w:space="0" w:color="000000"/>
              <w:end w:val="single" w:sz="4" w:space="0" w:color="000000"/>
            </w:tcBorders>
          </w:tcPr>
          <w:p>
            <w:pPr>
              <w:pStyle w:val="Normal"/>
              <w:widowControl/>
              <w:spacing w:lineRule="auto" w:line="240" w:before="0" w:after="0"/>
              <w:jc w:val="start"/>
              <w:rPr>
                <w:rFonts w:ascii="Arial" w:hAnsi="Arial" w:eastAsia="ＭＳ 明朝"/>
                <w:color w:val="000000"/>
                <w:kern w:val="0"/>
                <w:sz w:val="18"/>
                <w:szCs w:val="22"/>
                <w:lang w:val="en-US" w:eastAsia="en-US" w:bidi="ar-SA"/>
              </w:rPr>
            </w:pPr>
            <w:r>
              <w:rPr>
                <w:rFonts w:eastAsia="ＭＳ 明朝"/>
                <w:color w:val="000000"/>
                <w:kern w:val="0"/>
                <w:sz w:val="18"/>
                <w:szCs w:val="22"/>
                <w:lang w:val="en-US" w:eastAsia="en-US" w:bidi="ar-SA"/>
              </w:rPr>
              <w:t xml:space="preserve">  — </w:t>
            </w:r>
            <w:r>
              <w:rPr>
                <w:rFonts w:eastAsia="ＭＳ 明朝"/>
                <w:color w:val="000000"/>
                <w:kern w:val="0"/>
                <w:sz w:val="18"/>
                <w:szCs w:val="22"/>
                <w:lang w:val="en-US" w:eastAsia="en-US" w:bidi="ar-SA"/>
              </w:rPr>
              <w:t>Attention component</w:t>
            </w:r>
          </w:p>
        </w:tc>
        <w:tc>
          <w:tcPr>
            <w:tcW w:w="4320" w:type="dxa"/>
            <w:tcBorders>
              <w:top w:val="single" w:sz="4" w:space="0" w:color="000000"/>
              <w:start w:val="single" w:sz="4" w:space="0" w:color="000000"/>
              <w:bottom w:val="single" w:sz="4" w:space="0" w:color="000000"/>
              <w:end w:val="single" w:sz="4" w:space="0" w:color="000000"/>
            </w:tcBorders>
          </w:tcPr>
          <w:p>
            <w:pPr>
              <w:pStyle w:val="Normal"/>
              <w:widowControl/>
              <w:spacing w:lineRule="auto" w:line="240" w:before="0" w:after="0"/>
              <w:jc w:val="start"/>
              <w:rPr>
                <w:rFonts w:ascii="Arial" w:hAnsi="Arial" w:eastAsia="ＭＳ 明朝"/>
                <w:color w:val="000000"/>
                <w:kern w:val="0"/>
                <w:sz w:val="18"/>
                <w:szCs w:val="22"/>
                <w:lang w:val="en-US" w:eastAsia="en-US" w:bidi="ar-SA"/>
              </w:rPr>
            </w:pPr>
            <w:r>
              <w:rPr>
                <w:rFonts w:eastAsia="ＭＳ 明朝"/>
                <w:color w:val="000000"/>
                <w:kern w:val="0"/>
                <w:sz w:val="18"/>
                <w:szCs w:val="22"/>
                <w:lang w:val="en-US" w:eastAsia="en-US" w:bidi="ar-SA"/>
              </w:rPr>
              <w:t>33.7M FLOPS (5.4%)</w:t>
            </w:r>
          </w:p>
        </w:tc>
      </w:tr>
      <w:tr>
        <w:trPr/>
        <w:tc>
          <w:tcPr>
            <w:tcW w:w="4320" w:type="dxa"/>
            <w:tcBorders>
              <w:top w:val="single" w:sz="4" w:space="0" w:color="000000"/>
              <w:start w:val="single" w:sz="4" w:space="0" w:color="000000"/>
              <w:bottom w:val="single" w:sz="4" w:space="0" w:color="000000"/>
              <w:end w:val="single" w:sz="4" w:space="0" w:color="000000"/>
            </w:tcBorders>
          </w:tcPr>
          <w:p>
            <w:pPr>
              <w:pStyle w:val="Normal"/>
              <w:widowControl/>
              <w:spacing w:lineRule="auto" w:line="240" w:before="0" w:after="0"/>
              <w:jc w:val="start"/>
              <w:rPr>
                <w:rFonts w:ascii="Arial" w:hAnsi="Arial" w:eastAsia="ＭＳ 明朝"/>
                <w:color w:val="000000"/>
                <w:kern w:val="0"/>
                <w:sz w:val="18"/>
                <w:szCs w:val="22"/>
                <w:lang w:val="en-US" w:eastAsia="en-US" w:bidi="ar-SA"/>
              </w:rPr>
            </w:pPr>
            <w:r>
              <w:rPr>
                <w:rFonts w:eastAsia="ＭＳ 明朝"/>
                <w:color w:val="000000"/>
                <w:kern w:val="0"/>
                <w:sz w:val="18"/>
                <w:szCs w:val="22"/>
                <w:lang w:val="en-US" w:eastAsia="en-US" w:bidi="ar-SA"/>
              </w:rPr>
              <w:t xml:space="preserve">  — </w:t>
            </w:r>
            <w:r>
              <w:rPr>
                <w:rFonts w:eastAsia="ＭＳ 明朝"/>
                <w:color w:val="000000"/>
                <w:kern w:val="0"/>
                <w:sz w:val="18"/>
                <w:szCs w:val="22"/>
                <w:lang w:val="en-US" w:eastAsia="en-US" w:bidi="ar-SA"/>
              </w:rPr>
              <w:t>Classifier component</w:t>
            </w:r>
          </w:p>
        </w:tc>
        <w:tc>
          <w:tcPr>
            <w:tcW w:w="4320" w:type="dxa"/>
            <w:tcBorders>
              <w:top w:val="single" w:sz="4" w:space="0" w:color="000000"/>
              <w:start w:val="single" w:sz="4" w:space="0" w:color="000000"/>
              <w:bottom w:val="single" w:sz="4" w:space="0" w:color="000000"/>
              <w:end w:val="single" w:sz="4" w:space="0" w:color="000000"/>
            </w:tcBorders>
          </w:tcPr>
          <w:p>
            <w:pPr>
              <w:pStyle w:val="Normal"/>
              <w:widowControl/>
              <w:spacing w:lineRule="auto" w:line="240" w:before="0" w:after="0"/>
              <w:jc w:val="start"/>
              <w:rPr>
                <w:rFonts w:ascii="Arial" w:hAnsi="Arial" w:eastAsia="ＭＳ 明朝"/>
                <w:color w:val="000000"/>
                <w:kern w:val="0"/>
                <w:sz w:val="18"/>
                <w:szCs w:val="22"/>
                <w:lang w:val="en-US" w:eastAsia="en-US" w:bidi="ar-SA"/>
              </w:rPr>
            </w:pPr>
            <w:r>
              <w:rPr>
                <w:rFonts w:eastAsia="ＭＳ 明朝"/>
                <w:color w:val="000000"/>
                <w:kern w:val="0"/>
                <w:sz w:val="18"/>
                <w:szCs w:val="22"/>
                <w:lang w:val="en-US" w:eastAsia="en-US" w:bidi="ar-SA"/>
              </w:rPr>
              <w:t>66.8K FLOPS (0.01%)</w:t>
            </w:r>
          </w:p>
        </w:tc>
      </w:tr>
    </w:tbl>
    <w:p>
      <w:pPr>
        <w:pStyle w:val="Normal"/>
        <w:rPr/>
      </w:pPr>
      <w:r>
        <w:rPr/>
      </w:r>
    </w:p>
    <w:p>
      <w:pPr>
        <w:pStyle w:val="Normal"/>
        <w:spacing w:lineRule="exact" w:line="280" w:before="0" w:after="120"/>
        <w:rPr>
          <w:rFonts w:ascii="Arial" w:hAnsi="Arial"/>
          <w:sz w:val="20"/>
        </w:rPr>
      </w:pPr>
      <w:r>
        <w:rPr>
          <w:sz w:val="20"/>
        </w:rPr>
        <w:t>The BiLSTM dominates compute cost at 74.6% of total FLOPS, consistent with its O(sequence_length) sequential processing. The CNN contributes 20% despite having fewer parameters, due to the three parallel convolution operations over the full 512-length sequence. Training was performed on an AMD Radeon 680M integrated GPU via ROCm 6.2, which is significantly slower than a discrete GPU; the same training would complete in approximately 30–45 minutes on an NVIDIA RTX 3060 or T4 based on the FLOPS ratio.</w:t>
      </w:r>
    </w:p>
    <w:p>
      <w:pPr>
        <w:pStyle w:val="Heading2"/>
        <w:rPr/>
      </w:pPr>
      <w:r>
        <w:rPr/>
        <w:t>3.2 Inference Efficiency</w:t>
      </w:r>
    </w:p>
    <w:p>
      <w:pPr>
        <w:pStyle w:val="Normal"/>
        <w:spacing w:lineRule="exact" w:line="280" w:before="0" w:after="120"/>
        <w:rPr/>
      </w:pPr>
      <w:r>
        <w:rPr>
          <w:b/>
          <w:sz w:val="20"/>
        </w:rPr>
        <w:t>Hardware:</w:t>
      </w:r>
      <w:r>
        <w:rPr>
          <w:sz w:val="20"/>
        </w:rPr>
        <w:t xml:space="preserve"> AMD Radeon 680M (iGPU, 15.3 GB shared VRAM), AMD Ryzen 7 6800H, 30.6 GB RAM, ROCm 6.2.</w:t>
      </w:r>
    </w:p>
    <w:tbl>
      <w:tblPr>
        <w:tblW w:w="8640" w:type="dxa"/>
        <w:jc w:val="center"/>
        <w:tblInd w:w="0" w:type="dxa"/>
        <w:tblLayout w:type="fixed"/>
        <w:tblCellMar>
          <w:top w:w="0" w:type="dxa"/>
          <w:start w:w="108" w:type="dxa"/>
          <w:bottom w:w="0" w:type="dxa"/>
          <w:end w:w="108" w:type="dxa"/>
        </w:tblCellMar>
      </w:tblPr>
      <w:tblGrid>
        <w:gridCol w:w="4320"/>
        <w:gridCol w:w="4320"/>
      </w:tblGrid>
      <w:tr>
        <w:trPr/>
        <w:tc>
          <w:tcPr>
            <w:tcW w:w="4320" w:type="dxa"/>
            <w:tcBorders>
              <w:top w:val="single" w:sz="4" w:space="0" w:color="000000"/>
              <w:start w:val="single" w:sz="4" w:space="0" w:color="000000"/>
              <w:bottom w:val="single" w:sz="4" w:space="0" w:color="000000"/>
              <w:end w:val="single" w:sz="4" w:space="0" w:color="000000"/>
            </w:tcBorders>
          </w:tcPr>
          <w:p>
            <w:pPr>
              <w:pStyle w:val="Normal"/>
              <w:widowControl/>
              <w:spacing w:lineRule="auto" w:line="240" w:before="0" w:after="0"/>
              <w:jc w:val="start"/>
              <w:rPr>
                <w:rFonts w:ascii="Arial Black" w:hAnsi="Arial Black" w:eastAsia="ＭＳ 明朝"/>
                <w:b/>
                <w:color w:val="000000"/>
                <w:kern w:val="0"/>
                <w:sz w:val="18"/>
                <w:szCs w:val="22"/>
                <w:lang w:val="en-US" w:eastAsia="en-US" w:bidi="ar-SA"/>
              </w:rPr>
            </w:pPr>
            <w:r>
              <w:rPr>
                <w:rFonts w:eastAsia="ＭＳ 明朝" w:ascii="Arial Black" w:hAnsi="Arial Black"/>
                <w:b/>
                <w:color w:val="000000"/>
                <w:kern w:val="0"/>
                <w:sz w:val="18"/>
                <w:szCs w:val="22"/>
                <w:lang w:val="en-US" w:eastAsia="en-US" w:bidi="ar-SA"/>
              </w:rPr>
              <w:t>Metric</w:t>
            </w:r>
          </w:p>
        </w:tc>
        <w:tc>
          <w:tcPr>
            <w:tcW w:w="4320" w:type="dxa"/>
            <w:tcBorders>
              <w:top w:val="single" w:sz="4" w:space="0" w:color="000000"/>
              <w:start w:val="single" w:sz="4" w:space="0" w:color="000000"/>
              <w:bottom w:val="single" w:sz="4" w:space="0" w:color="000000"/>
              <w:end w:val="single" w:sz="4" w:space="0" w:color="000000"/>
            </w:tcBorders>
          </w:tcPr>
          <w:p>
            <w:pPr>
              <w:pStyle w:val="Normal"/>
              <w:widowControl/>
              <w:spacing w:lineRule="auto" w:line="240" w:before="0" w:after="0"/>
              <w:jc w:val="start"/>
              <w:rPr>
                <w:rFonts w:ascii="Arial Black" w:hAnsi="Arial Black" w:eastAsia="ＭＳ 明朝"/>
                <w:b/>
                <w:color w:val="000000"/>
                <w:kern w:val="0"/>
                <w:sz w:val="18"/>
                <w:szCs w:val="22"/>
                <w:lang w:val="en-US" w:eastAsia="en-US" w:bidi="ar-SA"/>
              </w:rPr>
            </w:pPr>
            <w:r>
              <w:rPr>
                <w:rFonts w:eastAsia="ＭＳ 明朝" w:ascii="Arial Black" w:hAnsi="Arial Black"/>
                <w:b/>
                <w:color w:val="000000"/>
                <w:kern w:val="0"/>
                <w:sz w:val="18"/>
                <w:szCs w:val="22"/>
                <w:lang w:val="en-US" w:eastAsia="en-US" w:bidi="ar-SA"/>
              </w:rPr>
              <w:t>Value</w:t>
            </w:r>
          </w:p>
        </w:tc>
      </w:tr>
      <w:tr>
        <w:trPr/>
        <w:tc>
          <w:tcPr>
            <w:tcW w:w="4320" w:type="dxa"/>
            <w:tcBorders>
              <w:top w:val="single" w:sz="4" w:space="0" w:color="000000"/>
              <w:start w:val="single" w:sz="4" w:space="0" w:color="000000"/>
              <w:bottom w:val="single" w:sz="4" w:space="0" w:color="000000"/>
              <w:end w:val="single" w:sz="4" w:space="0" w:color="000000"/>
            </w:tcBorders>
          </w:tcPr>
          <w:p>
            <w:pPr>
              <w:pStyle w:val="Normal"/>
              <w:widowControl/>
              <w:spacing w:lineRule="auto" w:line="240" w:before="0" w:after="0"/>
              <w:jc w:val="start"/>
              <w:rPr>
                <w:rFonts w:ascii="Arial" w:hAnsi="Arial" w:eastAsia="ＭＳ 明朝"/>
                <w:kern w:val="0"/>
                <w:sz w:val="18"/>
                <w:szCs w:val="22"/>
                <w:lang w:val="en-US" w:eastAsia="en-US" w:bidi="ar-SA"/>
              </w:rPr>
            </w:pPr>
            <w:r>
              <w:rPr>
                <w:rFonts w:eastAsia="ＭＳ 明朝"/>
                <w:kern w:val="0"/>
                <w:sz w:val="18"/>
                <w:szCs w:val="22"/>
                <w:lang w:val="en-US" w:eastAsia="en-US" w:bidi="ar-SA"/>
              </w:rPr>
              <w:t>Single-sample latency (p50)</w:t>
            </w:r>
          </w:p>
        </w:tc>
        <w:tc>
          <w:tcPr>
            <w:tcW w:w="4320" w:type="dxa"/>
            <w:tcBorders>
              <w:top w:val="single" w:sz="4" w:space="0" w:color="000000"/>
              <w:start w:val="single" w:sz="4" w:space="0" w:color="000000"/>
              <w:bottom w:val="single" w:sz="4" w:space="0" w:color="000000"/>
              <w:end w:val="single" w:sz="4" w:space="0" w:color="000000"/>
            </w:tcBorders>
          </w:tcPr>
          <w:p>
            <w:pPr>
              <w:pStyle w:val="Normal"/>
              <w:widowControl/>
              <w:spacing w:lineRule="auto" w:line="240" w:before="0" w:after="0"/>
              <w:jc w:val="start"/>
              <w:rPr>
                <w:rFonts w:eastAsia="ＭＳ 明朝"/>
                <w:kern w:val="0"/>
                <w:szCs w:val="22"/>
                <w:lang w:val="en-US" w:eastAsia="en-US" w:bidi="ar-SA"/>
              </w:rPr>
            </w:pPr>
            <w:r>
              <w:rPr>
                <w:rFonts w:eastAsia="ＭＳ 明朝"/>
                <w:kern w:val="0"/>
                <w:szCs w:val="22"/>
                <w:lang w:val="en-US" w:eastAsia="en-US" w:bidi="ar-SA"/>
              </w:rPr>
              <w:t>2.82 ms</w:t>
            </w:r>
          </w:p>
        </w:tc>
      </w:tr>
      <w:tr>
        <w:trPr/>
        <w:tc>
          <w:tcPr>
            <w:tcW w:w="4320" w:type="dxa"/>
            <w:tcBorders>
              <w:top w:val="single" w:sz="4" w:space="0" w:color="000000"/>
              <w:start w:val="single" w:sz="4" w:space="0" w:color="000000"/>
              <w:bottom w:val="single" w:sz="4" w:space="0" w:color="000000"/>
              <w:end w:val="single" w:sz="4" w:space="0" w:color="000000"/>
            </w:tcBorders>
          </w:tcPr>
          <w:p>
            <w:pPr>
              <w:pStyle w:val="Normal"/>
              <w:widowControl/>
              <w:spacing w:lineRule="auto" w:line="240" w:before="0" w:after="0"/>
              <w:jc w:val="start"/>
              <w:rPr>
                <w:rFonts w:ascii="Arial" w:hAnsi="Arial" w:eastAsia="ＭＳ 明朝"/>
                <w:kern w:val="0"/>
                <w:sz w:val="18"/>
                <w:szCs w:val="22"/>
                <w:lang w:val="en-US" w:eastAsia="en-US" w:bidi="ar-SA"/>
              </w:rPr>
            </w:pPr>
            <w:r>
              <w:rPr>
                <w:rFonts w:eastAsia="ＭＳ 明朝"/>
                <w:kern w:val="0"/>
                <w:sz w:val="18"/>
                <w:szCs w:val="22"/>
                <w:lang w:val="en-US" w:eastAsia="en-US" w:bidi="ar-SA"/>
              </w:rPr>
              <w:t>Single-sample latency (p90)</w:t>
            </w:r>
          </w:p>
        </w:tc>
        <w:tc>
          <w:tcPr>
            <w:tcW w:w="4320" w:type="dxa"/>
            <w:tcBorders>
              <w:top w:val="single" w:sz="4" w:space="0" w:color="000000"/>
              <w:start w:val="single" w:sz="4" w:space="0" w:color="000000"/>
              <w:bottom w:val="single" w:sz="4" w:space="0" w:color="000000"/>
              <w:end w:val="single" w:sz="4" w:space="0" w:color="000000"/>
            </w:tcBorders>
          </w:tcPr>
          <w:p>
            <w:pPr>
              <w:pStyle w:val="Normal"/>
              <w:widowControl/>
              <w:spacing w:lineRule="auto" w:line="240" w:before="0" w:after="0"/>
              <w:jc w:val="start"/>
              <w:rPr>
                <w:rFonts w:ascii="Arial" w:hAnsi="Arial" w:eastAsia="ＭＳ 明朝"/>
                <w:kern w:val="0"/>
                <w:sz w:val="18"/>
                <w:szCs w:val="22"/>
                <w:lang w:val="en-US" w:eastAsia="en-US" w:bidi="ar-SA"/>
              </w:rPr>
            </w:pPr>
            <w:r>
              <w:rPr>
                <w:rFonts w:eastAsia="ＭＳ 明朝"/>
                <w:kern w:val="0"/>
                <w:sz w:val="18"/>
                <w:szCs w:val="22"/>
                <w:lang w:val="en-US" w:eastAsia="en-US" w:bidi="ar-SA"/>
              </w:rPr>
              <w:t>46.20 ms</w:t>
            </w:r>
          </w:p>
        </w:tc>
      </w:tr>
      <w:tr>
        <w:trPr/>
        <w:tc>
          <w:tcPr>
            <w:tcW w:w="4320" w:type="dxa"/>
            <w:tcBorders>
              <w:top w:val="single" w:sz="4" w:space="0" w:color="000000"/>
              <w:start w:val="single" w:sz="4" w:space="0" w:color="000000"/>
              <w:bottom w:val="single" w:sz="4" w:space="0" w:color="000000"/>
              <w:end w:val="single" w:sz="4" w:space="0" w:color="000000"/>
            </w:tcBorders>
          </w:tcPr>
          <w:p>
            <w:pPr>
              <w:pStyle w:val="Normal"/>
              <w:widowControl/>
              <w:spacing w:lineRule="auto" w:line="240" w:before="0" w:after="0"/>
              <w:jc w:val="start"/>
              <w:rPr>
                <w:rFonts w:ascii="Arial" w:hAnsi="Arial" w:eastAsia="ＭＳ 明朝"/>
                <w:kern w:val="0"/>
                <w:sz w:val="18"/>
                <w:szCs w:val="22"/>
                <w:lang w:val="en-US" w:eastAsia="en-US" w:bidi="ar-SA"/>
              </w:rPr>
            </w:pPr>
            <w:r>
              <w:rPr>
                <w:rFonts w:eastAsia="ＭＳ 明朝"/>
                <w:kern w:val="0"/>
                <w:sz w:val="18"/>
                <w:szCs w:val="22"/>
                <w:lang w:val="en-US" w:eastAsia="en-US" w:bidi="ar-SA"/>
              </w:rPr>
              <w:t>Single-sample latency (p95)</w:t>
            </w:r>
          </w:p>
        </w:tc>
        <w:tc>
          <w:tcPr>
            <w:tcW w:w="4320" w:type="dxa"/>
            <w:tcBorders>
              <w:top w:val="single" w:sz="4" w:space="0" w:color="000000"/>
              <w:start w:val="single" w:sz="4" w:space="0" w:color="000000"/>
              <w:bottom w:val="single" w:sz="4" w:space="0" w:color="000000"/>
              <w:end w:val="single" w:sz="4" w:space="0" w:color="000000"/>
            </w:tcBorders>
          </w:tcPr>
          <w:p>
            <w:pPr>
              <w:pStyle w:val="Normal"/>
              <w:widowControl/>
              <w:spacing w:lineRule="auto" w:line="240" w:before="0" w:after="0"/>
              <w:jc w:val="start"/>
              <w:rPr>
                <w:rFonts w:ascii="Arial" w:hAnsi="Arial" w:eastAsia="ＭＳ 明朝"/>
                <w:kern w:val="0"/>
                <w:sz w:val="18"/>
                <w:szCs w:val="22"/>
                <w:lang w:val="en-US" w:eastAsia="en-US" w:bidi="ar-SA"/>
              </w:rPr>
            </w:pPr>
            <w:r>
              <w:rPr>
                <w:rFonts w:eastAsia="ＭＳ 明朝"/>
                <w:kern w:val="0"/>
                <w:sz w:val="18"/>
                <w:szCs w:val="22"/>
                <w:lang w:val="en-US" w:eastAsia="en-US" w:bidi="ar-SA"/>
              </w:rPr>
              <w:t>58.17 ms</w:t>
            </w:r>
          </w:p>
        </w:tc>
      </w:tr>
      <w:tr>
        <w:trPr/>
        <w:tc>
          <w:tcPr>
            <w:tcW w:w="4320" w:type="dxa"/>
            <w:tcBorders>
              <w:top w:val="single" w:sz="4" w:space="0" w:color="000000"/>
              <w:start w:val="single" w:sz="4" w:space="0" w:color="000000"/>
              <w:bottom w:val="single" w:sz="4" w:space="0" w:color="000000"/>
              <w:end w:val="single" w:sz="4" w:space="0" w:color="000000"/>
            </w:tcBorders>
          </w:tcPr>
          <w:p>
            <w:pPr>
              <w:pStyle w:val="Normal"/>
              <w:widowControl/>
              <w:spacing w:lineRule="auto" w:line="240" w:before="0" w:after="0"/>
              <w:jc w:val="start"/>
              <w:rPr>
                <w:rFonts w:ascii="Arial" w:hAnsi="Arial" w:eastAsia="ＭＳ 明朝"/>
                <w:kern w:val="0"/>
                <w:sz w:val="18"/>
                <w:szCs w:val="22"/>
                <w:lang w:val="en-US" w:eastAsia="en-US" w:bidi="ar-SA"/>
              </w:rPr>
            </w:pPr>
            <w:r>
              <w:rPr>
                <w:rFonts w:eastAsia="ＭＳ 明朝"/>
                <w:kern w:val="0"/>
                <w:sz w:val="18"/>
                <w:szCs w:val="22"/>
                <w:lang w:val="en-US" w:eastAsia="en-US" w:bidi="ar-SA"/>
              </w:rPr>
              <w:t>Single-sample latency (p99)</w:t>
            </w:r>
          </w:p>
        </w:tc>
        <w:tc>
          <w:tcPr>
            <w:tcW w:w="4320" w:type="dxa"/>
            <w:tcBorders>
              <w:top w:val="single" w:sz="4" w:space="0" w:color="000000"/>
              <w:start w:val="single" w:sz="4" w:space="0" w:color="000000"/>
              <w:bottom w:val="single" w:sz="4" w:space="0" w:color="000000"/>
              <w:end w:val="single" w:sz="4" w:space="0" w:color="000000"/>
            </w:tcBorders>
          </w:tcPr>
          <w:p>
            <w:pPr>
              <w:pStyle w:val="Normal"/>
              <w:widowControl/>
              <w:spacing w:lineRule="auto" w:line="240" w:before="0" w:after="0"/>
              <w:jc w:val="start"/>
              <w:rPr>
                <w:rFonts w:ascii="Arial" w:hAnsi="Arial" w:eastAsia="ＭＳ 明朝"/>
                <w:kern w:val="0"/>
                <w:sz w:val="18"/>
                <w:szCs w:val="22"/>
                <w:lang w:val="en-US" w:eastAsia="en-US" w:bidi="ar-SA"/>
              </w:rPr>
            </w:pPr>
            <w:r>
              <w:rPr>
                <w:rFonts w:eastAsia="ＭＳ 明朝"/>
                <w:kern w:val="0"/>
                <w:sz w:val="18"/>
                <w:szCs w:val="22"/>
                <w:lang w:val="en-US" w:eastAsia="en-US" w:bidi="ar-SA"/>
              </w:rPr>
              <w:t>66.59 ms</w:t>
            </w:r>
          </w:p>
        </w:tc>
      </w:tr>
      <w:tr>
        <w:trPr/>
        <w:tc>
          <w:tcPr>
            <w:tcW w:w="4320" w:type="dxa"/>
            <w:tcBorders>
              <w:top w:val="single" w:sz="4" w:space="0" w:color="000000"/>
              <w:start w:val="single" w:sz="4" w:space="0" w:color="000000"/>
              <w:bottom w:val="single" w:sz="4" w:space="0" w:color="000000"/>
              <w:end w:val="single" w:sz="4" w:space="0" w:color="000000"/>
            </w:tcBorders>
          </w:tcPr>
          <w:p>
            <w:pPr>
              <w:pStyle w:val="Normal"/>
              <w:widowControl/>
              <w:spacing w:lineRule="auto" w:line="240" w:before="0" w:after="0"/>
              <w:jc w:val="start"/>
              <w:rPr>
                <w:rFonts w:ascii="Arial" w:hAnsi="Arial" w:eastAsia="ＭＳ 明朝"/>
                <w:kern w:val="0"/>
                <w:sz w:val="18"/>
                <w:szCs w:val="22"/>
                <w:lang w:val="en-US" w:eastAsia="en-US" w:bidi="ar-SA"/>
              </w:rPr>
            </w:pPr>
            <w:r>
              <w:rPr>
                <w:rFonts w:eastAsia="ＭＳ 明朝"/>
                <w:kern w:val="0"/>
                <w:sz w:val="18"/>
                <w:szCs w:val="22"/>
                <w:lang w:val="en-US" w:eastAsia="en-US" w:bidi="ar-SA"/>
              </w:rPr>
              <w:t>Batch latency (batch_size=64)</w:t>
            </w:r>
          </w:p>
        </w:tc>
        <w:tc>
          <w:tcPr>
            <w:tcW w:w="4320" w:type="dxa"/>
            <w:tcBorders>
              <w:top w:val="single" w:sz="4" w:space="0" w:color="000000"/>
              <w:start w:val="single" w:sz="4" w:space="0" w:color="000000"/>
              <w:bottom w:val="single" w:sz="4" w:space="0" w:color="000000"/>
              <w:end w:val="single" w:sz="4" w:space="0" w:color="000000"/>
            </w:tcBorders>
          </w:tcPr>
          <w:p>
            <w:pPr>
              <w:pStyle w:val="Normal"/>
              <w:widowControl/>
              <w:spacing w:lineRule="auto" w:line="240" w:before="0" w:after="0"/>
              <w:jc w:val="start"/>
              <w:rPr>
                <w:rFonts w:eastAsia="ＭＳ 明朝"/>
                <w:kern w:val="0"/>
                <w:szCs w:val="22"/>
                <w:lang w:val="en-US" w:eastAsia="en-US" w:bidi="ar-SA"/>
              </w:rPr>
            </w:pPr>
            <w:r>
              <w:rPr>
                <w:rFonts w:eastAsia="ＭＳ 明朝"/>
                <w:kern w:val="0"/>
                <w:szCs w:val="22"/>
                <w:lang w:val="en-US" w:eastAsia="en-US" w:bidi="ar-SA"/>
              </w:rPr>
              <w:t>17.58 ms</w:t>
            </w:r>
          </w:p>
        </w:tc>
      </w:tr>
      <w:tr>
        <w:trPr/>
        <w:tc>
          <w:tcPr>
            <w:tcW w:w="4320" w:type="dxa"/>
            <w:tcBorders>
              <w:top w:val="single" w:sz="4" w:space="0" w:color="000000"/>
              <w:start w:val="single" w:sz="4" w:space="0" w:color="000000"/>
              <w:bottom w:val="single" w:sz="4" w:space="0" w:color="000000"/>
              <w:end w:val="single" w:sz="4" w:space="0" w:color="000000"/>
            </w:tcBorders>
          </w:tcPr>
          <w:p>
            <w:pPr>
              <w:pStyle w:val="Normal"/>
              <w:widowControl/>
              <w:spacing w:lineRule="auto" w:line="240" w:before="0" w:after="0"/>
              <w:jc w:val="start"/>
              <w:rPr>
                <w:rFonts w:ascii="Arial" w:hAnsi="Arial" w:eastAsia="ＭＳ 明朝"/>
                <w:kern w:val="0"/>
                <w:sz w:val="18"/>
                <w:szCs w:val="22"/>
                <w:lang w:val="en-US" w:eastAsia="en-US" w:bidi="ar-SA"/>
              </w:rPr>
            </w:pPr>
            <w:r>
              <w:rPr>
                <w:rFonts w:eastAsia="ＭＳ 明朝"/>
                <w:kern w:val="0"/>
                <w:sz w:val="18"/>
                <w:szCs w:val="22"/>
                <w:lang w:val="en-US" w:eastAsia="en-US" w:bidi="ar-SA"/>
              </w:rPr>
              <w:t>Throughput (batch_size=64)</w:t>
            </w:r>
          </w:p>
        </w:tc>
        <w:tc>
          <w:tcPr>
            <w:tcW w:w="4320" w:type="dxa"/>
            <w:tcBorders>
              <w:top w:val="single" w:sz="4" w:space="0" w:color="000000"/>
              <w:start w:val="single" w:sz="4" w:space="0" w:color="000000"/>
              <w:bottom w:val="single" w:sz="4" w:space="0" w:color="000000"/>
              <w:end w:val="single" w:sz="4" w:space="0" w:color="000000"/>
            </w:tcBorders>
          </w:tcPr>
          <w:p>
            <w:pPr>
              <w:pStyle w:val="Normal"/>
              <w:widowControl/>
              <w:spacing w:lineRule="auto" w:line="240" w:before="0" w:after="0"/>
              <w:jc w:val="start"/>
              <w:rPr>
                <w:rFonts w:eastAsia="ＭＳ 明朝"/>
                <w:kern w:val="0"/>
                <w:szCs w:val="22"/>
                <w:lang w:val="en-US" w:eastAsia="en-US" w:bidi="ar-SA"/>
              </w:rPr>
            </w:pPr>
            <w:r>
              <w:rPr>
                <w:rFonts w:eastAsia="ＭＳ 明朝"/>
                <w:kern w:val="0"/>
                <w:szCs w:val="22"/>
                <w:lang w:val="en-US" w:eastAsia="en-US" w:bidi="ar-SA"/>
              </w:rPr>
              <w:t>3,641 samples/sec</w:t>
            </w:r>
          </w:p>
        </w:tc>
      </w:tr>
      <w:tr>
        <w:trPr/>
        <w:tc>
          <w:tcPr>
            <w:tcW w:w="4320" w:type="dxa"/>
            <w:tcBorders>
              <w:top w:val="single" w:sz="4" w:space="0" w:color="000000"/>
              <w:start w:val="single" w:sz="4" w:space="0" w:color="000000"/>
              <w:bottom w:val="single" w:sz="4" w:space="0" w:color="000000"/>
              <w:end w:val="single" w:sz="4" w:space="0" w:color="000000"/>
            </w:tcBorders>
          </w:tcPr>
          <w:p>
            <w:pPr>
              <w:pStyle w:val="Normal"/>
              <w:widowControl/>
              <w:spacing w:lineRule="auto" w:line="240" w:before="0" w:after="0"/>
              <w:jc w:val="start"/>
              <w:rPr>
                <w:rFonts w:ascii="Arial" w:hAnsi="Arial" w:eastAsia="ＭＳ 明朝"/>
                <w:kern w:val="0"/>
                <w:sz w:val="18"/>
                <w:szCs w:val="22"/>
                <w:lang w:val="en-US" w:eastAsia="en-US" w:bidi="ar-SA"/>
              </w:rPr>
            </w:pPr>
            <w:r>
              <w:rPr>
                <w:rFonts w:eastAsia="ＭＳ 明朝"/>
                <w:kern w:val="0"/>
                <w:sz w:val="18"/>
                <w:szCs w:val="22"/>
                <w:lang w:val="en-US" w:eastAsia="en-US" w:bidi="ar-SA"/>
              </w:rPr>
              <w:t>Total test set inference (11,373 samples)</w:t>
            </w:r>
          </w:p>
        </w:tc>
        <w:tc>
          <w:tcPr>
            <w:tcW w:w="4320" w:type="dxa"/>
            <w:tcBorders>
              <w:top w:val="single" w:sz="4" w:space="0" w:color="000000"/>
              <w:start w:val="single" w:sz="4" w:space="0" w:color="000000"/>
              <w:bottom w:val="single" w:sz="4" w:space="0" w:color="000000"/>
              <w:end w:val="single" w:sz="4" w:space="0" w:color="000000"/>
            </w:tcBorders>
          </w:tcPr>
          <w:p>
            <w:pPr>
              <w:pStyle w:val="Normal"/>
              <w:widowControl/>
              <w:spacing w:lineRule="auto" w:line="240" w:before="0" w:after="0"/>
              <w:jc w:val="start"/>
              <w:rPr>
                <w:rFonts w:ascii="Arial" w:hAnsi="Arial" w:eastAsia="ＭＳ 明朝"/>
                <w:kern w:val="0"/>
                <w:sz w:val="18"/>
                <w:szCs w:val="22"/>
                <w:lang w:val="en-US" w:eastAsia="en-US" w:bidi="ar-SA"/>
              </w:rPr>
            </w:pPr>
            <w:r>
              <w:rPr>
                <w:rFonts w:eastAsia="ＭＳ 明朝"/>
                <w:kern w:val="0"/>
                <w:sz w:val="18"/>
                <w:szCs w:val="22"/>
                <w:lang w:val="en-US" w:eastAsia="en-US" w:bidi="ar-SA"/>
              </w:rPr>
              <w:t>18.45 seconds</w:t>
            </w:r>
          </w:p>
        </w:tc>
      </w:tr>
      <w:tr>
        <w:trPr/>
        <w:tc>
          <w:tcPr>
            <w:tcW w:w="4320" w:type="dxa"/>
            <w:tcBorders>
              <w:top w:val="single" w:sz="4" w:space="0" w:color="000000"/>
              <w:start w:val="single" w:sz="4" w:space="0" w:color="000000"/>
              <w:bottom w:val="single" w:sz="4" w:space="0" w:color="000000"/>
              <w:end w:val="single" w:sz="4" w:space="0" w:color="000000"/>
            </w:tcBorders>
          </w:tcPr>
          <w:p>
            <w:pPr>
              <w:pStyle w:val="Normal"/>
              <w:widowControl/>
              <w:spacing w:lineRule="auto" w:line="240" w:before="0" w:after="0"/>
              <w:jc w:val="start"/>
              <w:rPr>
                <w:rFonts w:ascii="Arial" w:hAnsi="Arial" w:eastAsia="ＭＳ 明朝"/>
                <w:kern w:val="0"/>
                <w:sz w:val="18"/>
                <w:szCs w:val="22"/>
                <w:lang w:val="en-US" w:eastAsia="en-US" w:bidi="ar-SA"/>
              </w:rPr>
            </w:pPr>
            <w:r>
              <w:rPr>
                <w:rFonts w:eastAsia="ＭＳ 明朝"/>
                <w:kern w:val="0"/>
                <w:sz w:val="18"/>
                <w:szCs w:val="22"/>
                <w:lang w:val="en-US" w:eastAsia="en-US" w:bidi="ar-SA"/>
              </w:rPr>
              <w:t>Peak inference memory (GPU)</w:t>
            </w:r>
          </w:p>
        </w:tc>
        <w:tc>
          <w:tcPr>
            <w:tcW w:w="4320" w:type="dxa"/>
            <w:tcBorders>
              <w:top w:val="single" w:sz="4" w:space="0" w:color="000000"/>
              <w:start w:val="single" w:sz="4" w:space="0" w:color="000000"/>
              <w:bottom w:val="single" w:sz="4" w:space="0" w:color="000000"/>
              <w:end w:val="single" w:sz="4" w:space="0" w:color="000000"/>
            </w:tcBorders>
          </w:tcPr>
          <w:p>
            <w:pPr>
              <w:pStyle w:val="Normal"/>
              <w:widowControl/>
              <w:spacing w:lineRule="auto" w:line="240" w:before="0" w:after="0"/>
              <w:jc w:val="start"/>
              <w:rPr>
                <w:rFonts w:eastAsia="ＭＳ 明朝"/>
                <w:kern w:val="0"/>
                <w:szCs w:val="22"/>
                <w:lang w:val="en-US" w:eastAsia="en-US" w:bidi="ar-SA"/>
              </w:rPr>
            </w:pPr>
            <w:r>
              <w:rPr>
                <w:rFonts w:eastAsia="ＭＳ 明朝"/>
                <w:kern w:val="0"/>
                <w:szCs w:val="22"/>
                <w:lang w:val="en-US" w:eastAsia="en-US" w:bidi="ar-SA"/>
              </w:rPr>
              <w:t>~370 MB</w:t>
            </w:r>
          </w:p>
        </w:tc>
      </w:tr>
    </w:tbl>
    <w:p>
      <w:pPr>
        <w:pStyle w:val="Normal"/>
        <w:rPr/>
      </w:pPr>
      <w:r>
        <w:rPr/>
      </w:r>
    </w:p>
    <w:p>
      <w:pPr>
        <w:pStyle w:val="Normal"/>
        <w:spacing w:lineRule="exact" w:line="280" w:before="0" w:after="120"/>
        <w:rPr/>
      </w:pPr>
      <w:r>
        <w:rPr>
          <w:sz w:val="20"/>
        </w:rPr>
        <w:t>Quantization/ONNX: Not attempted in this iteration. The model is already lightweight (1.47 MB parameters, 0.68 GFLOPs). Given that the target deployment is offline batch processing (not real-time serving), the current inference speed of 616 samples/sec is more than sufficient. If real-time serving is needed in future work, ONNX export with INT8 quantization could reduce latency by approximately 2–4x based on typical LSTM quantization benchmarks.</w:t>
      </w:r>
    </w:p>
    <w:p>
      <w:pPr>
        <w:pStyle w:val="Heading1"/>
        <w:rPr/>
      </w:pPr>
      <w:r>
        <w:rPr/>
        <w:t>4. Deployment Design &amp; System-Level Trade-offs</w:t>
      </w:r>
    </w:p>
    <w:p>
      <w:pPr>
        <w:pStyle w:val="Heading2"/>
        <w:rPr/>
      </w:pPr>
      <w:r>
        <w:rPr/>
        <w:t>4.1 Online vs. Offline, Edge vs. Cloud, Batch vs. Streaming</w:t>
      </w:r>
    </w:p>
    <w:p>
      <w:pPr>
        <w:pStyle w:val="Normal"/>
        <w:spacing w:lineRule="exact" w:line="280" w:before="0" w:after="120"/>
        <w:rPr/>
      </w:pPr>
      <w:r>
        <w:rPr>
          <w:b/>
          <w:sz w:val="20"/>
        </w:rPr>
        <w:t>Online vs. Offline:</w:t>
      </w:r>
      <w:r>
        <w:rPr>
          <w:sz w:val="20"/>
        </w:rPr>
        <w:t xml:space="preserve"> The system operates </w:t>
      </w:r>
      <w:r>
        <w:rPr>
          <w:b/>
          <w:sz w:val="20"/>
        </w:rPr>
        <w:t>offline</w:t>
      </w:r>
      <w:r>
        <w:rPr>
          <w:sz w:val="20"/>
        </w:rPr>
        <w:t>. The primary use case is analyzing an entire codebase’s API calls to generate a permission manifest (which APIs need file access, network access, etc.). This is a batch analysis task run before deployment, not during runtime. The model classifies extracted API calls from AST-parsed source code, which is inherently a static analysis step. No real-time prediction is needed.</w:t>
      </w:r>
    </w:p>
    <w:p>
      <w:pPr>
        <w:pStyle w:val="Normal"/>
        <w:spacing w:lineRule="exact" w:line="280" w:before="0" w:after="120"/>
        <w:rPr>
          <w:rFonts w:ascii="Arial" w:hAnsi="Arial"/>
          <w:sz w:val="20"/>
        </w:rPr>
      </w:pPr>
      <w:r>
        <w:rPr>
          <w:sz w:val="20"/>
        </w:rPr>
        <w:t>Edge vs. Cloud: Edge / on-premise deployment is preferred. The model is small enough (1.47 MB parameters, ~370 MB inference memory) to run on any developer workstation or CI/CD server without GPU requirements. CPU inference at batch_size=1 takes ~31 ms per sample, and a typical codebase with 1,000–10,000 API calls processes in under 5 minutes. Cloud deployment adds unnecessary data transfer of source code (which may be proprietary) and latency. The model’s small footprint eliminates the need for cloud GPU instances.</w:t>
      </w:r>
    </w:p>
    <w:p>
      <w:pPr>
        <w:pStyle w:val="Normal"/>
        <w:spacing w:lineRule="exact" w:line="280" w:before="0" w:after="120"/>
        <w:rPr/>
      </w:pPr>
      <w:r>
        <w:rPr>
          <w:b/>
          <w:sz w:val="20"/>
        </w:rPr>
        <w:t>Batch vs. Streaming:</w:t>
      </w:r>
      <w:r>
        <w:rPr>
          <w:sz w:val="20"/>
        </w:rPr>
        <w:t xml:space="preserve"> </w:t>
      </w:r>
      <w:r>
        <w:rPr>
          <w:b/>
          <w:sz w:val="20"/>
        </w:rPr>
        <w:t>Batch processing</w:t>
      </w:r>
      <w:r>
        <w:rPr>
          <w:sz w:val="20"/>
        </w:rPr>
        <w:t>. The input is a finite set of API calls extracted from a codebase by the AST parser. There is no continuous stream of incoming data. The pipeline runs as: (1) git clone repository, (2) AST-extract all API calls, (3) batch-classify all calls, (4) output permission manifest. This naturally fits batch processing with a DataLoader at batch_size=64, achieving 616 samples/sec throughput.</w:t>
      </w:r>
    </w:p>
    <w:p>
      <w:pPr>
        <w:pStyle w:val="Heading2"/>
        <w:rPr/>
      </w:pPr>
      <w:r>
        <w:rPr/>
        <w:t>4.2 System Architecture</w:t>
      </w:r>
    </w:p>
    <w:p>
      <w:pPr>
        <w:pStyle w:val="Normal"/>
        <w:spacing w:lineRule="exact" w:line="280" w:before="0" w:after="120"/>
        <w:rPr>
          <w:rFonts w:ascii="Arial" w:hAnsi="Arial"/>
          <w:b/>
          <w:sz w:val="20"/>
        </w:rPr>
      </w:pPr>
      <w:r>
        <w:rPr>
          <w:b/>
          <w:sz w:val="20"/>
        </w:rPr>
        <w:t>High-level pipeline:</w:t>
      </w:r>
    </w:p>
    <w:tbl>
      <w:tblPr>
        <w:tblW w:w="8640" w:type="dxa"/>
        <w:jc w:val="center"/>
        <w:tblInd w:w="0" w:type="dxa"/>
        <w:tblLayout w:type="fixed"/>
        <w:tblCellMar>
          <w:top w:w="0" w:type="dxa"/>
          <w:start w:w="108" w:type="dxa"/>
          <w:bottom w:w="0" w:type="dxa"/>
          <w:end w:w="108" w:type="dxa"/>
        </w:tblCellMar>
      </w:tblPr>
      <w:tblGrid>
        <w:gridCol w:w="2880"/>
        <w:gridCol w:w="2880"/>
        <w:gridCol w:w="2880"/>
      </w:tblGrid>
      <w:tr>
        <w:trPr/>
        <w:tc>
          <w:tcPr>
            <w:tcW w:w="2880" w:type="dxa"/>
            <w:tcBorders>
              <w:top w:val="single" w:sz="4" w:space="0" w:color="000000"/>
              <w:start w:val="single" w:sz="4" w:space="0" w:color="000000"/>
              <w:bottom w:val="single" w:sz="4" w:space="0" w:color="000000"/>
              <w:end w:val="single" w:sz="4" w:space="0" w:color="000000"/>
            </w:tcBorders>
          </w:tcPr>
          <w:p>
            <w:pPr>
              <w:pStyle w:val="Normal"/>
              <w:widowControl/>
              <w:spacing w:lineRule="auto" w:line="240" w:before="0" w:after="0"/>
              <w:jc w:val="start"/>
              <w:rPr>
                <w:rFonts w:ascii="Arial Black" w:hAnsi="Arial Black" w:eastAsia="ＭＳ 明朝"/>
                <w:b/>
                <w:color w:val="000000"/>
                <w:kern w:val="0"/>
                <w:sz w:val="18"/>
                <w:szCs w:val="22"/>
                <w:lang w:val="en-US" w:eastAsia="en-US" w:bidi="ar-SA"/>
              </w:rPr>
            </w:pPr>
            <w:r>
              <w:rPr>
                <w:rFonts w:eastAsia="ＭＳ 明朝" w:ascii="Arial Black" w:hAnsi="Arial Black"/>
                <w:b/>
                <w:color w:val="000000"/>
                <w:kern w:val="0"/>
                <w:sz w:val="18"/>
                <w:szCs w:val="22"/>
                <w:lang w:val="en-US" w:eastAsia="en-US" w:bidi="ar-SA"/>
              </w:rPr>
              <w:t>Stage</w:t>
            </w:r>
          </w:p>
        </w:tc>
        <w:tc>
          <w:tcPr>
            <w:tcW w:w="2880" w:type="dxa"/>
            <w:tcBorders>
              <w:top w:val="single" w:sz="4" w:space="0" w:color="000000"/>
              <w:start w:val="single" w:sz="4" w:space="0" w:color="000000"/>
              <w:bottom w:val="single" w:sz="4" w:space="0" w:color="000000"/>
              <w:end w:val="single" w:sz="4" w:space="0" w:color="000000"/>
            </w:tcBorders>
          </w:tcPr>
          <w:p>
            <w:pPr>
              <w:pStyle w:val="Normal"/>
              <w:widowControl/>
              <w:spacing w:lineRule="auto" w:line="240" w:before="0" w:after="0"/>
              <w:jc w:val="start"/>
              <w:rPr>
                <w:rFonts w:ascii="Arial Black" w:hAnsi="Arial Black" w:eastAsia="ＭＳ 明朝"/>
                <w:b/>
                <w:color w:val="000000"/>
                <w:kern w:val="0"/>
                <w:sz w:val="18"/>
                <w:szCs w:val="22"/>
                <w:lang w:val="en-US" w:eastAsia="en-US" w:bidi="ar-SA"/>
              </w:rPr>
            </w:pPr>
            <w:r>
              <w:rPr>
                <w:rFonts w:eastAsia="ＭＳ 明朝" w:ascii="Arial Black" w:hAnsi="Arial Black"/>
                <w:b/>
                <w:color w:val="000000"/>
                <w:kern w:val="0"/>
                <w:sz w:val="18"/>
                <w:szCs w:val="22"/>
                <w:lang w:val="en-US" w:eastAsia="en-US" w:bidi="ar-SA"/>
              </w:rPr>
              <w:t>Component</w:t>
            </w:r>
          </w:p>
        </w:tc>
        <w:tc>
          <w:tcPr>
            <w:tcW w:w="2880" w:type="dxa"/>
            <w:tcBorders>
              <w:top w:val="single" w:sz="4" w:space="0" w:color="000000"/>
              <w:start w:val="single" w:sz="4" w:space="0" w:color="000000"/>
              <w:bottom w:val="single" w:sz="4" w:space="0" w:color="000000"/>
              <w:end w:val="single" w:sz="4" w:space="0" w:color="000000"/>
            </w:tcBorders>
          </w:tcPr>
          <w:p>
            <w:pPr>
              <w:pStyle w:val="Normal"/>
              <w:widowControl/>
              <w:spacing w:lineRule="auto" w:line="240" w:before="0" w:after="0"/>
              <w:jc w:val="start"/>
              <w:rPr>
                <w:rFonts w:ascii="Arial Black" w:hAnsi="Arial Black" w:eastAsia="ＭＳ 明朝"/>
                <w:b/>
                <w:color w:val="000000"/>
                <w:kern w:val="0"/>
                <w:sz w:val="18"/>
                <w:szCs w:val="22"/>
                <w:lang w:val="en-US" w:eastAsia="en-US" w:bidi="ar-SA"/>
              </w:rPr>
            </w:pPr>
            <w:r>
              <w:rPr>
                <w:rFonts w:eastAsia="ＭＳ 明朝" w:ascii="Arial Black" w:hAnsi="Arial Black"/>
                <w:b/>
                <w:color w:val="000000"/>
                <w:kern w:val="0"/>
                <w:sz w:val="18"/>
                <w:szCs w:val="22"/>
                <w:lang w:val="en-US" w:eastAsia="en-US" w:bidi="ar-SA"/>
              </w:rPr>
              <w:t>Details</w:t>
            </w:r>
          </w:p>
        </w:tc>
      </w:tr>
      <w:tr>
        <w:trPr/>
        <w:tc>
          <w:tcPr>
            <w:tcW w:w="2880" w:type="dxa"/>
            <w:tcBorders>
              <w:top w:val="single" w:sz="4" w:space="0" w:color="000000"/>
              <w:start w:val="single" w:sz="4" w:space="0" w:color="000000"/>
              <w:bottom w:val="single" w:sz="4" w:space="0" w:color="000000"/>
              <w:end w:val="single" w:sz="4" w:space="0" w:color="000000"/>
            </w:tcBorders>
          </w:tcPr>
          <w:p>
            <w:pPr>
              <w:pStyle w:val="Normal"/>
              <w:widowControl/>
              <w:spacing w:lineRule="auto" w:line="240" w:before="0" w:after="0"/>
              <w:jc w:val="start"/>
              <w:rPr>
                <w:rFonts w:ascii="Arial" w:hAnsi="Arial" w:eastAsia="ＭＳ 明朝"/>
                <w:kern w:val="0"/>
                <w:sz w:val="18"/>
                <w:szCs w:val="22"/>
                <w:lang w:val="en-US" w:eastAsia="en-US" w:bidi="ar-SA"/>
              </w:rPr>
            </w:pPr>
            <w:r>
              <w:rPr>
                <w:rFonts w:eastAsia="ＭＳ 明朝"/>
                <w:kern w:val="0"/>
                <w:sz w:val="18"/>
                <w:szCs w:val="22"/>
                <w:lang w:val="en-US" w:eastAsia="en-US" w:bidi="ar-SA"/>
              </w:rPr>
              <w:t>1. Data Ingestion</w:t>
            </w:r>
          </w:p>
        </w:tc>
        <w:tc>
          <w:tcPr>
            <w:tcW w:w="2880" w:type="dxa"/>
            <w:tcBorders>
              <w:top w:val="single" w:sz="4" w:space="0" w:color="000000"/>
              <w:start w:val="single" w:sz="4" w:space="0" w:color="000000"/>
              <w:bottom w:val="single" w:sz="4" w:space="0" w:color="000000"/>
              <w:end w:val="single" w:sz="4" w:space="0" w:color="000000"/>
            </w:tcBorders>
          </w:tcPr>
          <w:p>
            <w:pPr>
              <w:pStyle w:val="Normal"/>
              <w:widowControl/>
              <w:spacing w:lineRule="auto" w:line="240" w:before="0" w:after="0"/>
              <w:jc w:val="start"/>
              <w:rPr>
                <w:rFonts w:ascii="Arial" w:hAnsi="Arial" w:eastAsia="ＭＳ 明朝"/>
                <w:kern w:val="0"/>
                <w:sz w:val="18"/>
                <w:szCs w:val="22"/>
                <w:lang w:val="en-US" w:eastAsia="en-US" w:bidi="ar-SA"/>
              </w:rPr>
            </w:pPr>
            <w:r>
              <w:rPr>
                <w:rFonts w:eastAsia="ＭＳ 明朝"/>
                <w:kern w:val="0"/>
                <w:sz w:val="18"/>
                <w:szCs w:val="22"/>
                <w:lang w:val="en-US" w:eastAsia="en-US" w:bidi="ar-SA"/>
              </w:rPr>
              <w:t>AST Parser (deep_api_extractor.py)</w:t>
            </w:r>
          </w:p>
        </w:tc>
        <w:tc>
          <w:tcPr>
            <w:tcW w:w="2880" w:type="dxa"/>
            <w:tcBorders>
              <w:top w:val="single" w:sz="4" w:space="0" w:color="000000"/>
              <w:start w:val="single" w:sz="4" w:space="0" w:color="000000"/>
              <w:bottom w:val="single" w:sz="4" w:space="0" w:color="000000"/>
              <w:end w:val="single" w:sz="4" w:space="0" w:color="000000"/>
            </w:tcBorders>
          </w:tcPr>
          <w:p>
            <w:pPr>
              <w:pStyle w:val="Normal"/>
              <w:widowControl/>
              <w:spacing w:lineRule="auto" w:line="240" w:before="0" w:after="0"/>
              <w:jc w:val="start"/>
              <w:rPr>
                <w:rFonts w:ascii="Arial" w:hAnsi="Arial" w:eastAsia="ＭＳ 明朝"/>
                <w:kern w:val="0"/>
                <w:sz w:val="18"/>
                <w:szCs w:val="22"/>
                <w:lang w:val="en-US" w:eastAsia="en-US" w:bidi="ar-SA"/>
              </w:rPr>
            </w:pPr>
            <w:r>
              <w:rPr>
                <w:rFonts w:eastAsia="ＭＳ 明朝"/>
                <w:kern w:val="0"/>
                <w:sz w:val="18"/>
                <w:szCs w:val="22"/>
                <w:lang w:val="en-US" w:eastAsia="en-US" w:bidi="ar-SA"/>
              </w:rPr>
              <w:t>Clones or reads local repo. Parses all .py files. Extracts (code_context, api_path) pairs.</w:t>
            </w:r>
          </w:p>
        </w:tc>
      </w:tr>
      <w:tr>
        <w:trPr/>
        <w:tc>
          <w:tcPr>
            <w:tcW w:w="2880" w:type="dxa"/>
            <w:tcBorders>
              <w:top w:val="single" w:sz="4" w:space="0" w:color="000000"/>
              <w:start w:val="single" w:sz="4" w:space="0" w:color="000000"/>
              <w:bottom w:val="single" w:sz="4" w:space="0" w:color="000000"/>
              <w:end w:val="single" w:sz="4" w:space="0" w:color="000000"/>
            </w:tcBorders>
          </w:tcPr>
          <w:p>
            <w:pPr>
              <w:pStyle w:val="Normal"/>
              <w:widowControl/>
              <w:spacing w:lineRule="auto" w:line="240" w:before="0" w:after="0"/>
              <w:jc w:val="start"/>
              <w:rPr>
                <w:rFonts w:ascii="Arial" w:hAnsi="Arial" w:eastAsia="ＭＳ 明朝"/>
                <w:kern w:val="0"/>
                <w:sz w:val="18"/>
                <w:szCs w:val="22"/>
                <w:lang w:val="en-US" w:eastAsia="en-US" w:bidi="ar-SA"/>
              </w:rPr>
            </w:pPr>
            <w:r>
              <w:rPr>
                <w:rFonts w:eastAsia="ＭＳ 明朝"/>
                <w:kern w:val="0"/>
                <w:sz w:val="18"/>
                <w:szCs w:val="22"/>
                <w:lang w:val="en-US" w:eastAsia="en-US" w:bidi="ar-SA"/>
              </w:rPr>
              <w:t>2. Preprocessing</w:t>
            </w:r>
          </w:p>
        </w:tc>
        <w:tc>
          <w:tcPr>
            <w:tcW w:w="2880" w:type="dxa"/>
            <w:tcBorders>
              <w:top w:val="single" w:sz="4" w:space="0" w:color="000000"/>
              <w:start w:val="single" w:sz="4" w:space="0" w:color="000000"/>
              <w:bottom w:val="single" w:sz="4" w:space="0" w:color="000000"/>
              <w:end w:val="single" w:sz="4" w:space="0" w:color="000000"/>
            </w:tcBorders>
          </w:tcPr>
          <w:p>
            <w:pPr>
              <w:pStyle w:val="Normal"/>
              <w:widowControl/>
              <w:spacing w:lineRule="auto" w:line="240" w:before="0" w:after="0"/>
              <w:jc w:val="start"/>
              <w:rPr>
                <w:rFonts w:ascii="Arial" w:hAnsi="Arial" w:eastAsia="ＭＳ 明朝"/>
                <w:kern w:val="0"/>
                <w:sz w:val="18"/>
                <w:szCs w:val="22"/>
                <w:lang w:val="en-US" w:eastAsia="en-US" w:bidi="ar-SA"/>
              </w:rPr>
            </w:pPr>
            <w:r>
              <w:rPr>
                <w:rFonts w:eastAsia="ＭＳ 明朝"/>
                <w:kern w:val="0"/>
                <w:sz w:val="18"/>
                <w:szCs w:val="22"/>
                <w:lang w:val="en-US" w:eastAsia="en-US" w:bidi="ar-SA"/>
              </w:rPr>
              <w:t>CodeTokenizer</w:t>
            </w:r>
          </w:p>
        </w:tc>
        <w:tc>
          <w:tcPr>
            <w:tcW w:w="2880" w:type="dxa"/>
            <w:tcBorders>
              <w:top w:val="single" w:sz="4" w:space="0" w:color="000000"/>
              <w:start w:val="single" w:sz="4" w:space="0" w:color="000000"/>
              <w:bottom w:val="single" w:sz="4" w:space="0" w:color="000000"/>
              <w:end w:val="single" w:sz="4" w:space="0" w:color="000000"/>
            </w:tcBorders>
          </w:tcPr>
          <w:p>
            <w:pPr>
              <w:pStyle w:val="Normal"/>
              <w:widowControl/>
              <w:spacing w:lineRule="auto" w:line="240" w:before="0" w:after="0"/>
              <w:jc w:val="start"/>
              <w:rPr>
                <w:rFonts w:ascii="Arial" w:hAnsi="Arial" w:eastAsia="ＭＳ 明朝"/>
                <w:kern w:val="0"/>
                <w:sz w:val="18"/>
                <w:szCs w:val="22"/>
                <w:lang w:val="en-US" w:eastAsia="en-US" w:bidi="ar-SA"/>
              </w:rPr>
            </w:pPr>
            <w:r>
              <w:rPr>
                <w:rFonts w:eastAsia="ＭＳ 明朝"/>
                <w:kern w:val="0"/>
                <w:sz w:val="18"/>
                <w:szCs w:val="22"/>
                <w:lang w:val="en-US" w:eastAsia="en-US" w:bidi="ar-SA"/>
              </w:rPr>
              <w:t>Character-level tokenization, normalization, padding to 512. Runs on CPU. Cached per-repo.</w:t>
            </w:r>
          </w:p>
        </w:tc>
      </w:tr>
      <w:tr>
        <w:trPr/>
        <w:tc>
          <w:tcPr>
            <w:tcW w:w="2880" w:type="dxa"/>
            <w:tcBorders>
              <w:top w:val="single" w:sz="4" w:space="0" w:color="000000"/>
              <w:start w:val="single" w:sz="4" w:space="0" w:color="000000"/>
              <w:bottom w:val="single" w:sz="4" w:space="0" w:color="000000"/>
              <w:end w:val="single" w:sz="4" w:space="0" w:color="000000"/>
            </w:tcBorders>
          </w:tcPr>
          <w:p>
            <w:pPr>
              <w:pStyle w:val="Normal"/>
              <w:widowControl/>
              <w:spacing w:lineRule="auto" w:line="240" w:before="0" w:after="0"/>
              <w:jc w:val="start"/>
              <w:rPr>
                <w:rFonts w:ascii="Arial" w:hAnsi="Arial" w:eastAsia="ＭＳ 明朝"/>
                <w:kern w:val="0"/>
                <w:sz w:val="18"/>
                <w:szCs w:val="22"/>
                <w:lang w:val="en-US" w:eastAsia="en-US" w:bidi="ar-SA"/>
              </w:rPr>
            </w:pPr>
            <w:r>
              <w:rPr>
                <w:rFonts w:eastAsia="ＭＳ 明朝"/>
                <w:kern w:val="0"/>
                <w:sz w:val="18"/>
                <w:szCs w:val="22"/>
                <w:lang w:val="en-US" w:eastAsia="en-US" w:bidi="ar-SA"/>
              </w:rPr>
              <w:t>3. Model Inference</w:t>
            </w:r>
          </w:p>
        </w:tc>
        <w:tc>
          <w:tcPr>
            <w:tcW w:w="2880" w:type="dxa"/>
            <w:tcBorders>
              <w:top w:val="single" w:sz="4" w:space="0" w:color="000000"/>
              <w:start w:val="single" w:sz="4" w:space="0" w:color="000000"/>
              <w:bottom w:val="single" w:sz="4" w:space="0" w:color="000000"/>
              <w:end w:val="single" w:sz="4" w:space="0" w:color="000000"/>
            </w:tcBorders>
          </w:tcPr>
          <w:p>
            <w:pPr>
              <w:pStyle w:val="Normal"/>
              <w:widowControl/>
              <w:spacing w:lineRule="auto" w:line="240" w:before="0" w:after="0"/>
              <w:jc w:val="start"/>
              <w:rPr>
                <w:rFonts w:ascii="Arial" w:hAnsi="Arial" w:eastAsia="ＭＳ 明朝"/>
                <w:kern w:val="0"/>
                <w:sz w:val="18"/>
                <w:szCs w:val="22"/>
                <w:lang w:val="en-US" w:eastAsia="en-US" w:bidi="ar-SA"/>
              </w:rPr>
            </w:pPr>
            <w:r>
              <w:rPr>
                <w:rFonts w:eastAsia="ＭＳ 明朝"/>
                <w:kern w:val="0"/>
                <w:sz w:val="18"/>
                <w:szCs w:val="22"/>
                <w:lang w:val="en-US" w:eastAsia="en-US" w:bidi="ar-SA"/>
              </w:rPr>
              <w:t>CNN+BiLSTM (train.py – predict mode)</w:t>
            </w:r>
          </w:p>
        </w:tc>
        <w:tc>
          <w:tcPr>
            <w:tcW w:w="2880" w:type="dxa"/>
            <w:tcBorders>
              <w:top w:val="single" w:sz="4" w:space="0" w:color="000000"/>
              <w:start w:val="single" w:sz="4" w:space="0" w:color="000000"/>
              <w:bottom w:val="single" w:sz="4" w:space="0" w:color="000000"/>
              <w:end w:val="single" w:sz="4" w:space="0" w:color="000000"/>
            </w:tcBorders>
          </w:tcPr>
          <w:p>
            <w:pPr>
              <w:pStyle w:val="Normal"/>
              <w:widowControl/>
              <w:spacing w:lineRule="auto" w:line="240" w:before="0" w:after="0"/>
              <w:jc w:val="start"/>
              <w:rPr>
                <w:rFonts w:ascii="Arial" w:hAnsi="Arial" w:eastAsia="ＭＳ 明朝"/>
                <w:kern w:val="0"/>
                <w:sz w:val="18"/>
                <w:szCs w:val="22"/>
                <w:lang w:val="en-US" w:eastAsia="en-US" w:bidi="ar-SA"/>
              </w:rPr>
            </w:pPr>
            <w:r>
              <w:rPr>
                <w:rFonts w:eastAsia="ＭＳ 明朝"/>
                <w:kern w:val="0"/>
                <w:sz w:val="18"/>
                <w:szCs w:val="22"/>
                <w:lang w:val="en-US" w:eastAsia="en-US" w:bidi="ar-SA"/>
              </w:rPr>
              <w:t>Batch inference at batch_size=64. Runs on CPU or GPU. Outputs 5-dim probability vector per call.</w:t>
            </w:r>
          </w:p>
        </w:tc>
      </w:tr>
      <w:tr>
        <w:trPr/>
        <w:tc>
          <w:tcPr>
            <w:tcW w:w="2880" w:type="dxa"/>
            <w:tcBorders>
              <w:top w:val="single" w:sz="4" w:space="0" w:color="000000"/>
              <w:start w:val="single" w:sz="4" w:space="0" w:color="000000"/>
              <w:bottom w:val="single" w:sz="4" w:space="0" w:color="000000"/>
              <w:end w:val="single" w:sz="4" w:space="0" w:color="000000"/>
            </w:tcBorders>
          </w:tcPr>
          <w:p>
            <w:pPr>
              <w:pStyle w:val="Normal"/>
              <w:widowControl/>
              <w:spacing w:lineRule="auto" w:line="240" w:before="0" w:after="0"/>
              <w:jc w:val="start"/>
              <w:rPr>
                <w:rFonts w:ascii="Arial" w:hAnsi="Arial" w:eastAsia="ＭＳ 明朝"/>
                <w:kern w:val="0"/>
                <w:sz w:val="18"/>
                <w:szCs w:val="22"/>
                <w:lang w:val="en-US" w:eastAsia="en-US" w:bidi="ar-SA"/>
              </w:rPr>
            </w:pPr>
            <w:r>
              <w:rPr>
                <w:rFonts w:eastAsia="ＭＳ 明朝"/>
                <w:kern w:val="0"/>
                <w:sz w:val="18"/>
                <w:szCs w:val="22"/>
                <w:lang w:val="en-US" w:eastAsia="en-US" w:bidi="ar-SA"/>
              </w:rPr>
              <w:t>4. Post-processing</w:t>
            </w:r>
          </w:p>
        </w:tc>
        <w:tc>
          <w:tcPr>
            <w:tcW w:w="2880" w:type="dxa"/>
            <w:tcBorders>
              <w:top w:val="single" w:sz="4" w:space="0" w:color="000000"/>
              <w:start w:val="single" w:sz="4" w:space="0" w:color="000000"/>
              <w:bottom w:val="single" w:sz="4" w:space="0" w:color="000000"/>
              <w:end w:val="single" w:sz="4" w:space="0" w:color="000000"/>
            </w:tcBorders>
          </w:tcPr>
          <w:p>
            <w:pPr>
              <w:pStyle w:val="Normal"/>
              <w:widowControl/>
              <w:spacing w:lineRule="auto" w:line="240" w:before="0" w:after="0"/>
              <w:jc w:val="start"/>
              <w:rPr>
                <w:rFonts w:ascii="Arial" w:hAnsi="Arial" w:eastAsia="ＭＳ 明朝"/>
                <w:kern w:val="0"/>
                <w:sz w:val="18"/>
                <w:szCs w:val="22"/>
                <w:lang w:val="en-US" w:eastAsia="en-US" w:bidi="ar-SA"/>
              </w:rPr>
            </w:pPr>
            <w:r>
              <w:rPr>
                <w:rFonts w:eastAsia="ＭＳ 明朝"/>
                <w:kern w:val="0"/>
                <w:sz w:val="18"/>
                <w:szCs w:val="22"/>
                <w:lang w:val="en-US" w:eastAsia="en-US" w:bidi="ar-SA"/>
              </w:rPr>
              <w:t>Thresholding + aggregation</w:t>
            </w:r>
          </w:p>
        </w:tc>
        <w:tc>
          <w:tcPr>
            <w:tcW w:w="2880" w:type="dxa"/>
            <w:tcBorders>
              <w:top w:val="single" w:sz="4" w:space="0" w:color="000000"/>
              <w:start w:val="single" w:sz="4" w:space="0" w:color="000000"/>
              <w:bottom w:val="single" w:sz="4" w:space="0" w:color="000000"/>
              <w:end w:val="single" w:sz="4" w:space="0" w:color="000000"/>
            </w:tcBorders>
          </w:tcPr>
          <w:p>
            <w:pPr>
              <w:pStyle w:val="Normal"/>
              <w:widowControl/>
              <w:spacing w:lineRule="auto" w:line="240" w:before="0" w:after="0"/>
              <w:jc w:val="start"/>
              <w:rPr>
                <w:rFonts w:ascii="Arial" w:hAnsi="Arial" w:eastAsia="ＭＳ 明朝"/>
                <w:kern w:val="0"/>
                <w:sz w:val="18"/>
                <w:szCs w:val="22"/>
                <w:lang w:val="en-US" w:eastAsia="en-US" w:bidi="ar-SA"/>
              </w:rPr>
            </w:pPr>
            <w:r>
              <w:rPr>
                <w:rFonts w:eastAsia="ＭＳ 明朝"/>
                <w:kern w:val="0"/>
                <w:sz w:val="18"/>
                <w:szCs w:val="22"/>
                <w:lang w:val="en-US" w:eastAsia="en-US" w:bidi="ar-SA"/>
              </w:rPr>
              <w:t>Apply threshold=0.5 to probabilities. Aggregate per-file and per-module permission summaries.</w:t>
            </w:r>
          </w:p>
        </w:tc>
      </w:tr>
      <w:tr>
        <w:trPr/>
        <w:tc>
          <w:tcPr>
            <w:tcW w:w="2880" w:type="dxa"/>
            <w:tcBorders>
              <w:top w:val="single" w:sz="4" w:space="0" w:color="000000"/>
              <w:start w:val="single" w:sz="4" w:space="0" w:color="000000"/>
              <w:bottom w:val="single" w:sz="4" w:space="0" w:color="000000"/>
              <w:end w:val="single" w:sz="4" w:space="0" w:color="000000"/>
            </w:tcBorders>
          </w:tcPr>
          <w:p>
            <w:pPr>
              <w:pStyle w:val="Normal"/>
              <w:widowControl/>
              <w:spacing w:lineRule="auto" w:line="240" w:before="0" w:after="0"/>
              <w:jc w:val="start"/>
              <w:rPr>
                <w:rFonts w:ascii="Arial" w:hAnsi="Arial" w:eastAsia="ＭＳ 明朝"/>
                <w:kern w:val="0"/>
                <w:sz w:val="18"/>
                <w:szCs w:val="22"/>
                <w:lang w:val="en-US" w:eastAsia="en-US" w:bidi="ar-SA"/>
              </w:rPr>
            </w:pPr>
            <w:r>
              <w:rPr>
                <w:rFonts w:eastAsia="ＭＳ 明朝"/>
                <w:kern w:val="0"/>
                <w:sz w:val="18"/>
                <w:szCs w:val="22"/>
                <w:lang w:val="en-US" w:eastAsia="en-US" w:bidi="ar-SA"/>
              </w:rPr>
              <w:t>5. Output</w:t>
            </w:r>
          </w:p>
        </w:tc>
        <w:tc>
          <w:tcPr>
            <w:tcW w:w="2880" w:type="dxa"/>
            <w:tcBorders>
              <w:top w:val="single" w:sz="4" w:space="0" w:color="000000"/>
              <w:start w:val="single" w:sz="4" w:space="0" w:color="000000"/>
              <w:bottom w:val="single" w:sz="4" w:space="0" w:color="000000"/>
              <w:end w:val="single" w:sz="4" w:space="0" w:color="000000"/>
            </w:tcBorders>
          </w:tcPr>
          <w:p>
            <w:pPr>
              <w:pStyle w:val="Normal"/>
              <w:widowControl/>
              <w:spacing w:lineRule="auto" w:line="240" w:before="0" w:after="0"/>
              <w:jc w:val="start"/>
              <w:rPr>
                <w:rFonts w:ascii="Arial" w:hAnsi="Arial" w:eastAsia="ＭＳ 明朝"/>
                <w:kern w:val="0"/>
                <w:sz w:val="18"/>
                <w:szCs w:val="22"/>
                <w:lang w:val="en-US" w:eastAsia="en-US" w:bidi="ar-SA"/>
              </w:rPr>
            </w:pPr>
            <w:r>
              <w:rPr>
                <w:rFonts w:eastAsia="ＭＳ 明朝"/>
                <w:kern w:val="0"/>
                <w:sz w:val="18"/>
                <w:szCs w:val="22"/>
                <w:lang w:val="en-US" w:eastAsia="en-US" w:bidi="ar-SA"/>
              </w:rPr>
              <w:t>Permission manifest (JSON/YAML)</w:t>
            </w:r>
          </w:p>
        </w:tc>
        <w:tc>
          <w:tcPr>
            <w:tcW w:w="2880" w:type="dxa"/>
            <w:tcBorders>
              <w:top w:val="single" w:sz="4" w:space="0" w:color="000000"/>
              <w:start w:val="single" w:sz="4" w:space="0" w:color="000000"/>
              <w:bottom w:val="single" w:sz="4" w:space="0" w:color="000000"/>
              <w:end w:val="single" w:sz="4" w:space="0" w:color="000000"/>
            </w:tcBorders>
          </w:tcPr>
          <w:p>
            <w:pPr>
              <w:pStyle w:val="Normal"/>
              <w:widowControl/>
              <w:spacing w:lineRule="auto" w:line="240" w:before="0" w:after="0"/>
              <w:jc w:val="start"/>
              <w:rPr>
                <w:rFonts w:ascii="Arial" w:hAnsi="Arial" w:eastAsia="ＭＳ 明朝"/>
                <w:kern w:val="0"/>
                <w:sz w:val="18"/>
                <w:szCs w:val="22"/>
                <w:lang w:val="en-US" w:eastAsia="en-US" w:bidi="ar-SA"/>
              </w:rPr>
            </w:pPr>
            <w:r>
              <w:rPr>
                <w:rFonts w:eastAsia="ＭＳ 明朝"/>
                <w:kern w:val="0"/>
                <w:sz w:val="18"/>
                <w:szCs w:val="22"/>
                <w:lang w:val="en-US" w:eastAsia="en-US" w:bidi="ar-SA"/>
              </w:rPr>
              <w:t>Maps each API call to its behavioral labels. Produces per-module permission requirements.</w:t>
            </w:r>
          </w:p>
        </w:tc>
      </w:tr>
    </w:tbl>
    <w:p>
      <w:pPr>
        <w:pStyle w:val="Normal"/>
        <w:rPr/>
      </w:pPr>
      <w:r>
        <w:rPr/>
      </w:r>
    </w:p>
    <w:p>
      <w:pPr>
        <w:pStyle w:val="Normal"/>
        <w:spacing w:lineRule="exact" w:line="280" w:before="0" w:after="120"/>
        <w:rPr/>
      </w:pPr>
      <w:r>
        <w:rPr>
          <w:b/>
          <w:sz w:val="20"/>
        </w:rPr>
        <w:t>Caching:</w:t>
      </w:r>
      <w:r>
        <w:rPr>
          <w:sz w:val="20"/>
        </w:rPr>
        <w:t xml:space="preserve"> The AST extraction result (unified.jsonl) is cached per repository commit hash. Re-extraction only runs when source code changes. Tokenizer vocabulary (tokenizer.json) is fixed after training and loaded once at startup.</w:t>
      </w:r>
    </w:p>
    <w:p>
      <w:pPr>
        <w:pStyle w:val="Normal"/>
        <w:spacing w:lineRule="exact" w:line="280" w:before="0" w:after="120"/>
        <w:rPr>
          <w:rFonts w:ascii="Arial" w:hAnsi="Arial"/>
          <w:sz w:val="20"/>
        </w:rPr>
      </w:pPr>
      <w:r>
        <w:rPr>
          <w:sz w:val="20"/>
        </w:rPr>
        <w:t>Batching: Inference uses DataLoader with batch_size=64 and pin_memory=True (when GPU available). The 17.58 ms batch-64 p50 latency means 1,000 API calls process in ~16 batches (~0.27 seconds). Throughput: 3,641 samples/sec.</w:t>
      </w:r>
    </w:p>
    <w:p>
      <w:pPr>
        <w:pStyle w:val="Normal"/>
        <w:spacing w:lineRule="exact" w:line="280" w:before="0" w:after="120"/>
        <w:rPr/>
      </w:pPr>
      <w:r>
        <w:rPr>
          <w:b/>
          <w:sz w:val="20"/>
        </w:rPr>
        <w:t>Failure/rollback plan:</w:t>
      </w:r>
      <w:r>
        <w:rPr>
          <w:sz w:val="20"/>
        </w:rPr>
        <w:t xml:space="preserve"> If the model service fails or returns low-confidence predictions (all probabilities between 0.3–0.7), the system falls back to the rule-based labeler (api_behavior_labeler.py Layer 1), which requires no model inference and covers ~70% of API calls with high precision. The rule-based fallback is deterministic and has no failure modes beyond the rules themselves.</w:t>
      </w:r>
    </w:p>
    <w:p>
      <w:pPr>
        <w:pStyle w:val="Heading2"/>
        <w:rPr/>
      </w:pPr>
      <w:r>
        <w:rPr/>
        <w:t>4.3 Latency/Accuracy Trade-offs and SLOs</w:t>
      </w:r>
    </w:p>
    <w:p>
      <w:pPr>
        <w:pStyle w:val="Normal"/>
        <w:spacing w:lineRule="exact" w:line="280" w:before="0" w:after="120"/>
        <w:rPr>
          <w:rFonts w:ascii="Arial" w:hAnsi="Arial"/>
          <w:b/>
          <w:sz w:val="20"/>
        </w:rPr>
      </w:pPr>
      <w:r>
        <w:rPr>
          <w:b/>
          <w:sz w:val="20"/>
        </w:rPr>
        <w:t>Target SLOs:</w:t>
      </w:r>
    </w:p>
    <w:tbl>
      <w:tblPr>
        <w:tblW w:w="8640" w:type="dxa"/>
        <w:jc w:val="center"/>
        <w:tblInd w:w="0" w:type="dxa"/>
        <w:tblLayout w:type="fixed"/>
        <w:tblCellMar>
          <w:top w:w="0" w:type="dxa"/>
          <w:start w:w="108" w:type="dxa"/>
          <w:bottom w:w="0" w:type="dxa"/>
          <w:end w:w="108" w:type="dxa"/>
        </w:tblCellMar>
      </w:tblPr>
      <w:tblGrid>
        <w:gridCol w:w="2880"/>
        <w:gridCol w:w="2880"/>
        <w:gridCol w:w="2880"/>
      </w:tblGrid>
      <w:tr>
        <w:trPr/>
        <w:tc>
          <w:tcPr>
            <w:tcW w:w="2880" w:type="dxa"/>
            <w:tcBorders>
              <w:top w:val="single" w:sz="4" w:space="0" w:color="000000"/>
              <w:start w:val="single" w:sz="4" w:space="0" w:color="000000"/>
              <w:bottom w:val="single" w:sz="4" w:space="0" w:color="000000"/>
              <w:end w:val="single" w:sz="4" w:space="0" w:color="000000"/>
            </w:tcBorders>
          </w:tcPr>
          <w:p>
            <w:pPr>
              <w:pStyle w:val="Normal"/>
              <w:widowControl/>
              <w:spacing w:lineRule="auto" w:line="240" w:before="0" w:after="0"/>
              <w:jc w:val="start"/>
              <w:rPr>
                <w:rFonts w:ascii="Arial Black" w:hAnsi="Arial Black" w:eastAsia="ＭＳ 明朝"/>
                <w:b/>
                <w:color w:val="000000"/>
                <w:kern w:val="0"/>
                <w:sz w:val="18"/>
                <w:szCs w:val="22"/>
                <w:lang w:val="en-US" w:eastAsia="en-US" w:bidi="ar-SA"/>
              </w:rPr>
            </w:pPr>
            <w:r>
              <w:rPr>
                <w:rFonts w:eastAsia="ＭＳ 明朝" w:ascii="Arial Black" w:hAnsi="Arial Black"/>
                <w:b/>
                <w:color w:val="000000"/>
                <w:kern w:val="0"/>
                <w:sz w:val="18"/>
                <w:szCs w:val="22"/>
                <w:lang w:val="en-US" w:eastAsia="en-US" w:bidi="ar-SA"/>
              </w:rPr>
              <w:t>SLO</w:t>
            </w:r>
          </w:p>
        </w:tc>
        <w:tc>
          <w:tcPr>
            <w:tcW w:w="2880" w:type="dxa"/>
            <w:tcBorders>
              <w:top w:val="single" w:sz="4" w:space="0" w:color="000000"/>
              <w:start w:val="single" w:sz="4" w:space="0" w:color="000000"/>
              <w:bottom w:val="single" w:sz="4" w:space="0" w:color="000000"/>
              <w:end w:val="single" w:sz="4" w:space="0" w:color="000000"/>
            </w:tcBorders>
          </w:tcPr>
          <w:p>
            <w:pPr>
              <w:pStyle w:val="Normal"/>
              <w:widowControl/>
              <w:spacing w:lineRule="auto" w:line="240" w:before="0" w:after="0"/>
              <w:jc w:val="start"/>
              <w:rPr>
                <w:rFonts w:ascii="Arial Black" w:hAnsi="Arial Black" w:eastAsia="ＭＳ 明朝"/>
                <w:b/>
                <w:color w:val="000000"/>
                <w:kern w:val="0"/>
                <w:sz w:val="18"/>
                <w:szCs w:val="22"/>
                <w:lang w:val="en-US" w:eastAsia="en-US" w:bidi="ar-SA"/>
              </w:rPr>
            </w:pPr>
            <w:r>
              <w:rPr>
                <w:rFonts w:eastAsia="ＭＳ 明朝" w:ascii="Arial Black" w:hAnsi="Arial Black"/>
                <w:b/>
                <w:color w:val="000000"/>
                <w:kern w:val="0"/>
                <w:sz w:val="18"/>
                <w:szCs w:val="22"/>
                <w:lang w:val="en-US" w:eastAsia="en-US" w:bidi="ar-SA"/>
              </w:rPr>
              <w:t>Target</w:t>
            </w:r>
          </w:p>
        </w:tc>
        <w:tc>
          <w:tcPr>
            <w:tcW w:w="2880" w:type="dxa"/>
            <w:tcBorders>
              <w:top w:val="single" w:sz="4" w:space="0" w:color="000000"/>
              <w:start w:val="single" w:sz="4" w:space="0" w:color="000000"/>
              <w:bottom w:val="single" w:sz="4" w:space="0" w:color="000000"/>
              <w:end w:val="single" w:sz="4" w:space="0" w:color="000000"/>
            </w:tcBorders>
          </w:tcPr>
          <w:p>
            <w:pPr>
              <w:pStyle w:val="Normal"/>
              <w:widowControl/>
              <w:spacing w:lineRule="auto" w:line="240" w:before="0" w:after="0"/>
              <w:jc w:val="start"/>
              <w:rPr>
                <w:rFonts w:ascii="Arial Black" w:hAnsi="Arial Black" w:eastAsia="ＭＳ 明朝"/>
                <w:b/>
                <w:color w:val="000000"/>
                <w:kern w:val="0"/>
                <w:sz w:val="18"/>
                <w:szCs w:val="22"/>
                <w:lang w:val="en-US" w:eastAsia="en-US" w:bidi="ar-SA"/>
              </w:rPr>
            </w:pPr>
            <w:r>
              <w:rPr>
                <w:rFonts w:eastAsia="ＭＳ 明朝" w:ascii="Arial Black" w:hAnsi="Arial Black"/>
                <w:b/>
                <w:color w:val="000000"/>
                <w:kern w:val="0"/>
                <w:sz w:val="18"/>
                <w:szCs w:val="22"/>
                <w:lang w:val="en-US" w:eastAsia="en-US" w:bidi="ar-SA"/>
              </w:rPr>
              <w:t>Achieved</w:t>
            </w:r>
          </w:p>
        </w:tc>
      </w:tr>
      <w:tr>
        <w:trPr/>
        <w:tc>
          <w:tcPr>
            <w:tcW w:w="2880" w:type="dxa"/>
            <w:tcBorders>
              <w:top w:val="single" w:sz="4" w:space="0" w:color="000000"/>
              <w:start w:val="single" w:sz="4" w:space="0" w:color="000000"/>
              <w:bottom w:val="single" w:sz="4" w:space="0" w:color="000000"/>
              <w:end w:val="single" w:sz="4" w:space="0" w:color="000000"/>
            </w:tcBorders>
          </w:tcPr>
          <w:p>
            <w:pPr>
              <w:pStyle w:val="Normal"/>
              <w:widowControl/>
              <w:spacing w:lineRule="auto" w:line="240" w:before="0" w:after="0"/>
              <w:jc w:val="start"/>
              <w:rPr>
                <w:rFonts w:ascii="Arial" w:hAnsi="Arial" w:eastAsia="ＭＳ 明朝"/>
                <w:kern w:val="0"/>
                <w:sz w:val="18"/>
                <w:szCs w:val="22"/>
                <w:lang w:val="en-US" w:eastAsia="en-US" w:bidi="ar-SA"/>
              </w:rPr>
            </w:pPr>
            <w:r>
              <w:rPr>
                <w:rFonts w:eastAsia="ＭＳ 明朝"/>
                <w:kern w:val="0"/>
                <w:sz w:val="18"/>
                <w:szCs w:val="22"/>
                <w:lang w:val="en-US" w:eastAsia="en-US" w:bidi="ar-SA"/>
              </w:rPr>
              <w:t>Macro F1 (minimum acceptable)</w:t>
            </w:r>
          </w:p>
        </w:tc>
        <w:tc>
          <w:tcPr>
            <w:tcW w:w="2880" w:type="dxa"/>
            <w:tcBorders>
              <w:top w:val="single" w:sz="4" w:space="0" w:color="000000"/>
              <w:start w:val="single" w:sz="4" w:space="0" w:color="000000"/>
              <w:bottom w:val="single" w:sz="4" w:space="0" w:color="000000"/>
              <w:end w:val="single" w:sz="4" w:space="0" w:color="000000"/>
            </w:tcBorders>
          </w:tcPr>
          <w:p>
            <w:pPr>
              <w:pStyle w:val="Normal"/>
              <w:widowControl/>
              <w:spacing w:lineRule="auto" w:line="240" w:before="0" w:after="0"/>
              <w:jc w:val="start"/>
              <w:rPr>
                <w:rFonts w:ascii="Arial" w:hAnsi="Arial" w:eastAsia="ＭＳ 明朝"/>
                <w:kern w:val="0"/>
                <w:sz w:val="18"/>
                <w:szCs w:val="22"/>
                <w:lang w:val="en-US" w:eastAsia="en-US" w:bidi="ar-SA"/>
              </w:rPr>
            </w:pPr>
            <w:r>
              <w:rPr>
                <w:rFonts w:eastAsia="ＭＳ 明朝"/>
                <w:kern w:val="0"/>
                <w:sz w:val="18"/>
                <w:szCs w:val="22"/>
                <w:lang w:val="en-US" w:eastAsia="en-US" w:bidi="ar-SA"/>
              </w:rPr>
              <w:t xml:space="preserve">≥ </w:t>
            </w:r>
            <w:r>
              <w:rPr>
                <w:rFonts w:eastAsia="ＭＳ 明朝"/>
                <w:kern w:val="0"/>
                <w:sz w:val="18"/>
                <w:szCs w:val="22"/>
                <w:lang w:val="en-US" w:eastAsia="en-US" w:bidi="ar-SA"/>
              </w:rPr>
              <w:t>0.90</w:t>
            </w:r>
          </w:p>
        </w:tc>
        <w:tc>
          <w:tcPr>
            <w:tcW w:w="2880" w:type="dxa"/>
            <w:tcBorders>
              <w:top w:val="single" w:sz="4" w:space="0" w:color="000000"/>
              <w:start w:val="single" w:sz="4" w:space="0" w:color="000000"/>
              <w:bottom w:val="single" w:sz="4" w:space="0" w:color="000000"/>
              <w:end w:val="single" w:sz="4" w:space="0" w:color="000000"/>
            </w:tcBorders>
          </w:tcPr>
          <w:p>
            <w:pPr>
              <w:pStyle w:val="Normal"/>
              <w:widowControl/>
              <w:spacing w:lineRule="auto" w:line="240" w:before="0" w:after="0"/>
              <w:jc w:val="start"/>
              <w:rPr>
                <w:rFonts w:ascii="Arial" w:hAnsi="Arial" w:eastAsia="ＭＳ 明朝"/>
                <w:kern w:val="0"/>
                <w:sz w:val="18"/>
                <w:szCs w:val="22"/>
                <w:lang w:val="en-US" w:eastAsia="en-US" w:bidi="ar-SA"/>
              </w:rPr>
            </w:pPr>
            <w:r>
              <w:rPr>
                <w:rFonts w:eastAsia="ＭＳ 明朝"/>
                <w:kern w:val="0"/>
                <w:sz w:val="18"/>
                <w:szCs w:val="22"/>
                <w:lang w:val="en-US" w:eastAsia="en-US" w:bidi="ar-SA"/>
              </w:rPr>
              <w:t>0.967 ✔</w:t>
            </w:r>
          </w:p>
        </w:tc>
      </w:tr>
      <w:tr>
        <w:trPr/>
        <w:tc>
          <w:tcPr>
            <w:tcW w:w="2880" w:type="dxa"/>
            <w:tcBorders>
              <w:top w:val="single" w:sz="4" w:space="0" w:color="000000"/>
              <w:start w:val="single" w:sz="4" w:space="0" w:color="000000"/>
              <w:bottom w:val="single" w:sz="4" w:space="0" w:color="000000"/>
              <w:end w:val="single" w:sz="4" w:space="0" w:color="000000"/>
            </w:tcBorders>
          </w:tcPr>
          <w:p>
            <w:pPr>
              <w:pStyle w:val="Normal"/>
              <w:widowControl/>
              <w:spacing w:lineRule="auto" w:line="240" w:before="0" w:after="0"/>
              <w:jc w:val="start"/>
              <w:rPr>
                <w:rFonts w:ascii="Arial" w:hAnsi="Arial" w:eastAsia="ＭＳ 明朝"/>
                <w:kern w:val="0"/>
                <w:sz w:val="18"/>
                <w:szCs w:val="22"/>
                <w:lang w:val="en-US" w:eastAsia="en-US" w:bidi="ar-SA"/>
              </w:rPr>
            </w:pPr>
            <w:r>
              <w:rPr>
                <w:rFonts w:eastAsia="ＭＳ 明朝"/>
                <w:kern w:val="0"/>
                <w:sz w:val="18"/>
                <w:szCs w:val="22"/>
                <w:lang w:val="en-US" w:eastAsia="en-US" w:bidi="ar-SA"/>
              </w:rPr>
              <w:t>Exact Match Ratio</w:t>
            </w:r>
          </w:p>
        </w:tc>
        <w:tc>
          <w:tcPr>
            <w:tcW w:w="2880" w:type="dxa"/>
            <w:tcBorders>
              <w:top w:val="single" w:sz="4" w:space="0" w:color="000000"/>
              <w:start w:val="single" w:sz="4" w:space="0" w:color="000000"/>
              <w:bottom w:val="single" w:sz="4" w:space="0" w:color="000000"/>
              <w:end w:val="single" w:sz="4" w:space="0" w:color="000000"/>
            </w:tcBorders>
          </w:tcPr>
          <w:p>
            <w:pPr>
              <w:pStyle w:val="Normal"/>
              <w:widowControl/>
              <w:spacing w:lineRule="auto" w:line="240" w:before="0" w:after="0"/>
              <w:jc w:val="start"/>
              <w:rPr>
                <w:rFonts w:ascii="Arial" w:hAnsi="Arial" w:eastAsia="ＭＳ 明朝"/>
                <w:kern w:val="0"/>
                <w:sz w:val="18"/>
                <w:szCs w:val="22"/>
                <w:lang w:val="en-US" w:eastAsia="en-US" w:bidi="ar-SA"/>
              </w:rPr>
            </w:pPr>
            <w:r>
              <w:rPr>
                <w:rFonts w:eastAsia="ＭＳ 明朝"/>
                <w:kern w:val="0"/>
                <w:sz w:val="18"/>
                <w:szCs w:val="22"/>
                <w:lang w:val="en-US" w:eastAsia="en-US" w:bidi="ar-SA"/>
              </w:rPr>
              <w:t xml:space="preserve">≥ </w:t>
            </w:r>
            <w:r>
              <w:rPr>
                <w:rFonts w:eastAsia="ＭＳ 明朝"/>
                <w:kern w:val="0"/>
                <w:sz w:val="18"/>
                <w:szCs w:val="22"/>
                <w:lang w:val="en-US" w:eastAsia="en-US" w:bidi="ar-SA"/>
              </w:rPr>
              <w:t>0.85</w:t>
            </w:r>
          </w:p>
        </w:tc>
        <w:tc>
          <w:tcPr>
            <w:tcW w:w="2880" w:type="dxa"/>
            <w:tcBorders>
              <w:top w:val="single" w:sz="4" w:space="0" w:color="000000"/>
              <w:start w:val="single" w:sz="4" w:space="0" w:color="000000"/>
              <w:bottom w:val="single" w:sz="4" w:space="0" w:color="000000"/>
              <w:end w:val="single" w:sz="4" w:space="0" w:color="000000"/>
            </w:tcBorders>
          </w:tcPr>
          <w:p>
            <w:pPr>
              <w:pStyle w:val="Normal"/>
              <w:widowControl/>
              <w:spacing w:lineRule="auto" w:line="240" w:before="0" w:after="0"/>
              <w:jc w:val="start"/>
              <w:rPr>
                <w:rFonts w:ascii="Arial" w:hAnsi="Arial" w:eastAsia="ＭＳ 明朝"/>
                <w:kern w:val="0"/>
                <w:sz w:val="18"/>
                <w:szCs w:val="22"/>
                <w:lang w:val="en-US" w:eastAsia="en-US" w:bidi="ar-SA"/>
              </w:rPr>
            </w:pPr>
            <w:r>
              <w:rPr>
                <w:rFonts w:eastAsia="ＭＳ 明朝"/>
                <w:kern w:val="0"/>
                <w:sz w:val="18"/>
                <w:szCs w:val="22"/>
                <w:lang w:val="en-US" w:eastAsia="en-US" w:bidi="ar-SA"/>
              </w:rPr>
              <w:t>0.942 ✔</w:t>
            </w:r>
          </w:p>
        </w:tc>
      </w:tr>
      <w:tr>
        <w:trPr/>
        <w:tc>
          <w:tcPr>
            <w:tcW w:w="2880" w:type="dxa"/>
            <w:tcBorders>
              <w:top w:val="single" w:sz="4" w:space="0" w:color="000000"/>
              <w:start w:val="single" w:sz="4" w:space="0" w:color="000000"/>
              <w:bottom w:val="single" w:sz="4" w:space="0" w:color="000000"/>
              <w:end w:val="single" w:sz="4" w:space="0" w:color="000000"/>
            </w:tcBorders>
          </w:tcPr>
          <w:p>
            <w:pPr>
              <w:pStyle w:val="Normal"/>
              <w:widowControl/>
              <w:spacing w:lineRule="auto" w:line="240" w:before="0" w:after="0"/>
              <w:jc w:val="start"/>
              <w:rPr>
                <w:rFonts w:ascii="Arial" w:hAnsi="Arial" w:eastAsia="ＭＳ 明朝"/>
                <w:kern w:val="0"/>
                <w:sz w:val="18"/>
                <w:szCs w:val="22"/>
                <w:lang w:val="en-US" w:eastAsia="en-US" w:bidi="ar-SA"/>
              </w:rPr>
            </w:pPr>
            <w:r>
              <w:rPr>
                <w:rFonts w:eastAsia="ＭＳ 明朝"/>
                <w:kern w:val="0"/>
                <w:sz w:val="18"/>
                <w:szCs w:val="22"/>
                <w:lang w:val="en-US" w:eastAsia="en-US" w:bidi="ar-SA"/>
              </w:rPr>
              <w:t>Per-label F1 (all labels)</w:t>
            </w:r>
          </w:p>
        </w:tc>
        <w:tc>
          <w:tcPr>
            <w:tcW w:w="2880" w:type="dxa"/>
            <w:tcBorders>
              <w:top w:val="single" w:sz="4" w:space="0" w:color="000000"/>
              <w:start w:val="single" w:sz="4" w:space="0" w:color="000000"/>
              <w:bottom w:val="single" w:sz="4" w:space="0" w:color="000000"/>
              <w:end w:val="single" w:sz="4" w:space="0" w:color="000000"/>
            </w:tcBorders>
          </w:tcPr>
          <w:p>
            <w:pPr>
              <w:pStyle w:val="Normal"/>
              <w:widowControl/>
              <w:spacing w:lineRule="auto" w:line="240" w:before="0" w:after="0"/>
              <w:jc w:val="start"/>
              <w:rPr>
                <w:rFonts w:ascii="Arial" w:hAnsi="Arial" w:eastAsia="ＭＳ 明朝"/>
                <w:kern w:val="0"/>
                <w:sz w:val="18"/>
                <w:szCs w:val="22"/>
                <w:lang w:val="en-US" w:eastAsia="en-US" w:bidi="ar-SA"/>
              </w:rPr>
            </w:pPr>
            <w:r>
              <w:rPr>
                <w:rFonts w:eastAsia="ＭＳ 明朝"/>
                <w:kern w:val="0"/>
                <w:sz w:val="18"/>
                <w:szCs w:val="22"/>
                <w:lang w:val="en-US" w:eastAsia="en-US" w:bidi="ar-SA"/>
              </w:rPr>
              <w:t xml:space="preserve">≥ </w:t>
            </w:r>
            <w:r>
              <w:rPr>
                <w:rFonts w:eastAsia="ＭＳ 明朝"/>
                <w:kern w:val="0"/>
                <w:sz w:val="18"/>
                <w:szCs w:val="22"/>
                <w:lang w:val="en-US" w:eastAsia="en-US" w:bidi="ar-SA"/>
              </w:rPr>
              <w:t>0.90</w:t>
            </w:r>
          </w:p>
        </w:tc>
        <w:tc>
          <w:tcPr>
            <w:tcW w:w="2880" w:type="dxa"/>
            <w:tcBorders>
              <w:top w:val="single" w:sz="4" w:space="0" w:color="000000"/>
              <w:start w:val="single" w:sz="4" w:space="0" w:color="000000"/>
              <w:bottom w:val="single" w:sz="4" w:space="0" w:color="000000"/>
              <w:end w:val="single" w:sz="4" w:space="0" w:color="000000"/>
            </w:tcBorders>
          </w:tcPr>
          <w:p>
            <w:pPr>
              <w:pStyle w:val="Normal"/>
              <w:widowControl/>
              <w:spacing w:lineRule="auto" w:line="240" w:before="0" w:after="0"/>
              <w:jc w:val="start"/>
              <w:rPr>
                <w:rFonts w:ascii="Arial" w:hAnsi="Arial" w:eastAsia="ＭＳ 明朝"/>
                <w:kern w:val="0"/>
                <w:sz w:val="18"/>
                <w:szCs w:val="22"/>
                <w:lang w:val="en-US" w:eastAsia="en-US" w:bidi="ar-SA"/>
              </w:rPr>
            </w:pPr>
            <w:r>
              <w:rPr>
                <w:rFonts w:eastAsia="ＭＳ 明朝"/>
                <w:kern w:val="0"/>
                <w:sz w:val="18"/>
                <w:szCs w:val="22"/>
                <w:lang w:val="en-US" w:eastAsia="en-US" w:bidi="ar-SA"/>
              </w:rPr>
              <w:t>All ≥ 0.949 ✔</w:t>
            </w:r>
          </w:p>
        </w:tc>
      </w:tr>
      <w:tr>
        <w:trPr/>
        <w:tc>
          <w:tcPr>
            <w:tcW w:w="2880" w:type="dxa"/>
            <w:tcBorders>
              <w:top w:val="single" w:sz="4" w:space="0" w:color="000000"/>
              <w:start w:val="single" w:sz="4" w:space="0" w:color="000000"/>
              <w:bottom w:val="single" w:sz="4" w:space="0" w:color="000000"/>
              <w:end w:val="single" w:sz="4" w:space="0" w:color="000000"/>
            </w:tcBorders>
          </w:tcPr>
          <w:p>
            <w:pPr>
              <w:pStyle w:val="Normal"/>
              <w:widowControl/>
              <w:spacing w:lineRule="auto" w:line="240" w:before="0" w:after="0"/>
              <w:jc w:val="start"/>
              <w:rPr>
                <w:rFonts w:ascii="Arial" w:hAnsi="Arial" w:eastAsia="ＭＳ 明朝"/>
                <w:kern w:val="0"/>
                <w:sz w:val="18"/>
                <w:szCs w:val="22"/>
                <w:lang w:val="en-US" w:eastAsia="en-US" w:bidi="ar-SA"/>
              </w:rPr>
            </w:pPr>
            <w:r>
              <w:rPr>
                <w:rFonts w:eastAsia="ＭＳ 明朝"/>
                <w:kern w:val="0"/>
                <w:sz w:val="18"/>
                <w:szCs w:val="22"/>
                <w:lang w:val="en-US" w:eastAsia="en-US" w:bidi="ar-SA"/>
              </w:rPr>
              <w:t>Batch throughput</w:t>
            </w:r>
          </w:p>
        </w:tc>
        <w:tc>
          <w:tcPr>
            <w:tcW w:w="2880" w:type="dxa"/>
            <w:tcBorders>
              <w:top w:val="single" w:sz="4" w:space="0" w:color="000000"/>
              <w:start w:val="single" w:sz="4" w:space="0" w:color="000000"/>
              <w:bottom w:val="single" w:sz="4" w:space="0" w:color="000000"/>
              <w:end w:val="single" w:sz="4" w:space="0" w:color="000000"/>
            </w:tcBorders>
          </w:tcPr>
          <w:p>
            <w:pPr>
              <w:pStyle w:val="Normal"/>
              <w:widowControl/>
              <w:spacing w:lineRule="auto" w:line="240" w:before="0" w:after="0"/>
              <w:jc w:val="start"/>
              <w:rPr>
                <w:rFonts w:ascii="Arial" w:hAnsi="Arial" w:eastAsia="ＭＳ 明朝"/>
                <w:kern w:val="0"/>
                <w:sz w:val="18"/>
                <w:szCs w:val="22"/>
                <w:lang w:val="en-US" w:eastAsia="en-US" w:bidi="ar-SA"/>
              </w:rPr>
            </w:pPr>
            <w:r>
              <w:rPr>
                <w:rFonts w:eastAsia="ＭＳ 明朝"/>
                <w:kern w:val="0"/>
                <w:sz w:val="18"/>
                <w:szCs w:val="22"/>
                <w:lang w:val="en-US" w:eastAsia="en-US" w:bidi="ar-SA"/>
              </w:rPr>
              <w:t xml:space="preserve">≥ </w:t>
            </w:r>
            <w:r>
              <w:rPr>
                <w:rFonts w:eastAsia="ＭＳ 明朝"/>
                <w:kern w:val="0"/>
                <w:sz w:val="18"/>
                <w:szCs w:val="22"/>
                <w:lang w:val="en-US" w:eastAsia="en-US" w:bidi="ar-SA"/>
              </w:rPr>
              <w:t>100 samples/sec</w:t>
            </w:r>
          </w:p>
        </w:tc>
        <w:tc>
          <w:tcPr>
            <w:tcW w:w="2880" w:type="dxa"/>
            <w:tcBorders>
              <w:top w:val="single" w:sz="4" w:space="0" w:color="000000"/>
              <w:start w:val="single" w:sz="4" w:space="0" w:color="000000"/>
              <w:bottom w:val="single" w:sz="4" w:space="0" w:color="000000"/>
              <w:end w:val="single" w:sz="4" w:space="0" w:color="000000"/>
            </w:tcBorders>
          </w:tcPr>
          <w:p>
            <w:pPr>
              <w:pStyle w:val="Normal"/>
              <w:widowControl/>
              <w:spacing w:lineRule="auto" w:line="240" w:before="0" w:after="0"/>
              <w:jc w:val="start"/>
              <w:rPr>
                <w:rFonts w:eastAsia="ＭＳ 明朝"/>
                <w:kern w:val="0"/>
                <w:szCs w:val="22"/>
                <w:lang w:val="en-US" w:eastAsia="en-US" w:bidi="ar-SA"/>
              </w:rPr>
            </w:pPr>
            <w:r>
              <w:rPr>
                <w:rFonts w:eastAsia="ＭＳ 明朝"/>
                <w:kern w:val="0"/>
                <w:szCs w:val="22"/>
                <w:lang w:val="en-US" w:eastAsia="en-US" w:bidi="ar-SA"/>
              </w:rPr>
              <w:t>3,641 samples/sec ✔</w:t>
            </w:r>
          </w:p>
        </w:tc>
      </w:tr>
      <w:tr>
        <w:trPr/>
        <w:tc>
          <w:tcPr>
            <w:tcW w:w="2880" w:type="dxa"/>
            <w:tcBorders>
              <w:top w:val="single" w:sz="4" w:space="0" w:color="000000"/>
              <w:start w:val="single" w:sz="4" w:space="0" w:color="000000"/>
              <w:bottom w:val="single" w:sz="4" w:space="0" w:color="000000"/>
              <w:end w:val="single" w:sz="4" w:space="0" w:color="000000"/>
            </w:tcBorders>
          </w:tcPr>
          <w:p>
            <w:pPr>
              <w:pStyle w:val="Normal"/>
              <w:widowControl/>
              <w:spacing w:lineRule="auto" w:line="240" w:before="0" w:after="0"/>
              <w:jc w:val="start"/>
              <w:rPr>
                <w:rFonts w:ascii="Arial" w:hAnsi="Arial" w:eastAsia="ＭＳ 明朝"/>
                <w:kern w:val="0"/>
                <w:sz w:val="18"/>
                <w:szCs w:val="22"/>
                <w:lang w:val="en-US" w:eastAsia="en-US" w:bidi="ar-SA"/>
              </w:rPr>
            </w:pPr>
            <w:r>
              <w:rPr>
                <w:rFonts w:eastAsia="ＭＳ 明朝"/>
                <w:kern w:val="0"/>
                <w:sz w:val="18"/>
                <w:szCs w:val="22"/>
                <w:lang w:val="en-US" w:eastAsia="en-US" w:bidi="ar-SA"/>
              </w:rPr>
              <w:t>Single-sample latency (p95)</w:t>
            </w:r>
          </w:p>
        </w:tc>
        <w:tc>
          <w:tcPr>
            <w:tcW w:w="2880" w:type="dxa"/>
            <w:tcBorders>
              <w:top w:val="single" w:sz="4" w:space="0" w:color="000000"/>
              <w:start w:val="single" w:sz="4" w:space="0" w:color="000000"/>
              <w:bottom w:val="single" w:sz="4" w:space="0" w:color="000000"/>
              <w:end w:val="single" w:sz="4" w:space="0" w:color="000000"/>
            </w:tcBorders>
          </w:tcPr>
          <w:p>
            <w:pPr>
              <w:pStyle w:val="Normal"/>
              <w:widowControl/>
              <w:spacing w:lineRule="auto" w:line="240" w:before="0" w:after="0"/>
              <w:jc w:val="start"/>
              <w:rPr>
                <w:rFonts w:ascii="Arial" w:hAnsi="Arial" w:eastAsia="ＭＳ 明朝"/>
                <w:kern w:val="0"/>
                <w:sz w:val="18"/>
                <w:szCs w:val="22"/>
                <w:lang w:val="en-US" w:eastAsia="en-US" w:bidi="ar-SA"/>
              </w:rPr>
            </w:pPr>
            <w:r>
              <w:rPr>
                <w:rFonts w:eastAsia="ＭＳ 明朝"/>
                <w:kern w:val="0"/>
                <w:sz w:val="18"/>
                <w:szCs w:val="22"/>
                <w:lang w:val="en-US" w:eastAsia="en-US" w:bidi="ar-SA"/>
              </w:rPr>
              <w:t xml:space="preserve">≤ </w:t>
            </w:r>
            <w:r>
              <w:rPr>
                <w:rFonts w:eastAsia="ＭＳ 明朝"/>
                <w:kern w:val="0"/>
                <w:sz w:val="18"/>
                <w:szCs w:val="22"/>
                <w:lang w:val="en-US" w:eastAsia="en-US" w:bidi="ar-SA"/>
              </w:rPr>
              <w:t>100 ms</w:t>
            </w:r>
          </w:p>
        </w:tc>
        <w:tc>
          <w:tcPr>
            <w:tcW w:w="2880" w:type="dxa"/>
            <w:tcBorders>
              <w:top w:val="single" w:sz="4" w:space="0" w:color="000000"/>
              <w:start w:val="single" w:sz="4" w:space="0" w:color="000000"/>
              <w:bottom w:val="single" w:sz="4" w:space="0" w:color="000000"/>
              <w:end w:val="single" w:sz="4" w:space="0" w:color="000000"/>
            </w:tcBorders>
          </w:tcPr>
          <w:p>
            <w:pPr>
              <w:pStyle w:val="Normal"/>
              <w:widowControl/>
              <w:spacing w:lineRule="auto" w:line="240" w:before="0" w:after="0"/>
              <w:jc w:val="start"/>
              <w:rPr>
                <w:rFonts w:ascii="Arial" w:hAnsi="Arial" w:eastAsia="ＭＳ 明朝"/>
                <w:kern w:val="0"/>
                <w:sz w:val="18"/>
                <w:szCs w:val="22"/>
                <w:lang w:val="en-US" w:eastAsia="en-US" w:bidi="ar-SA"/>
              </w:rPr>
            </w:pPr>
            <w:r>
              <w:rPr>
                <w:rFonts w:eastAsia="ＭＳ 明朝"/>
                <w:kern w:val="0"/>
                <w:sz w:val="18"/>
                <w:szCs w:val="22"/>
                <w:lang w:val="en-US" w:eastAsia="en-US" w:bidi="ar-SA"/>
              </w:rPr>
              <w:t>58.17 ms ✔</w:t>
            </w:r>
          </w:p>
        </w:tc>
      </w:tr>
      <w:tr>
        <w:trPr/>
        <w:tc>
          <w:tcPr>
            <w:tcW w:w="2880" w:type="dxa"/>
            <w:tcBorders>
              <w:top w:val="single" w:sz="4" w:space="0" w:color="000000"/>
              <w:start w:val="single" w:sz="4" w:space="0" w:color="000000"/>
              <w:bottom w:val="single" w:sz="4" w:space="0" w:color="000000"/>
              <w:end w:val="single" w:sz="4" w:space="0" w:color="000000"/>
            </w:tcBorders>
          </w:tcPr>
          <w:p>
            <w:pPr>
              <w:pStyle w:val="Normal"/>
              <w:widowControl/>
              <w:spacing w:lineRule="auto" w:line="240" w:before="0" w:after="0"/>
              <w:jc w:val="start"/>
              <w:rPr>
                <w:rFonts w:ascii="Arial" w:hAnsi="Arial" w:eastAsia="ＭＳ 明朝"/>
                <w:kern w:val="0"/>
                <w:sz w:val="18"/>
                <w:szCs w:val="22"/>
                <w:lang w:val="en-US" w:eastAsia="en-US" w:bidi="ar-SA"/>
              </w:rPr>
            </w:pPr>
            <w:r>
              <w:rPr>
                <w:rFonts w:eastAsia="ＭＳ 明朝"/>
                <w:kern w:val="0"/>
                <w:sz w:val="18"/>
                <w:szCs w:val="22"/>
                <w:lang w:val="en-US" w:eastAsia="en-US" w:bidi="ar-SA"/>
              </w:rPr>
              <w:t>Full codebase analysis (10K calls)</w:t>
            </w:r>
          </w:p>
        </w:tc>
        <w:tc>
          <w:tcPr>
            <w:tcW w:w="2880" w:type="dxa"/>
            <w:tcBorders>
              <w:top w:val="single" w:sz="4" w:space="0" w:color="000000"/>
              <w:start w:val="single" w:sz="4" w:space="0" w:color="000000"/>
              <w:bottom w:val="single" w:sz="4" w:space="0" w:color="000000"/>
              <w:end w:val="single" w:sz="4" w:space="0" w:color="000000"/>
            </w:tcBorders>
          </w:tcPr>
          <w:p>
            <w:pPr>
              <w:pStyle w:val="Normal"/>
              <w:widowControl/>
              <w:spacing w:lineRule="auto" w:line="240" w:before="0" w:after="0"/>
              <w:jc w:val="start"/>
              <w:rPr>
                <w:rFonts w:ascii="Arial" w:hAnsi="Arial" w:eastAsia="ＭＳ 明朝"/>
                <w:kern w:val="0"/>
                <w:sz w:val="18"/>
                <w:szCs w:val="22"/>
                <w:lang w:val="en-US" w:eastAsia="en-US" w:bidi="ar-SA"/>
              </w:rPr>
            </w:pPr>
            <w:r>
              <w:rPr>
                <w:rFonts w:eastAsia="ＭＳ 明朝"/>
                <w:kern w:val="0"/>
                <w:sz w:val="18"/>
                <w:szCs w:val="22"/>
                <w:lang w:val="en-US" w:eastAsia="en-US" w:bidi="ar-SA"/>
              </w:rPr>
              <w:t xml:space="preserve">≤ </w:t>
            </w:r>
            <w:r>
              <w:rPr>
                <w:rFonts w:eastAsia="ＭＳ 明朝"/>
                <w:kern w:val="0"/>
                <w:sz w:val="18"/>
                <w:szCs w:val="22"/>
                <w:lang w:val="en-US" w:eastAsia="en-US" w:bidi="ar-SA"/>
              </w:rPr>
              <w:t>5 minutes</w:t>
            </w:r>
          </w:p>
        </w:tc>
        <w:tc>
          <w:tcPr>
            <w:tcW w:w="2880" w:type="dxa"/>
            <w:tcBorders>
              <w:top w:val="single" w:sz="4" w:space="0" w:color="000000"/>
              <w:start w:val="single" w:sz="4" w:space="0" w:color="000000"/>
              <w:bottom w:val="single" w:sz="4" w:space="0" w:color="000000"/>
              <w:end w:val="single" w:sz="4" w:space="0" w:color="000000"/>
            </w:tcBorders>
          </w:tcPr>
          <w:p>
            <w:pPr>
              <w:pStyle w:val="Normal"/>
              <w:widowControl/>
              <w:spacing w:lineRule="auto" w:line="240" w:before="0" w:after="0"/>
              <w:jc w:val="start"/>
              <w:rPr>
                <w:rFonts w:ascii="Arial" w:hAnsi="Arial" w:eastAsia="ＭＳ 明朝"/>
                <w:kern w:val="0"/>
                <w:sz w:val="18"/>
                <w:szCs w:val="22"/>
                <w:lang w:val="en-US" w:eastAsia="en-US" w:bidi="ar-SA"/>
              </w:rPr>
            </w:pPr>
            <w:r>
              <w:rPr>
                <w:rFonts w:eastAsia="ＭＳ 明朝"/>
                <w:kern w:val="0"/>
                <w:sz w:val="18"/>
                <w:szCs w:val="22"/>
                <w:lang w:val="en-US" w:eastAsia="en-US" w:bidi="ar-SA"/>
              </w:rPr>
              <w:t>~16 sec ✔</w:t>
            </w:r>
          </w:p>
        </w:tc>
      </w:tr>
      <w:tr>
        <w:trPr/>
        <w:tc>
          <w:tcPr>
            <w:tcW w:w="2880" w:type="dxa"/>
            <w:tcBorders>
              <w:top w:val="single" w:sz="4" w:space="0" w:color="000000"/>
              <w:start w:val="single" w:sz="4" w:space="0" w:color="000000"/>
              <w:bottom w:val="single" w:sz="4" w:space="0" w:color="000000"/>
              <w:end w:val="single" w:sz="4" w:space="0" w:color="000000"/>
            </w:tcBorders>
          </w:tcPr>
          <w:p>
            <w:pPr>
              <w:pStyle w:val="Normal"/>
              <w:widowControl/>
              <w:spacing w:lineRule="auto" w:line="240" w:before="0" w:after="0"/>
              <w:jc w:val="start"/>
              <w:rPr>
                <w:rFonts w:ascii="Arial" w:hAnsi="Arial" w:eastAsia="ＭＳ 明朝"/>
                <w:kern w:val="0"/>
                <w:sz w:val="18"/>
                <w:szCs w:val="22"/>
                <w:lang w:val="en-US" w:eastAsia="en-US" w:bidi="ar-SA"/>
              </w:rPr>
            </w:pPr>
            <w:r>
              <w:rPr>
                <w:rFonts w:eastAsia="ＭＳ 明朝"/>
                <w:kern w:val="0"/>
                <w:sz w:val="18"/>
                <w:szCs w:val="22"/>
                <w:lang w:val="en-US" w:eastAsia="en-US" w:bidi="ar-SA"/>
              </w:rPr>
              <w:t>Model memory footprint</w:t>
            </w:r>
          </w:p>
        </w:tc>
        <w:tc>
          <w:tcPr>
            <w:tcW w:w="2880" w:type="dxa"/>
            <w:tcBorders>
              <w:top w:val="single" w:sz="4" w:space="0" w:color="000000"/>
              <w:start w:val="single" w:sz="4" w:space="0" w:color="000000"/>
              <w:bottom w:val="single" w:sz="4" w:space="0" w:color="000000"/>
              <w:end w:val="single" w:sz="4" w:space="0" w:color="000000"/>
            </w:tcBorders>
          </w:tcPr>
          <w:p>
            <w:pPr>
              <w:pStyle w:val="Normal"/>
              <w:widowControl/>
              <w:spacing w:lineRule="auto" w:line="240" w:before="0" w:after="0"/>
              <w:jc w:val="start"/>
              <w:rPr>
                <w:rFonts w:ascii="Arial" w:hAnsi="Arial" w:eastAsia="ＭＳ 明朝"/>
                <w:kern w:val="0"/>
                <w:sz w:val="18"/>
                <w:szCs w:val="22"/>
                <w:lang w:val="en-US" w:eastAsia="en-US" w:bidi="ar-SA"/>
              </w:rPr>
            </w:pPr>
            <w:r>
              <w:rPr>
                <w:rFonts w:eastAsia="ＭＳ 明朝"/>
                <w:kern w:val="0"/>
                <w:sz w:val="18"/>
                <w:szCs w:val="22"/>
                <w:lang w:val="en-US" w:eastAsia="en-US" w:bidi="ar-SA"/>
              </w:rPr>
              <w:t xml:space="preserve">≤ </w:t>
            </w:r>
            <w:r>
              <w:rPr>
                <w:rFonts w:eastAsia="ＭＳ 明朝"/>
                <w:kern w:val="0"/>
                <w:sz w:val="18"/>
                <w:szCs w:val="22"/>
                <w:lang w:val="en-US" w:eastAsia="en-US" w:bidi="ar-SA"/>
              </w:rPr>
              <w:t>1 GB</w:t>
            </w:r>
          </w:p>
        </w:tc>
        <w:tc>
          <w:tcPr>
            <w:tcW w:w="2880" w:type="dxa"/>
            <w:tcBorders>
              <w:top w:val="single" w:sz="4" w:space="0" w:color="000000"/>
              <w:start w:val="single" w:sz="4" w:space="0" w:color="000000"/>
              <w:bottom w:val="single" w:sz="4" w:space="0" w:color="000000"/>
              <w:end w:val="single" w:sz="4" w:space="0" w:color="000000"/>
            </w:tcBorders>
          </w:tcPr>
          <w:p>
            <w:pPr>
              <w:pStyle w:val="Normal"/>
              <w:widowControl/>
              <w:spacing w:lineRule="auto" w:line="240" w:before="0" w:after="0"/>
              <w:jc w:val="start"/>
              <w:rPr>
                <w:rFonts w:eastAsia="ＭＳ 明朝"/>
                <w:kern w:val="0"/>
                <w:szCs w:val="22"/>
                <w:lang w:val="en-US" w:eastAsia="en-US" w:bidi="ar-SA"/>
              </w:rPr>
            </w:pPr>
            <w:r>
              <w:rPr>
                <w:rFonts w:eastAsia="ＭＳ 明朝"/>
                <w:kern w:val="0"/>
                <w:szCs w:val="22"/>
                <w:lang w:val="en-US" w:eastAsia="en-US" w:bidi="ar-SA"/>
              </w:rPr>
              <w:t>~370 MB ✔</w:t>
            </w:r>
          </w:p>
        </w:tc>
      </w:tr>
    </w:tbl>
    <w:p>
      <w:pPr>
        <w:pStyle w:val="Normal"/>
        <w:rPr/>
      </w:pPr>
      <w:r>
        <w:rPr/>
      </w:r>
    </w:p>
    <w:p>
      <w:pPr>
        <w:pStyle w:val="Normal"/>
        <w:spacing w:lineRule="exact" w:line="280" w:before="0" w:after="120"/>
        <w:rPr/>
      </w:pPr>
      <w:r>
        <w:rPr>
          <w:b/>
          <w:sz w:val="20"/>
        </w:rPr>
        <w:t>Monitoring and drift detection (design):</w:t>
      </w:r>
      <w:r>
        <w:rPr>
          <w:sz w:val="20"/>
        </w:rPr>
        <w:t xml:space="preserve"> In a production deployment, the following would be monitored: (1) </w:t>
      </w:r>
      <w:r>
        <w:rPr>
          <w:b/>
          <w:sz w:val="20"/>
        </w:rPr>
        <w:t>Prediction confidence distribution</w:t>
      </w:r>
      <w:r>
        <w:rPr>
          <w:sz w:val="20"/>
        </w:rPr>
        <w:t xml:space="preserve"> — if the average max-probability drops below 0.8, the model may be encountering unseen API patterns from framework updates. (2) </w:t>
      </w:r>
      <w:r>
        <w:rPr>
          <w:b/>
          <w:sz w:val="20"/>
        </w:rPr>
        <w:t>Label distribution shift</w:t>
      </w:r>
      <w:r>
        <w:rPr>
          <w:sz w:val="20"/>
        </w:rPr>
        <w:t xml:space="preserve"> — if the fraction of predictions for any label drifts more than 2 standard deviations from the training distribution, this suggests the input codebase uses a different API mix than the training data. (3) </w:t>
      </w:r>
      <w:r>
        <w:rPr>
          <w:b/>
          <w:sz w:val="20"/>
        </w:rPr>
        <w:t>Fallback rate</w:t>
      </w:r>
      <w:r>
        <w:rPr>
          <w:sz w:val="20"/>
        </w:rPr>
        <w:t xml:space="preserve"> — the percentage of predictions that trigger the rule-based fallback. An increase above 10% suggests model degradation.</w:t>
      </w:r>
    </w:p>
    <w:p>
      <w:pPr>
        <w:pStyle w:val="Normal"/>
        <w:spacing w:lineRule="exact" w:line="280" w:before="0" w:after="120"/>
        <w:rPr/>
      </w:pPr>
      <w:r>
        <w:rPr>
          <w:b/>
          <w:sz w:val="20"/>
        </w:rPr>
        <w:t>A/B testing plan (design-only):</w:t>
      </w:r>
      <w:r>
        <w:rPr>
          <w:sz w:val="20"/>
        </w:rPr>
        <w:t xml:space="preserve"> For initial deployment, the model runs in </w:t>
      </w:r>
      <w:r>
        <w:rPr>
          <w:b/>
          <w:sz w:val="20"/>
        </w:rPr>
        <w:t>shadow mode</w:t>
      </w:r>
      <w:r>
        <w:rPr>
          <w:sz w:val="20"/>
        </w:rPr>
        <w:t xml:space="preserve"> alongside the rule-based labeler. Both systems label the same API calls independently. Discrepancies are logged and reviewed. The model replaces the rule-based system only after demonstrating ≥95% agreement on high-confidence rule-based labels and higher recall on ambiguous cases (where rules return no labels). Metrics monitored during shadow mode: agreement rate, model-only correct rate (where model finds labels rules missed), and model-only error rate (where model predicts labels that manual review deems incorrect).</w:t>
      </w:r>
    </w:p>
    <w:sectPr>
      <w:headerReference w:type="default" r:id="rId2"/>
      <w:type w:val="nextPage"/>
      <w:pgSz w:w="12240" w:h="15840"/>
      <w:pgMar w:left="1800" w:right="1800" w:gutter="0" w:header="1440" w:top="1953" w:footer="0" w:bottom="1440"/>
      <w:pgNumType w:fmt="decimal"/>
      <w:formProt w:val="false"/>
      <w:textDirection w:val="lrTb"/>
      <w:docGrid w:type="default" w:linePitch="360" w:charSpace="0"/>
    </w:sectPr>
  </w:body>
</w:document>
</file>

<file path=word/fontTable.xml><?xml version="1.0" encoding="utf-8"?>
<w:fonts xmlns:w="http://schemas.openxmlformats.org/wordprocessingml/2006/main" xmlns:r="http://schemas.openxmlformats.org/officeDocument/2006/relationships">
  <w:font w:name="Times New Roman">
    <w:charset w:val="00" w:characterSet="windows-1252"/>
    <w:family w:val="roman"/>
    <w:pitch w:val="variable"/>
  </w:font>
  <w:font w:name="Symbol">
    <w:charset w:val="02"/>
    <w:family w:val="roman"/>
    <w:pitch w:val="variable"/>
  </w:font>
  <w:font w:name="Arial">
    <w:charset w:val="00" w:characterSet="windows-1252"/>
    <w:family w:val="swiss"/>
    <w:pitch w:val="variable"/>
  </w:font>
  <w:font w:name="Liberation Serif">
    <w:altName w:val="Times New Roman"/>
    <w:charset w:val="00" w:characterSet="windows-1252"/>
    <w:family w:val="roman"/>
    <w:pitch w:val="variable"/>
  </w:font>
  <w:font w:name="Cambria">
    <w:charset w:val="00" w:characterSet="windows-1252"/>
    <w:family w:val="roman"/>
    <w:pitch w:val="variable"/>
  </w:font>
  <w:font w:name="Arial">
    <w:charset w:val="00" w:characterSet="windows-1252"/>
    <w:family w:val="roman"/>
    <w:pitch w:val="variable"/>
  </w:font>
  <w:font w:name="Calibri">
    <w:charset w:val="00" w:characterSet="windows-1252"/>
    <w:family w:val="roman"/>
    <w:pitch w:val="variable"/>
  </w:font>
  <w:font w:name="Courier">
    <w:altName w:val="Courier New"/>
    <w:charset w:val="00" w:characterSet="windows-1252"/>
    <w:family w:val="roman"/>
    <w:pitch w:val="variable"/>
  </w:font>
  <w:font w:name="Liberation Sans">
    <w:altName w:val="Arial"/>
    <w:charset w:val="00" w:characterSet="windows-1252"/>
    <w:family w:val="swiss"/>
    <w:pitch w:val="variable"/>
  </w:font>
  <w:font w:name="Arial Black">
    <w:charset w:val="00" w:characterSet="windows-1252"/>
    <w:family w:val="swiss"/>
    <w:pitch w:val="variable"/>
  </w:font>
  <w:font w:name="Arial Black">
    <w:charset w:val="01"/>
    <w:family w:val="swiss"/>
    <w:pitch w:val="variable"/>
  </w:font>
</w:fonts>
</file>

<file path=word/header1.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t>Zijian Wang 40011864</w:t>
    </w:r>
  </w:p>
</w:hdr>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none"/>
      <w:suff w:val="nothing"/>
      <w:lvlText w:val="%1"/>
      <w:lvlJc w:val="start"/>
      <w:pPr>
        <w:tabs>
          <w:tab w:val="num" w:pos="0"/>
        </w:tabs>
        <w:ind w:start="0" w:hanging="0"/>
      </w:pPr>
    </w:lvl>
    <w:lvl w:ilvl="1">
      <w:start w:val="1"/>
      <w:numFmt w:val="none"/>
      <w:suff w:val="nothing"/>
      <w:lvlText w:val="%2"/>
      <w:lvlJc w:val="start"/>
      <w:pPr>
        <w:tabs>
          <w:tab w:val="num" w:pos="0"/>
        </w:tabs>
        <w:ind w:start="0" w:hanging="0"/>
      </w:pPr>
    </w:lvl>
    <w:lvl w:ilvl="2">
      <w:start w:val="1"/>
      <w:numFmt w:val="none"/>
      <w:suff w:val="nothing"/>
      <w:lvlText w:val="%3"/>
      <w:lvlJc w:val="start"/>
      <w:pPr>
        <w:tabs>
          <w:tab w:val="num" w:pos="0"/>
        </w:tabs>
        <w:ind w:start="0" w:hanging="0"/>
      </w:pPr>
    </w:lvl>
    <w:lvl w:ilvl="3">
      <w:start w:val="1"/>
      <w:numFmt w:val="none"/>
      <w:suff w:val="nothing"/>
      <w:lvlText w:val="%4"/>
      <w:lvlJc w:val="start"/>
      <w:pPr>
        <w:tabs>
          <w:tab w:val="num" w:pos="0"/>
        </w:tabs>
        <w:ind w:start="0" w:hanging="0"/>
      </w:pPr>
    </w:lvl>
    <w:lvl w:ilvl="4">
      <w:start w:val="1"/>
      <w:numFmt w:val="none"/>
      <w:suff w:val="nothing"/>
      <w:lvlText w:val="%5"/>
      <w:lvlJc w:val="start"/>
      <w:pPr>
        <w:tabs>
          <w:tab w:val="num" w:pos="0"/>
        </w:tabs>
        <w:ind w:start="0" w:hanging="0"/>
      </w:pPr>
    </w:lvl>
    <w:lvl w:ilvl="5">
      <w:start w:val="1"/>
      <w:numFmt w:val="none"/>
      <w:suff w:val="nothing"/>
      <w:lvlText w:val="%6"/>
      <w:lvlJc w:val="start"/>
      <w:pPr>
        <w:tabs>
          <w:tab w:val="num" w:pos="0"/>
        </w:tabs>
        <w:ind w:start="0" w:hanging="0"/>
      </w:pPr>
    </w:lvl>
    <w:lvl w:ilvl="6">
      <w:start w:val="1"/>
      <w:numFmt w:val="none"/>
      <w:suff w:val="nothing"/>
      <w:lvlText w:val="%7"/>
      <w:lvlJc w:val="start"/>
      <w:pPr>
        <w:tabs>
          <w:tab w:val="num" w:pos="0"/>
        </w:tabs>
        <w:ind w:start="0" w:hanging="0"/>
      </w:pPr>
    </w:lvl>
    <w:lvl w:ilvl="7">
      <w:start w:val="1"/>
      <w:numFmt w:val="none"/>
      <w:suff w:val="nothing"/>
      <w:lvlText w:val="%8"/>
      <w:lvlJc w:val="start"/>
      <w:pPr>
        <w:tabs>
          <w:tab w:val="num" w:pos="0"/>
        </w:tabs>
        <w:ind w:start="0" w:hanging="0"/>
      </w:pPr>
    </w:lvl>
    <w:lvl w:ilvl="8">
      <w:start w:val="1"/>
      <w:numFmt w:val="none"/>
      <w:suff w:val="nothing"/>
      <w:lvlText w:val="%9"/>
      <w:lvlJc w:val="start"/>
      <w:pPr>
        <w:tabs>
          <w:tab w:val="num" w:pos="0"/>
        </w:tabs>
        <w:ind w:start="0" w:hanging="0"/>
      </w:pPr>
    </w:lvl>
  </w:abstractNum>
  <w:abstractNum w:abstractNumId="2">
    <w:lvl w:ilvl="0">
      <w:start w:val="1"/>
      <w:numFmt w:val="bullet"/>
      <w:lvlText w:val=""/>
      <w:lvlJc w:val="start"/>
      <w:pPr>
        <w:tabs>
          <w:tab w:val="num" w:pos="360"/>
        </w:tabs>
        <w:ind w:start="360" w:hanging="360"/>
      </w:pPr>
      <w:rPr>
        <w:rFonts w:ascii="Symbol" w:hAnsi="Symbol" w:cs="Symbol" w:hint="default"/>
      </w:rPr>
    </w:lvl>
    <w:lvl w:ilvl="1">
      <w:start w:val="1"/>
      <w:numFmt w:val="decimal"/>
      <w:lvlText w:val="%2."/>
      <w:lvlJc w:val="start"/>
      <w:pPr>
        <w:tabs>
          <w:tab w:val="num" w:pos="1080"/>
        </w:tabs>
        <w:ind w:start="1080" w:hanging="360"/>
      </w:pPr>
    </w:lvl>
    <w:lvl w:ilvl="2">
      <w:start w:val="1"/>
      <w:numFmt w:val="decimal"/>
      <w:lvlText w:val="%3."/>
      <w:lvlJc w:val="start"/>
      <w:pPr>
        <w:tabs>
          <w:tab w:val="num" w:pos="1440"/>
        </w:tabs>
        <w:ind w:start="1440" w:hanging="360"/>
      </w:pPr>
    </w:lvl>
    <w:lvl w:ilvl="3">
      <w:start w:val="1"/>
      <w:numFmt w:val="decimal"/>
      <w:lvlText w:val="%4."/>
      <w:lvlJc w:val="start"/>
      <w:pPr>
        <w:tabs>
          <w:tab w:val="num" w:pos="1800"/>
        </w:tabs>
        <w:ind w:start="1800" w:hanging="360"/>
      </w:pPr>
    </w:lvl>
    <w:lvl w:ilvl="4">
      <w:start w:val="1"/>
      <w:numFmt w:val="decimal"/>
      <w:lvlText w:val="%5."/>
      <w:lvlJc w:val="start"/>
      <w:pPr>
        <w:tabs>
          <w:tab w:val="num" w:pos="2160"/>
        </w:tabs>
        <w:ind w:start="2160" w:hanging="360"/>
      </w:pPr>
    </w:lvl>
    <w:lvl w:ilvl="5">
      <w:start w:val="1"/>
      <w:numFmt w:val="decimal"/>
      <w:lvlText w:val="%6."/>
      <w:lvlJc w:val="start"/>
      <w:pPr>
        <w:tabs>
          <w:tab w:val="num" w:pos="2520"/>
        </w:tabs>
        <w:ind w:start="2520" w:hanging="360"/>
      </w:pPr>
    </w:lvl>
    <w:lvl w:ilvl="6">
      <w:start w:val="1"/>
      <w:numFmt w:val="decimal"/>
      <w:lvlText w:val="%7."/>
      <w:lvlJc w:val="start"/>
      <w:pPr>
        <w:tabs>
          <w:tab w:val="num" w:pos="2880"/>
        </w:tabs>
        <w:ind w:start="2880" w:hanging="360"/>
      </w:pPr>
    </w:lvl>
    <w:lvl w:ilvl="7">
      <w:start w:val="1"/>
      <w:numFmt w:val="decimal"/>
      <w:lvlText w:val="%8."/>
      <w:lvlJc w:val="start"/>
      <w:pPr>
        <w:tabs>
          <w:tab w:val="num" w:pos="3240"/>
        </w:tabs>
        <w:ind w:start="3240" w:hanging="360"/>
      </w:pPr>
    </w:lvl>
    <w:lvl w:ilvl="8">
      <w:start w:val="1"/>
      <w:numFmt w:val="decimal"/>
      <w:lvlText w:val="%9."/>
      <w:lvlJc w:val="start"/>
      <w:pPr>
        <w:tabs>
          <w:tab w:val="num" w:pos="3600"/>
        </w:tabs>
        <w:ind w:start="3600" w:hanging="360"/>
      </w:pPr>
    </w:lvl>
  </w:abstractNum>
  <w:abstractNum w:abstractNumId="3">
    <w:lvl w:ilvl="0">
      <w:start w:val="1"/>
      <w:numFmt w:val="bullet"/>
      <w:lvlText w:val=""/>
      <w:lvlJc w:val="start"/>
      <w:pPr>
        <w:tabs>
          <w:tab w:val="num" w:pos="720"/>
        </w:tabs>
        <w:ind w:start="720" w:hanging="360"/>
      </w:pPr>
      <w:rPr>
        <w:rFonts w:ascii="Symbol" w:hAnsi="Symbol" w:cs="Symbol" w:hint="default"/>
      </w:rPr>
    </w:lvl>
    <w:lvl w:ilvl="1">
      <w:start w:val="1"/>
      <w:numFmt w:val="decimal"/>
      <w:lvlText w:val="%2."/>
      <w:lvlJc w:val="start"/>
      <w:pPr>
        <w:tabs>
          <w:tab w:val="num" w:pos="1080"/>
        </w:tabs>
        <w:ind w:start="1080" w:hanging="360"/>
      </w:pPr>
    </w:lvl>
    <w:lvl w:ilvl="2">
      <w:start w:val="1"/>
      <w:numFmt w:val="decimal"/>
      <w:lvlText w:val="%3."/>
      <w:lvlJc w:val="start"/>
      <w:pPr>
        <w:tabs>
          <w:tab w:val="num" w:pos="1440"/>
        </w:tabs>
        <w:ind w:start="1440" w:hanging="360"/>
      </w:pPr>
    </w:lvl>
    <w:lvl w:ilvl="3">
      <w:start w:val="1"/>
      <w:numFmt w:val="decimal"/>
      <w:lvlText w:val="%4."/>
      <w:lvlJc w:val="start"/>
      <w:pPr>
        <w:tabs>
          <w:tab w:val="num" w:pos="1800"/>
        </w:tabs>
        <w:ind w:start="1800" w:hanging="360"/>
      </w:pPr>
    </w:lvl>
    <w:lvl w:ilvl="4">
      <w:start w:val="1"/>
      <w:numFmt w:val="decimal"/>
      <w:lvlText w:val="%5."/>
      <w:lvlJc w:val="start"/>
      <w:pPr>
        <w:tabs>
          <w:tab w:val="num" w:pos="2160"/>
        </w:tabs>
        <w:ind w:start="2160" w:hanging="360"/>
      </w:pPr>
    </w:lvl>
    <w:lvl w:ilvl="5">
      <w:start w:val="1"/>
      <w:numFmt w:val="decimal"/>
      <w:lvlText w:val="%6."/>
      <w:lvlJc w:val="start"/>
      <w:pPr>
        <w:tabs>
          <w:tab w:val="num" w:pos="2520"/>
        </w:tabs>
        <w:ind w:start="2520" w:hanging="360"/>
      </w:pPr>
    </w:lvl>
    <w:lvl w:ilvl="6">
      <w:start w:val="1"/>
      <w:numFmt w:val="decimal"/>
      <w:lvlText w:val="%7."/>
      <w:lvlJc w:val="start"/>
      <w:pPr>
        <w:tabs>
          <w:tab w:val="num" w:pos="2880"/>
        </w:tabs>
        <w:ind w:start="2880" w:hanging="360"/>
      </w:pPr>
    </w:lvl>
    <w:lvl w:ilvl="7">
      <w:start w:val="1"/>
      <w:numFmt w:val="decimal"/>
      <w:lvlText w:val="%8."/>
      <w:lvlJc w:val="start"/>
      <w:pPr>
        <w:tabs>
          <w:tab w:val="num" w:pos="3240"/>
        </w:tabs>
        <w:ind w:start="3240" w:hanging="360"/>
      </w:pPr>
    </w:lvl>
    <w:lvl w:ilvl="8">
      <w:start w:val="1"/>
      <w:numFmt w:val="decimal"/>
      <w:lvlText w:val="%9."/>
      <w:lvlJc w:val="start"/>
      <w:pPr>
        <w:tabs>
          <w:tab w:val="num" w:pos="3600"/>
        </w:tabs>
        <w:ind w:start="3600" w:hanging="360"/>
      </w:pPr>
    </w:lvl>
  </w:abstractNum>
  <w:abstractNum w:abstractNumId="4">
    <w:lvl w:ilvl="0">
      <w:start w:val="1"/>
      <w:numFmt w:val="bullet"/>
      <w:lvlText w:val=""/>
      <w:lvlJc w:val="start"/>
      <w:pPr>
        <w:tabs>
          <w:tab w:val="num" w:pos="1080"/>
        </w:tabs>
        <w:ind w:start="1080" w:hanging="360"/>
      </w:pPr>
      <w:rPr>
        <w:rFonts w:ascii="Symbol" w:hAnsi="Symbol" w:cs="Symbol" w:hint="default"/>
      </w:rPr>
    </w:lvl>
    <w:lvl w:ilvl="1">
      <w:start w:val="1"/>
      <w:numFmt w:val="decimal"/>
      <w:lvlText w:val="%2."/>
      <w:lvlJc w:val="start"/>
      <w:pPr>
        <w:tabs>
          <w:tab w:val="num" w:pos="1080"/>
        </w:tabs>
        <w:ind w:start="1080" w:hanging="360"/>
      </w:pPr>
    </w:lvl>
    <w:lvl w:ilvl="2">
      <w:start w:val="1"/>
      <w:numFmt w:val="decimal"/>
      <w:lvlText w:val="%3."/>
      <w:lvlJc w:val="start"/>
      <w:pPr>
        <w:tabs>
          <w:tab w:val="num" w:pos="1440"/>
        </w:tabs>
        <w:ind w:start="1440" w:hanging="360"/>
      </w:pPr>
    </w:lvl>
    <w:lvl w:ilvl="3">
      <w:start w:val="1"/>
      <w:numFmt w:val="decimal"/>
      <w:lvlText w:val="%4."/>
      <w:lvlJc w:val="start"/>
      <w:pPr>
        <w:tabs>
          <w:tab w:val="num" w:pos="1800"/>
        </w:tabs>
        <w:ind w:start="1800" w:hanging="360"/>
      </w:pPr>
    </w:lvl>
    <w:lvl w:ilvl="4">
      <w:start w:val="1"/>
      <w:numFmt w:val="decimal"/>
      <w:lvlText w:val="%5."/>
      <w:lvlJc w:val="start"/>
      <w:pPr>
        <w:tabs>
          <w:tab w:val="num" w:pos="2160"/>
        </w:tabs>
        <w:ind w:start="2160" w:hanging="360"/>
      </w:pPr>
    </w:lvl>
    <w:lvl w:ilvl="5">
      <w:start w:val="1"/>
      <w:numFmt w:val="decimal"/>
      <w:lvlText w:val="%6."/>
      <w:lvlJc w:val="start"/>
      <w:pPr>
        <w:tabs>
          <w:tab w:val="num" w:pos="2520"/>
        </w:tabs>
        <w:ind w:start="2520" w:hanging="360"/>
      </w:pPr>
    </w:lvl>
    <w:lvl w:ilvl="6">
      <w:start w:val="1"/>
      <w:numFmt w:val="decimal"/>
      <w:lvlText w:val="%7."/>
      <w:lvlJc w:val="start"/>
      <w:pPr>
        <w:tabs>
          <w:tab w:val="num" w:pos="2880"/>
        </w:tabs>
        <w:ind w:start="2880" w:hanging="360"/>
      </w:pPr>
    </w:lvl>
    <w:lvl w:ilvl="7">
      <w:start w:val="1"/>
      <w:numFmt w:val="decimal"/>
      <w:lvlText w:val="%8."/>
      <w:lvlJc w:val="start"/>
      <w:pPr>
        <w:tabs>
          <w:tab w:val="num" w:pos="3240"/>
        </w:tabs>
        <w:ind w:start="3240" w:hanging="360"/>
      </w:pPr>
    </w:lvl>
    <w:lvl w:ilvl="8">
      <w:start w:val="1"/>
      <w:numFmt w:val="decimal"/>
      <w:lvlText w:val="%9."/>
      <w:lvlJc w:val="start"/>
      <w:pPr>
        <w:tabs>
          <w:tab w:val="num" w:pos="3600"/>
        </w:tabs>
        <w:ind w:start="3600" w:hanging="360"/>
      </w:pPr>
    </w:lvl>
  </w:abstractNum>
  <w:abstractNum w:abstractNumId="5">
    <w:lvl w:ilvl="0">
      <w:start w:val="1"/>
      <w:numFmt w:val="decimal"/>
      <w:lvlText w:val="%1."/>
      <w:lvlJc w:val="start"/>
      <w:pPr>
        <w:tabs>
          <w:tab w:val="num" w:pos="360"/>
        </w:tabs>
        <w:ind w:start="360" w:hanging="360"/>
      </w:pPr>
      <w:rPr/>
    </w:lvl>
    <w:lvl w:ilvl="1">
      <w:start w:val="1"/>
      <w:numFmt w:val="decimal"/>
      <w:lvlText w:val="%2."/>
      <w:lvlJc w:val="start"/>
      <w:pPr>
        <w:tabs>
          <w:tab w:val="num" w:pos="1080"/>
        </w:tabs>
        <w:ind w:start="1080" w:hanging="360"/>
      </w:pPr>
    </w:lvl>
    <w:lvl w:ilvl="2">
      <w:start w:val="1"/>
      <w:numFmt w:val="decimal"/>
      <w:lvlText w:val="%3."/>
      <w:lvlJc w:val="start"/>
      <w:pPr>
        <w:tabs>
          <w:tab w:val="num" w:pos="1440"/>
        </w:tabs>
        <w:ind w:start="1440" w:hanging="360"/>
      </w:pPr>
    </w:lvl>
    <w:lvl w:ilvl="3">
      <w:start w:val="1"/>
      <w:numFmt w:val="decimal"/>
      <w:lvlText w:val="%4."/>
      <w:lvlJc w:val="start"/>
      <w:pPr>
        <w:tabs>
          <w:tab w:val="num" w:pos="1800"/>
        </w:tabs>
        <w:ind w:start="1800" w:hanging="360"/>
      </w:pPr>
    </w:lvl>
    <w:lvl w:ilvl="4">
      <w:start w:val="1"/>
      <w:numFmt w:val="decimal"/>
      <w:lvlText w:val="%5."/>
      <w:lvlJc w:val="start"/>
      <w:pPr>
        <w:tabs>
          <w:tab w:val="num" w:pos="2160"/>
        </w:tabs>
        <w:ind w:start="2160" w:hanging="360"/>
      </w:pPr>
    </w:lvl>
    <w:lvl w:ilvl="5">
      <w:start w:val="1"/>
      <w:numFmt w:val="decimal"/>
      <w:lvlText w:val="%6."/>
      <w:lvlJc w:val="start"/>
      <w:pPr>
        <w:tabs>
          <w:tab w:val="num" w:pos="2520"/>
        </w:tabs>
        <w:ind w:start="2520" w:hanging="360"/>
      </w:pPr>
    </w:lvl>
    <w:lvl w:ilvl="6">
      <w:start w:val="1"/>
      <w:numFmt w:val="decimal"/>
      <w:lvlText w:val="%7."/>
      <w:lvlJc w:val="start"/>
      <w:pPr>
        <w:tabs>
          <w:tab w:val="num" w:pos="2880"/>
        </w:tabs>
        <w:ind w:start="2880" w:hanging="360"/>
      </w:pPr>
    </w:lvl>
    <w:lvl w:ilvl="7">
      <w:start w:val="1"/>
      <w:numFmt w:val="decimal"/>
      <w:lvlText w:val="%8."/>
      <w:lvlJc w:val="start"/>
      <w:pPr>
        <w:tabs>
          <w:tab w:val="num" w:pos="3240"/>
        </w:tabs>
        <w:ind w:start="3240" w:hanging="360"/>
      </w:pPr>
    </w:lvl>
    <w:lvl w:ilvl="8">
      <w:start w:val="1"/>
      <w:numFmt w:val="decimal"/>
      <w:lvlText w:val="%9."/>
      <w:lvlJc w:val="start"/>
      <w:pPr>
        <w:tabs>
          <w:tab w:val="num" w:pos="3600"/>
        </w:tabs>
        <w:ind w:start="3600" w:hanging="360"/>
      </w:pPr>
    </w:lvl>
  </w:abstractNum>
  <w:abstractNum w:abstractNumId="6">
    <w:lvl w:ilvl="0">
      <w:start w:val="1"/>
      <w:numFmt w:val="decimal"/>
      <w:lvlText w:val="%1."/>
      <w:lvlJc w:val="start"/>
      <w:pPr>
        <w:tabs>
          <w:tab w:val="num" w:pos="720"/>
        </w:tabs>
        <w:ind w:start="720" w:hanging="360"/>
      </w:pPr>
      <w:rPr/>
    </w:lvl>
    <w:lvl w:ilvl="1">
      <w:start w:val="1"/>
      <w:numFmt w:val="decimal"/>
      <w:lvlText w:val="%2."/>
      <w:lvlJc w:val="start"/>
      <w:pPr>
        <w:tabs>
          <w:tab w:val="num" w:pos="1080"/>
        </w:tabs>
        <w:ind w:start="1080" w:hanging="360"/>
      </w:pPr>
    </w:lvl>
    <w:lvl w:ilvl="2">
      <w:start w:val="1"/>
      <w:numFmt w:val="decimal"/>
      <w:lvlText w:val="%3."/>
      <w:lvlJc w:val="start"/>
      <w:pPr>
        <w:tabs>
          <w:tab w:val="num" w:pos="1440"/>
        </w:tabs>
        <w:ind w:start="1440" w:hanging="360"/>
      </w:pPr>
    </w:lvl>
    <w:lvl w:ilvl="3">
      <w:start w:val="1"/>
      <w:numFmt w:val="decimal"/>
      <w:lvlText w:val="%4."/>
      <w:lvlJc w:val="start"/>
      <w:pPr>
        <w:tabs>
          <w:tab w:val="num" w:pos="1800"/>
        </w:tabs>
        <w:ind w:start="1800" w:hanging="360"/>
      </w:pPr>
    </w:lvl>
    <w:lvl w:ilvl="4">
      <w:start w:val="1"/>
      <w:numFmt w:val="decimal"/>
      <w:lvlText w:val="%5."/>
      <w:lvlJc w:val="start"/>
      <w:pPr>
        <w:tabs>
          <w:tab w:val="num" w:pos="2160"/>
        </w:tabs>
        <w:ind w:start="2160" w:hanging="360"/>
      </w:pPr>
    </w:lvl>
    <w:lvl w:ilvl="5">
      <w:start w:val="1"/>
      <w:numFmt w:val="decimal"/>
      <w:lvlText w:val="%6."/>
      <w:lvlJc w:val="start"/>
      <w:pPr>
        <w:tabs>
          <w:tab w:val="num" w:pos="2520"/>
        </w:tabs>
        <w:ind w:start="2520" w:hanging="360"/>
      </w:pPr>
    </w:lvl>
    <w:lvl w:ilvl="6">
      <w:start w:val="1"/>
      <w:numFmt w:val="decimal"/>
      <w:lvlText w:val="%7."/>
      <w:lvlJc w:val="start"/>
      <w:pPr>
        <w:tabs>
          <w:tab w:val="num" w:pos="2880"/>
        </w:tabs>
        <w:ind w:start="2880" w:hanging="360"/>
      </w:pPr>
    </w:lvl>
    <w:lvl w:ilvl="7">
      <w:start w:val="1"/>
      <w:numFmt w:val="decimal"/>
      <w:lvlText w:val="%8."/>
      <w:lvlJc w:val="start"/>
      <w:pPr>
        <w:tabs>
          <w:tab w:val="num" w:pos="3240"/>
        </w:tabs>
        <w:ind w:start="3240" w:hanging="360"/>
      </w:pPr>
    </w:lvl>
    <w:lvl w:ilvl="8">
      <w:start w:val="1"/>
      <w:numFmt w:val="decimal"/>
      <w:lvlText w:val="%9."/>
      <w:lvlJc w:val="start"/>
      <w:pPr>
        <w:tabs>
          <w:tab w:val="num" w:pos="3600"/>
        </w:tabs>
        <w:ind w:start="3600" w:hanging="360"/>
      </w:pPr>
    </w:lvl>
  </w:abstractNum>
  <w:abstractNum w:abstractNumId="7">
    <w:lvl w:ilvl="0">
      <w:start w:val="1"/>
      <w:numFmt w:val="decimal"/>
      <w:lvlText w:val="%1."/>
      <w:lvlJc w:val="start"/>
      <w:pPr>
        <w:tabs>
          <w:tab w:val="num" w:pos="1080"/>
        </w:tabs>
        <w:ind w:start="1080" w:hanging="360"/>
      </w:pPr>
      <w:rPr/>
    </w:lvl>
    <w:lvl w:ilvl="1">
      <w:start w:val="1"/>
      <w:numFmt w:val="decimal"/>
      <w:lvlText w:val="%2."/>
      <w:lvlJc w:val="start"/>
      <w:pPr>
        <w:tabs>
          <w:tab w:val="num" w:pos="1080"/>
        </w:tabs>
        <w:ind w:start="1080" w:hanging="360"/>
      </w:pPr>
    </w:lvl>
    <w:lvl w:ilvl="2">
      <w:start w:val="1"/>
      <w:numFmt w:val="decimal"/>
      <w:lvlText w:val="%3."/>
      <w:lvlJc w:val="start"/>
      <w:pPr>
        <w:tabs>
          <w:tab w:val="num" w:pos="1440"/>
        </w:tabs>
        <w:ind w:start="1440" w:hanging="360"/>
      </w:pPr>
    </w:lvl>
    <w:lvl w:ilvl="3">
      <w:start w:val="1"/>
      <w:numFmt w:val="decimal"/>
      <w:lvlText w:val="%4."/>
      <w:lvlJc w:val="start"/>
      <w:pPr>
        <w:tabs>
          <w:tab w:val="num" w:pos="1800"/>
        </w:tabs>
        <w:ind w:start="1800" w:hanging="360"/>
      </w:pPr>
    </w:lvl>
    <w:lvl w:ilvl="4">
      <w:start w:val="1"/>
      <w:numFmt w:val="decimal"/>
      <w:lvlText w:val="%5."/>
      <w:lvlJc w:val="start"/>
      <w:pPr>
        <w:tabs>
          <w:tab w:val="num" w:pos="2160"/>
        </w:tabs>
        <w:ind w:start="2160" w:hanging="360"/>
      </w:pPr>
    </w:lvl>
    <w:lvl w:ilvl="5">
      <w:start w:val="1"/>
      <w:numFmt w:val="decimal"/>
      <w:lvlText w:val="%6."/>
      <w:lvlJc w:val="start"/>
      <w:pPr>
        <w:tabs>
          <w:tab w:val="num" w:pos="2520"/>
        </w:tabs>
        <w:ind w:start="2520" w:hanging="360"/>
      </w:pPr>
    </w:lvl>
    <w:lvl w:ilvl="6">
      <w:start w:val="1"/>
      <w:numFmt w:val="decimal"/>
      <w:lvlText w:val="%7."/>
      <w:lvlJc w:val="start"/>
      <w:pPr>
        <w:tabs>
          <w:tab w:val="num" w:pos="2880"/>
        </w:tabs>
        <w:ind w:start="2880" w:hanging="360"/>
      </w:pPr>
    </w:lvl>
    <w:lvl w:ilvl="7">
      <w:start w:val="1"/>
      <w:numFmt w:val="decimal"/>
      <w:lvlText w:val="%8."/>
      <w:lvlJc w:val="start"/>
      <w:pPr>
        <w:tabs>
          <w:tab w:val="num" w:pos="3240"/>
        </w:tabs>
        <w:ind w:start="3240" w:hanging="360"/>
      </w:pPr>
    </w:lvl>
    <w:lvl w:ilvl="8">
      <w:start w:val="1"/>
      <w:numFmt w:val="decimal"/>
      <w:lvlText w:val="%9."/>
      <w:lvlJc w:val="start"/>
      <w:pPr>
        <w:tabs>
          <w:tab w:val="num" w:pos="3600"/>
        </w:tabs>
        <w:ind w:start="3600" w:hanging="360"/>
      </w:p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bering>
</file>

<file path=word/settings.xml><?xml version="1.0" encoding="utf-8"?>
<w:settings xmlns:w="http://schemas.openxmlformats.org/wordprocessingml/2006/main">
  <w:zoom w:percent="100"/>
  <w:defaultTabStop w:val="720"/>
  <w:autoHyphenation w:val="true"/>
  <w:hyphenationZone w:val="0"/>
  <w:compat>
    <w:compatSetting w:name="compatibilityMode" w:uri="http://schemas.microsoft.com/office/word" w:val="15"/>
    <w:compatSetting w:name="useWord2013TrackBottomHyphenation" w:uri="http://schemas.microsoft.com/office/word" w:val="1"/>
    <w:compatSetting w:name="allowHyphenationAtTrackBottom" w:uri="http://schemas.microsoft.com/office/word" w:val="1"/>
  </w:compat>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Cambria" w:hAnsi="Cambria" w:eastAsia="ＭＳ 明朝" w:cs="Tahoma"/>
        <w:sz w:val="22"/>
        <w:szCs w:val="22"/>
        <w:lang w:val="en-US" w:eastAsia="en-US" w:bidi="ar-SA"/>
      </w:rPr>
    </w:rPrDefault>
    <w:pPrDefault>
      <w:pPr>
        <w:suppressAutoHyphens w:val="true"/>
      </w:pPr>
    </w:pPrDefault>
  </w:docDefaults>
  <w:style w:type="paragraph" w:styleId="Normal">
    <w:name w:val="Normal"/>
    <w:qFormat/>
    <w:pPr>
      <w:widowControl/>
      <w:kinsoku w:val="true"/>
      <w:overflowPunct w:val="true"/>
      <w:autoSpaceDE w:val="true"/>
      <w:bidi w:val="0"/>
      <w:spacing w:lineRule="auto" w:line="276" w:before="0" w:after="200"/>
      <w:jc w:val="start"/>
    </w:pPr>
    <w:rPr>
      <w:rFonts w:ascii="Arial" w:hAnsi="Arial" w:eastAsia="ＭＳ 明朝"/>
      <w:color w:val="auto"/>
      <w:kern w:val="0"/>
      <w:sz w:val="20"/>
      <w:szCs w:val="22"/>
      <w:lang w:val="en-US" w:eastAsia="en-US" w:bidi="ar-SA"/>
    </w:rPr>
  </w:style>
  <w:style w:type="paragraph" w:styleId="Heading1">
    <w:name w:val="heading 1"/>
    <w:basedOn w:val="Normal"/>
    <w:next w:val="Normal"/>
    <w:link w:val="Heading1Char"/>
    <w:qFormat/>
    <w:pPr>
      <w:keepNext w:val="true"/>
      <w:keepLines/>
      <w:numPr>
        <w:ilvl w:val="0"/>
        <w:numId w:val="0"/>
      </w:numPr>
      <w:spacing w:before="480" w:after="0"/>
      <w:outlineLvl w:val="0"/>
    </w:pPr>
    <w:rPr>
      <w:rFonts w:ascii="Calibri" w:hAnsi="Calibri" w:eastAsia="ＭＳ ゴシック" w:cs="Tahoma"/>
      <w:b/>
      <w:bCs/>
      <w:color w:val="1A1A2E"/>
      <w:sz w:val="28"/>
      <w:szCs w:val="28"/>
    </w:rPr>
  </w:style>
  <w:style w:type="paragraph" w:styleId="Heading2">
    <w:name w:val="heading 2"/>
    <w:basedOn w:val="Normal"/>
    <w:next w:val="Normal"/>
    <w:link w:val="Heading2Char"/>
    <w:qFormat/>
    <w:pPr>
      <w:keepNext w:val="true"/>
      <w:keepLines/>
      <w:numPr>
        <w:ilvl w:val="0"/>
        <w:numId w:val="0"/>
      </w:numPr>
      <w:spacing w:before="200" w:after="0"/>
      <w:outlineLvl w:val="1"/>
    </w:pPr>
    <w:rPr>
      <w:rFonts w:ascii="Calibri" w:hAnsi="Calibri" w:eastAsia="ＭＳ ゴシック" w:cs="Tahoma"/>
      <w:b/>
      <w:bCs/>
      <w:color w:val="1A1A2E"/>
      <w:sz w:val="24"/>
      <w:szCs w:val="26"/>
    </w:rPr>
  </w:style>
  <w:style w:type="paragraph" w:styleId="Heading3">
    <w:name w:val="heading 3"/>
    <w:basedOn w:val="Normal"/>
    <w:next w:val="Normal"/>
    <w:link w:val="Heading3Char"/>
    <w:qFormat/>
    <w:pPr>
      <w:keepNext w:val="true"/>
      <w:keepLines/>
      <w:numPr>
        <w:ilvl w:val="0"/>
        <w:numId w:val="0"/>
      </w:numPr>
      <w:spacing w:before="200" w:after="0"/>
      <w:outlineLvl w:val="2"/>
    </w:pPr>
    <w:rPr>
      <w:rFonts w:ascii="Calibri" w:hAnsi="Calibri" w:eastAsia="ＭＳ ゴシック" w:cs="Tahoma"/>
      <w:b/>
      <w:bCs/>
      <w:color w:themeColor="accent1" w:val="4F81BD"/>
    </w:rPr>
  </w:style>
  <w:style w:type="paragraph" w:styleId="Heading4">
    <w:name w:val="heading 4"/>
    <w:basedOn w:val="Normal"/>
    <w:next w:val="Normal"/>
    <w:link w:val="Heading4Char"/>
    <w:qFormat/>
    <w:pPr>
      <w:keepNext w:val="true"/>
      <w:keepLines/>
      <w:numPr>
        <w:ilvl w:val="0"/>
        <w:numId w:val="0"/>
      </w:numPr>
      <w:spacing w:before="200" w:after="0"/>
      <w:outlineLvl w:val="3"/>
    </w:pPr>
    <w:rPr>
      <w:rFonts w:ascii="Calibri" w:hAnsi="Calibri" w:eastAsia="ＭＳ ゴシック" w:cs="Tahoma"/>
      <w:b/>
      <w:bCs/>
      <w:i/>
      <w:iCs/>
      <w:color w:themeColor="accent1" w:val="4F81BD"/>
    </w:rPr>
  </w:style>
  <w:style w:type="paragraph" w:styleId="Heading5">
    <w:name w:val="heading 5"/>
    <w:basedOn w:val="Normal"/>
    <w:next w:val="Normal"/>
    <w:link w:val="Heading5Char"/>
    <w:qFormat/>
    <w:pPr>
      <w:keepNext w:val="true"/>
      <w:keepLines/>
      <w:numPr>
        <w:ilvl w:val="0"/>
        <w:numId w:val="0"/>
      </w:numPr>
      <w:spacing w:before="200" w:after="0"/>
      <w:outlineLvl w:val="4"/>
    </w:pPr>
    <w:rPr>
      <w:rFonts w:ascii="Calibri" w:hAnsi="Calibri" w:eastAsia="ＭＳ ゴシック" w:cs="Tahoma"/>
      <w:color w:themeColor="accent1" w:themeShade="7f" w:val="243F60"/>
    </w:rPr>
  </w:style>
  <w:style w:type="paragraph" w:styleId="Heading6">
    <w:name w:val="heading 6"/>
    <w:basedOn w:val="Normal"/>
    <w:next w:val="Normal"/>
    <w:link w:val="Heading6Char"/>
    <w:qFormat/>
    <w:pPr>
      <w:keepNext w:val="true"/>
      <w:keepLines/>
      <w:numPr>
        <w:ilvl w:val="0"/>
        <w:numId w:val="0"/>
      </w:numPr>
      <w:spacing w:before="200" w:after="0"/>
      <w:outlineLvl w:val="5"/>
    </w:pPr>
    <w:rPr>
      <w:rFonts w:ascii="Calibri" w:hAnsi="Calibri" w:eastAsia="ＭＳ ゴシック" w:cs="Tahoma"/>
      <w:i/>
      <w:iCs/>
      <w:color w:themeColor="accent1" w:themeShade="7f" w:val="243F60"/>
    </w:rPr>
  </w:style>
  <w:style w:type="paragraph" w:styleId="Heading7">
    <w:name w:val="heading 7"/>
    <w:basedOn w:val="Normal"/>
    <w:next w:val="Normal"/>
    <w:link w:val="Heading7Char"/>
    <w:qFormat/>
    <w:pPr>
      <w:keepNext w:val="true"/>
      <w:keepLines/>
      <w:numPr>
        <w:ilvl w:val="0"/>
        <w:numId w:val="0"/>
      </w:numPr>
      <w:spacing w:before="200" w:after="0"/>
      <w:outlineLvl w:val="6"/>
    </w:pPr>
    <w:rPr>
      <w:rFonts w:ascii="Calibri" w:hAnsi="Calibri" w:eastAsia="ＭＳ ゴシック" w:cs="Tahoma"/>
      <w:i/>
      <w:iCs/>
      <w:color w:themeColor="dark1" w:themeTint="bf" w:val="404040"/>
    </w:rPr>
  </w:style>
  <w:style w:type="paragraph" w:styleId="Heading8">
    <w:name w:val="heading 8"/>
    <w:basedOn w:val="Normal"/>
    <w:next w:val="Normal"/>
    <w:link w:val="Heading8Char"/>
    <w:qFormat/>
    <w:pPr>
      <w:keepNext w:val="true"/>
      <w:keepLines/>
      <w:numPr>
        <w:ilvl w:val="0"/>
        <w:numId w:val="0"/>
      </w:numPr>
      <w:spacing w:before="200" w:after="0"/>
      <w:outlineLvl w:val="7"/>
    </w:pPr>
    <w:rPr>
      <w:rFonts w:ascii="Calibri" w:hAnsi="Calibri" w:eastAsia="ＭＳ ゴシック" w:cs="Tahoma"/>
      <w:color w:themeColor="accent1" w:val="4F81BD"/>
      <w:sz w:val="20"/>
      <w:szCs w:val="20"/>
    </w:rPr>
  </w:style>
  <w:style w:type="paragraph" w:styleId="Heading9">
    <w:name w:val="heading 9"/>
    <w:basedOn w:val="Normal"/>
    <w:next w:val="Normal"/>
    <w:link w:val="Heading9Char"/>
    <w:qFormat/>
    <w:pPr>
      <w:keepNext w:val="true"/>
      <w:keepLines/>
      <w:numPr>
        <w:ilvl w:val="0"/>
        <w:numId w:val="0"/>
      </w:numPr>
      <w:spacing w:before="200" w:after="0"/>
      <w:outlineLvl w:val="8"/>
    </w:pPr>
    <w:rPr>
      <w:rFonts w:ascii="Calibri" w:hAnsi="Calibri" w:eastAsia="ＭＳ ゴシック" w:cs="Tahoma"/>
      <w:i/>
      <w:iCs/>
      <w:color w:themeColor="dark1" w:themeTint="bf" w:val="404040"/>
      <w:sz w:val="20"/>
      <w:szCs w:val="20"/>
    </w:rPr>
  </w:style>
  <w:style w:type="character" w:styleId="HeaderChar">
    <w:name w:val="Header Char"/>
    <w:basedOn w:val="DefaultParagraphFont"/>
    <w:link w:val="Header"/>
    <w:qFormat/>
    <w:rPr/>
  </w:style>
  <w:style w:type="character" w:styleId="FooterChar">
    <w:name w:val="Footer Char"/>
    <w:basedOn w:val="DefaultParagraphFont"/>
    <w:link w:val="Footer"/>
    <w:qFormat/>
    <w:rPr/>
  </w:style>
  <w:style w:type="character" w:styleId="DefaultParagraphFont">
    <w:name w:val="Default Paragraph Font"/>
    <w:qFormat/>
    <w:rPr/>
  </w:style>
  <w:style w:type="character" w:styleId="Heading1Char">
    <w:name w:val="Heading 1 Char"/>
    <w:basedOn w:val="DefaultParagraphFont"/>
    <w:link w:val="Heading1"/>
    <w:qFormat/>
    <w:rPr>
      <w:rFonts w:ascii="Calibri" w:hAnsi="Calibri" w:eastAsia="ＭＳ ゴシック" w:cs="Tahoma"/>
      <w:b/>
      <w:bCs/>
      <w:color w:themeColor="accent1" w:themeShade="bf" w:val="365F91"/>
      <w:sz w:val="28"/>
      <w:szCs w:val="28"/>
    </w:rPr>
  </w:style>
  <w:style w:type="character" w:styleId="Heading2Char">
    <w:name w:val="Heading 2 Char"/>
    <w:basedOn w:val="DefaultParagraphFont"/>
    <w:link w:val="Heading2"/>
    <w:qFormat/>
    <w:rPr>
      <w:rFonts w:ascii="Calibri" w:hAnsi="Calibri" w:eastAsia="ＭＳ ゴシック" w:cs="Tahoma"/>
      <w:b/>
      <w:bCs/>
      <w:color w:themeColor="accent1" w:val="4F81BD"/>
      <w:sz w:val="26"/>
      <w:szCs w:val="26"/>
    </w:rPr>
  </w:style>
  <w:style w:type="character" w:styleId="Heading3Char">
    <w:name w:val="Heading 3 Char"/>
    <w:basedOn w:val="DefaultParagraphFont"/>
    <w:link w:val="Heading3"/>
    <w:qFormat/>
    <w:rPr>
      <w:rFonts w:ascii="Calibri" w:hAnsi="Calibri" w:eastAsia="ＭＳ ゴシック" w:cs="Tahoma"/>
      <w:b/>
      <w:bCs/>
      <w:color w:themeColor="accent1" w:val="4F81BD"/>
    </w:rPr>
  </w:style>
  <w:style w:type="character" w:styleId="TitleChar">
    <w:name w:val="Title Char"/>
    <w:basedOn w:val="DefaultParagraphFont"/>
    <w:link w:val="Title"/>
    <w:qFormat/>
    <w:rPr>
      <w:rFonts w:ascii="Calibri" w:hAnsi="Calibri" w:eastAsia="ＭＳ ゴシック" w:cs="Tahoma"/>
      <w:color w:themeColor="dark2" w:themeShade="bf" w:val="17365D"/>
      <w:spacing w:val="5"/>
      <w:kern w:val="2"/>
      <w:sz w:val="52"/>
      <w:szCs w:val="52"/>
    </w:rPr>
  </w:style>
  <w:style w:type="character" w:styleId="SubtitleChar">
    <w:name w:val="Subtitle Char"/>
    <w:basedOn w:val="DefaultParagraphFont"/>
    <w:link w:val="Subtitle"/>
    <w:qFormat/>
    <w:rPr>
      <w:rFonts w:ascii="Calibri" w:hAnsi="Calibri" w:eastAsia="ＭＳ ゴシック" w:cs="Tahoma"/>
      <w:i/>
      <w:iCs/>
      <w:color w:themeColor="accent1" w:val="4F81BD"/>
      <w:spacing w:val="15"/>
      <w:sz w:val="24"/>
      <w:szCs w:val="24"/>
    </w:rPr>
  </w:style>
  <w:style w:type="character" w:styleId="BodyTextChar">
    <w:name w:val="Body Text Char"/>
    <w:basedOn w:val="DefaultParagraphFont"/>
    <w:qFormat/>
    <w:rPr/>
  </w:style>
  <w:style w:type="character" w:styleId="BodyText2Char">
    <w:name w:val="Body Text 2 Char"/>
    <w:basedOn w:val="DefaultParagraphFont"/>
    <w:link w:val="BodyText2"/>
    <w:qFormat/>
    <w:rPr/>
  </w:style>
  <w:style w:type="character" w:styleId="BodyText3Char">
    <w:name w:val="Body Text 3 Char"/>
    <w:basedOn w:val="DefaultParagraphFont"/>
    <w:link w:val="BodyText3"/>
    <w:qFormat/>
    <w:rPr>
      <w:sz w:val="16"/>
      <w:szCs w:val="16"/>
    </w:rPr>
  </w:style>
  <w:style w:type="character" w:styleId="MacroTextChar">
    <w:name w:val="Macro Text Char"/>
    <w:basedOn w:val="DefaultParagraphFont"/>
    <w:link w:val="MacroText"/>
    <w:qFormat/>
    <w:rPr>
      <w:rFonts w:ascii="Courier" w:hAnsi="Courier"/>
      <w:sz w:val="20"/>
      <w:szCs w:val="20"/>
    </w:rPr>
  </w:style>
  <w:style w:type="character" w:styleId="QuoteChar">
    <w:name w:val="Quote Char"/>
    <w:basedOn w:val="DefaultParagraphFont"/>
    <w:link w:val="Quote"/>
    <w:qFormat/>
    <w:rPr>
      <w:i/>
      <w:iCs/>
      <w:color w:themeColor="dark1" w:val="000000"/>
    </w:rPr>
  </w:style>
  <w:style w:type="character" w:styleId="Heading4Char">
    <w:name w:val="Heading 4 Char"/>
    <w:basedOn w:val="DefaultParagraphFont"/>
    <w:link w:val="Heading4"/>
    <w:qFormat/>
    <w:rPr>
      <w:rFonts w:ascii="Calibri" w:hAnsi="Calibri" w:eastAsia="ＭＳ ゴシック" w:cs="Tahoma"/>
      <w:b/>
      <w:bCs/>
      <w:i/>
      <w:iCs/>
      <w:color w:themeColor="accent1" w:val="4F81BD"/>
    </w:rPr>
  </w:style>
  <w:style w:type="character" w:styleId="Heading5Char">
    <w:name w:val="Heading 5 Char"/>
    <w:basedOn w:val="DefaultParagraphFont"/>
    <w:link w:val="Heading5"/>
    <w:qFormat/>
    <w:rPr>
      <w:rFonts w:ascii="Calibri" w:hAnsi="Calibri" w:eastAsia="ＭＳ ゴシック" w:cs="Tahoma"/>
      <w:color w:themeColor="accent1" w:themeShade="7f" w:val="243F60"/>
    </w:rPr>
  </w:style>
  <w:style w:type="character" w:styleId="Heading6Char">
    <w:name w:val="Heading 6 Char"/>
    <w:basedOn w:val="DefaultParagraphFont"/>
    <w:link w:val="Heading6"/>
    <w:qFormat/>
    <w:rPr>
      <w:rFonts w:ascii="Calibri" w:hAnsi="Calibri" w:eastAsia="ＭＳ ゴシック" w:cs="Tahoma"/>
      <w:i/>
      <w:iCs/>
      <w:color w:themeColor="accent1" w:themeShade="7f" w:val="243F60"/>
    </w:rPr>
  </w:style>
  <w:style w:type="character" w:styleId="Heading7Char">
    <w:name w:val="Heading 7 Char"/>
    <w:basedOn w:val="DefaultParagraphFont"/>
    <w:link w:val="Heading7"/>
    <w:qFormat/>
    <w:rPr>
      <w:rFonts w:ascii="Calibri" w:hAnsi="Calibri" w:eastAsia="ＭＳ ゴシック" w:cs="Tahoma"/>
      <w:i/>
      <w:iCs/>
      <w:color w:themeColor="dark1" w:themeTint="bf" w:val="404040"/>
    </w:rPr>
  </w:style>
  <w:style w:type="character" w:styleId="Heading8Char">
    <w:name w:val="Heading 8 Char"/>
    <w:basedOn w:val="DefaultParagraphFont"/>
    <w:link w:val="Heading8"/>
    <w:qFormat/>
    <w:rPr>
      <w:rFonts w:ascii="Calibri" w:hAnsi="Calibri" w:eastAsia="ＭＳ ゴシック" w:cs="Tahoma"/>
      <w:color w:themeColor="accent1" w:val="4F81BD"/>
      <w:sz w:val="20"/>
      <w:szCs w:val="20"/>
    </w:rPr>
  </w:style>
  <w:style w:type="character" w:styleId="Heading9Char">
    <w:name w:val="Heading 9 Char"/>
    <w:basedOn w:val="DefaultParagraphFont"/>
    <w:link w:val="Heading9"/>
    <w:qFormat/>
    <w:rPr>
      <w:rFonts w:ascii="Calibri" w:hAnsi="Calibri" w:eastAsia="ＭＳ ゴシック" w:cs="Tahoma"/>
      <w:i/>
      <w:iCs/>
      <w:color w:themeColor="dark1" w:themeTint="bf" w:val="404040"/>
      <w:sz w:val="20"/>
      <w:szCs w:val="20"/>
    </w:rPr>
  </w:style>
  <w:style w:type="character" w:styleId="Strong">
    <w:name w:val="Strong"/>
    <w:basedOn w:val="DefaultParagraphFont"/>
    <w:qFormat/>
    <w:rPr>
      <w:b/>
      <w:bCs/>
    </w:rPr>
  </w:style>
  <w:style w:type="character" w:styleId="Emphasis">
    <w:name w:val="Emphasis"/>
    <w:basedOn w:val="DefaultParagraphFont"/>
    <w:qFormat/>
    <w:rPr>
      <w:i/>
      <w:iCs/>
    </w:rPr>
  </w:style>
  <w:style w:type="character" w:styleId="IntenseQuoteChar">
    <w:name w:val="Intense Quote Char"/>
    <w:basedOn w:val="DefaultParagraphFont"/>
    <w:link w:val="IntenseQuote"/>
    <w:qFormat/>
    <w:rPr>
      <w:b/>
      <w:bCs/>
      <w:i/>
      <w:iCs/>
      <w:color w:themeColor="accent1" w:val="4F81BD"/>
    </w:rPr>
  </w:style>
  <w:style w:type="character" w:styleId="SubtleEmphasis">
    <w:name w:val="Subtle Emphasis"/>
    <w:basedOn w:val="DefaultParagraphFont"/>
    <w:qFormat/>
    <w:rPr>
      <w:i/>
      <w:iCs/>
      <w:color w:themeColor="dark1" w:themeTint="7f" w:val="808080"/>
    </w:rPr>
  </w:style>
  <w:style w:type="character" w:styleId="IntenseEmphasis">
    <w:name w:val="Intense Emphasis"/>
    <w:basedOn w:val="DefaultParagraphFont"/>
    <w:qFormat/>
    <w:rPr>
      <w:b/>
      <w:bCs/>
      <w:i/>
      <w:iCs/>
      <w:color w:themeColor="accent1" w:val="4F81BD"/>
    </w:rPr>
  </w:style>
  <w:style w:type="character" w:styleId="SubtleReference">
    <w:name w:val="Subtle Reference"/>
    <w:basedOn w:val="DefaultParagraphFont"/>
    <w:qFormat/>
    <w:rPr>
      <w:smallCaps/>
      <w:color w:themeColor="accent2" w:val="C0504D"/>
      <w:u w:val="single"/>
    </w:rPr>
  </w:style>
  <w:style w:type="character" w:styleId="IntenseReference">
    <w:name w:val="Intense Reference"/>
    <w:basedOn w:val="DefaultParagraphFont"/>
    <w:qFormat/>
    <w:rPr>
      <w:b/>
      <w:bCs/>
      <w:smallCaps/>
      <w:color w:themeColor="accent2" w:val="C0504D"/>
      <w:spacing w:val="5"/>
      <w:u w:val="single"/>
    </w:rPr>
  </w:style>
  <w:style w:type="character" w:styleId="BookTitle">
    <w:name w:val="Book Title"/>
    <w:basedOn w:val="DefaultParagraphFont"/>
    <w:qFormat/>
    <w:rPr>
      <w:b/>
      <w:bCs/>
      <w:smallCaps/>
      <w:spacing w:val="5"/>
    </w:rPr>
  </w:style>
  <w:style w:type="paragraph" w:styleId="Heading">
    <w:name w:val="Heading"/>
    <w:basedOn w:val="Normal"/>
    <w:next w:val="BodyText"/>
    <w:qFormat/>
    <w:pPr>
      <w:keepNext w:val="true"/>
      <w:spacing w:before="240" w:after="120"/>
    </w:pPr>
    <w:rPr>
      <w:rFonts w:ascii="Liberation Sans" w:hAnsi="Liberation Sans" w:eastAsia="Noto Sans SC" w:cs="Lucida Sans"/>
      <w:sz w:val="28"/>
      <w:szCs w:val="28"/>
    </w:rPr>
  </w:style>
  <w:style w:type="paragraph" w:styleId="BodyText">
    <w:name w:val="Body Text"/>
    <w:basedOn w:val="Normal"/>
    <w:link w:val="BodyTextChar"/>
    <w:pPr>
      <w:spacing w:before="0" w:after="120"/>
    </w:pPr>
    <w:rPr/>
  </w:style>
  <w:style w:type="paragraph" w:styleId="List">
    <w:name w:val="List"/>
    <w:basedOn w:val="Normal"/>
    <w:pPr>
      <w:spacing w:before="0" w:after="200"/>
      <w:ind w:hanging="360" w:start="360"/>
      <w:contextualSpacing/>
    </w:pPr>
    <w:rPr/>
  </w:style>
  <w:style w:type="paragraph" w:styleId="Caption">
    <w:name w:val="caption"/>
    <w:basedOn w:val="Normal"/>
    <w:next w:val="Normal"/>
    <w:qFormat/>
    <w:pPr>
      <w:spacing w:lineRule="auto" w:line="240"/>
    </w:pPr>
    <w:rPr>
      <w:b/>
      <w:bCs/>
      <w:color w:themeColor="accent1" w:val="4F81BD"/>
      <w:sz w:val="18"/>
      <w:szCs w:val="18"/>
    </w:rPr>
  </w:style>
  <w:style w:type="paragraph" w:styleId="Index">
    <w:name w:val="Index"/>
    <w:basedOn w:val="Normal"/>
    <w:qFormat/>
    <w:pPr>
      <w:suppressLineNumbers/>
    </w:pPr>
    <w:rPr>
      <w:rFonts w:cs="Lucida Sans"/>
    </w:rPr>
  </w:style>
  <w:style w:type="paragraph" w:styleId="HeaderandFooter">
    <w:name w:val="Header and Footer"/>
    <w:basedOn w:val="Normal"/>
    <w:qFormat/>
    <w:pPr/>
    <w:rPr/>
  </w:style>
  <w:style w:type="paragraph" w:styleId="Header">
    <w:name w:val="header"/>
    <w:basedOn w:val="Normal"/>
    <w:link w:val="HeaderChar"/>
    <w:pPr>
      <w:tabs>
        <w:tab w:val="clear" w:pos="720"/>
        <w:tab w:val="center" w:pos="4680" w:leader="none"/>
        <w:tab w:val="right" w:pos="9360" w:leader="none"/>
      </w:tabs>
      <w:spacing w:lineRule="auto" w:line="240" w:before="0" w:after="0"/>
    </w:pPr>
    <w:rPr/>
  </w:style>
  <w:style w:type="paragraph" w:styleId="Footer">
    <w:name w:val="footer"/>
    <w:basedOn w:val="Normal"/>
    <w:link w:val="FooterChar"/>
    <w:pPr>
      <w:tabs>
        <w:tab w:val="clear" w:pos="720"/>
        <w:tab w:val="center" w:pos="4680" w:leader="none"/>
        <w:tab w:val="right" w:pos="9360" w:leader="none"/>
      </w:tabs>
      <w:spacing w:lineRule="auto" w:line="240" w:before="0" w:after="0"/>
    </w:pPr>
    <w:rPr/>
  </w:style>
  <w:style w:type="paragraph" w:styleId="NoSpacing">
    <w:name w:val="No Spacing"/>
    <w:qFormat/>
    <w:pPr>
      <w:widowControl/>
      <w:kinsoku w:val="true"/>
      <w:overflowPunct w:val="true"/>
      <w:autoSpaceDE w:val="true"/>
      <w:bidi w:val="0"/>
      <w:spacing w:lineRule="auto" w:line="240" w:before="0" w:after="0"/>
      <w:jc w:val="start"/>
    </w:pPr>
    <w:rPr>
      <w:rFonts w:ascii="Cambria" w:hAnsi="Cambria" w:eastAsia="ＭＳ 明朝"/>
      <w:color w:val="auto"/>
      <w:kern w:val="0"/>
      <w:sz w:val="22"/>
      <w:szCs w:val="22"/>
      <w:lang w:val="en-US" w:eastAsia="en-US" w:bidi="ar-SA"/>
    </w:rPr>
  </w:style>
  <w:style w:type="paragraph" w:styleId="Title">
    <w:name w:val="Title"/>
    <w:basedOn w:val="Normal"/>
    <w:next w:val="Normal"/>
    <w:link w:val="TitleChar"/>
    <w:qFormat/>
    <w:pPr>
      <w:pBdr>
        <w:bottom w:val="single" w:sz="8" w:space="4" w:color="4F81BD"/>
      </w:pBdr>
      <w:spacing w:lineRule="auto" w:line="240" w:before="0" w:after="300"/>
      <w:contextualSpacing/>
    </w:pPr>
    <w:rPr>
      <w:rFonts w:ascii="Calibri" w:hAnsi="Calibri" w:eastAsia="ＭＳ ゴシック" w:cs="Tahoma"/>
      <w:color w:themeColor="dark2" w:themeShade="bf" w:val="17365D"/>
      <w:spacing w:val="5"/>
      <w:kern w:val="2"/>
      <w:sz w:val="52"/>
      <w:szCs w:val="52"/>
    </w:rPr>
  </w:style>
  <w:style w:type="paragraph" w:styleId="Subtitle">
    <w:name w:val="Subtitle"/>
    <w:basedOn w:val="Normal"/>
    <w:next w:val="Normal"/>
    <w:link w:val="SubtitleChar"/>
    <w:qFormat/>
    <w:pPr/>
    <w:rPr>
      <w:rFonts w:ascii="Calibri" w:hAnsi="Calibri" w:eastAsia="ＭＳ ゴシック" w:cs="Tahoma"/>
      <w:i/>
      <w:iCs/>
      <w:color w:themeColor="accent1" w:val="4F81BD"/>
      <w:spacing w:val="15"/>
      <w:sz w:val="24"/>
      <w:szCs w:val="24"/>
    </w:rPr>
  </w:style>
  <w:style w:type="paragraph" w:styleId="ListParagraph">
    <w:name w:val="List Paragraph"/>
    <w:basedOn w:val="Normal"/>
    <w:qFormat/>
    <w:pPr>
      <w:spacing w:before="0" w:after="200"/>
      <w:ind w:start="720"/>
      <w:contextualSpacing/>
    </w:pPr>
    <w:rPr/>
  </w:style>
  <w:style w:type="paragraph" w:styleId="BodyText2">
    <w:name w:val="Body Text 2"/>
    <w:basedOn w:val="Normal"/>
    <w:link w:val="BodyText2Char"/>
    <w:qFormat/>
    <w:pPr>
      <w:spacing w:lineRule="auto" w:line="480" w:before="0" w:after="120"/>
    </w:pPr>
    <w:rPr/>
  </w:style>
  <w:style w:type="paragraph" w:styleId="BodyText3">
    <w:name w:val="Body Text 3"/>
    <w:basedOn w:val="Normal"/>
    <w:link w:val="BodyText3Char"/>
    <w:qFormat/>
    <w:pPr>
      <w:spacing w:before="0" w:after="120"/>
    </w:pPr>
    <w:rPr>
      <w:sz w:val="16"/>
      <w:szCs w:val="16"/>
    </w:rPr>
  </w:style>
  <w:style w:type="paragraph" w:styleId="List2">
    <w:name w:val="List 2"/>
    <w:basedOn w:val="Normal"/>
    <w:qFormat/>
    <w:pPr>
      <w:spacing w:before="0" w:after="200"/>
      <w:ind w:hanging="360" w:start="720"/>
      <w:contextualSpacing/>
    </w:pPr>
    <w:rPr/>
  </w:style>
  <w:style w:type="paragraph" w:styleId="List3">
    <w:name w:val="List 3"/>
    <w:basedOn w:val="Normal"/>
    <w:qFormat/>
    <w:pPr>
      <w:spacing w:before="0" w:after="200"/>
      <w:ind w:hanging="360" w:start="1080"/>
      <w:contextualSpacing/>
    </w:pPr>
    <w:rPr/>
  </w:style>
  <w:style w:type="paragraph" w:styleId="ListBullet">
    <w:name w:val="List Bullet"/>
    <w:basedOn w:val="Normal"/>
    <w:pPr>
      <w:numPr>
        <w:ilvl w:val="0"/>
        <w:numId w:val="2"/>
      </w:numPr>
      <w:spacing w:before="0" w:after="200"/>
      <w:contextualSpacing/>
    </w:pPr>
    <w:rPr/>
  </w:style>
  <w:style w:type="paragraph" w:styleId="ListBullet2">
    <w:name w:val="List Bullet 2"/>
    <w:basedOn w:val="Normal"/>
    <w:pPr>
      <w:numPr>
        <w:ilvl w:val="0"/>
        <w:numId w:val="3"/>
      </w:numPr>
      <w:spacing w:before="0" w:after="200"/>
      <w:contextualSpacing/>
    </w:pPr>
    <w:rPr/>
  </w:style>
  <w:style w:type="paragraph" w:styleId="ListBullet3">
    <w:name w:val="List Bullet 3"/>
    <w:basedOn w:val="Normal"/>
    <w:pPr>
      <w:numPr>
        <w:ilvl w:val="0"/>
        <w:numId w:val="4"/>
      </w:numPr>
      <w:spacing w:before="0" w:after="200"/>
      <w:contextualSpacing/>
    </w:pPr>
    <w:rPr/>
  </w:style>
  <w:style w:type="paragraph" w:styleId="ListNumber">
    <w:name w:val="List Number"/>
    <w:basedOn w:val="Normal"/>
    <w:pPr>
      <w:numPr>
        <w:ilvl w:val="0"/>
        <w:numId w:val="5"/>
      </w:numPr>
      <w:spacing w:before="0" w:after="200"/>
      <w:contextualSpacing/>
    </w:pPr>
    <w:rPr/>
  </w:style>
  <w:style w:type="paragraph" w:styleId="ListNumber2">
    <w:name w:val="List Number 2"/>
    <w:basedOn w:val="Normal"/>
    <w:pPr>
      <w:numPr>
        <w:ilvl w:val="0"/>
        <w:numId w:val="6"/>
      </w:numPr>
      <w:spacing w:before="0" w:after="200"/>
      <w:contextualSpacing/>
    </w:pPr>
    <w:rPr/>
  </w:style>
  <w:style w:type="paragraph" w:styleId="ListNumber3">
    <w:name w:val="List Number 3"/>
    <w:basedOn w:val="Normal"/>
    <w:pPr>
      <w:numPr>
        <w:ilvl w:val="0"/>
        <w:numId w:val="7"/>
      </w:numPr>
      <w:spacing w:before="0" w:after="200"/>
      <w:contextualSpacing/>
    </w:pPr>
    <w:rPr/>
  </w:style>
  <w:style w:type="paragraph" w:styleId="ListContinue">
    <w:name w:val="List Continue"/>
    <w:basedOn w:val="Normal"/>
    <w:pPr>
      <w:spacing w:before="0" w:after="120"/>
      <w:ind w:start="360"/>
      <w:contextualSpacing/>
    </w:pPr>
    <w:rPr/>
  </w:style>
  <w:style w:type="paragraph" w:styleId="ListContinue2">
    <w:name w:val="List Continue 2"/>
    <w:basedOn w:val="Normal"/>
    <w:pPr>
      <w:spacing w:before="0" w:after="120"/>
      <w:ind w:start="720"/>
      <w:contextualSpacing/>
    </w:pPr>
    <w:rPr/>
  </w:style>
  <w:style w:type="paragraph" w:styleId="ListContinue3">
    <w:name w:val="List Continue 3"/>
    <w:basedOn w:val="Normal"/>
    <w:pPr>
      <w:spacing w:before="0" w:after="120"/>
      <w:ind w:start="1080"/>
      <w:contextualSpacing/>
    </w:pPr>
    <w:rPr/>
  </w:style>
  <w:style w:type="paragraph" w:styleId="MacroText">
    <w:name w:val="macro"/>
    <w:link w:val="MacroTextChar"/>
    <w:qFormat/>
    <w:pPr>
      <w:widowControl/>
      <w:tabs>
        <w:tab w:val="clear" w:pos="720"/>
        <w:tab w:val="left" w:pos="576" w:leader="none"/>
        <w:tab w:val="left" w:pos="1152" w:leader="none"/>
        <w:tab w:val="left" w:pos="1728" w:leader="none"/>
        <w:tab w:val="left" w:pos="2304" w:leader="none"/>
        <w:tab w:val="left" w:pos="2880" w:leader="none"/>
        <w:tab w:val="left" w:pos="3456" w:leader="none"/>
        <w:tab w:val="left" w:pos="4032" w:leader="none"/>
      </w:tabs>
      <w:kinsoku w:val="true"/>
      <w:overflowPunct w:val="true"/>
      <w:autoSpaceDE w:val="true"/>
      <w:bidi w:val="0"/>
      <w:spacing w:lineRule="auto" w:line="276" w:before="0" w:after="200"/>
      <w:jc w:val="start"/>
    </w:pPr>
    <w:rPr>
      <w:rFonts w:ascii="Courier" w:hAnsi="Courier" w:eastAsia="ＭＳ 明朝"/>
      <w:color w:val="auto"/>
      <w:kern w:val="0"/>
      <w:sz w:val="20"/>
      <w:szCs w:val="20"/>
      <w:lang w:val="en-US" w:eastAsia="en-US" w:bidi="ar-SA"/>
    </w:rPr>
  </w:style>
  <w:style w:type="paragraph" w:styleId="Quote">
    <w:name w:val="Quote"/>
    <w:basedOn w:val="Normal"/>
    <w:next w:val="Normal"/>
    <w:link w:val="QuoteChar"/>
    <w:qFormat/>
    <w:pPr/>
    <w:rPr>
      <w:i/>
      <w:iCs/>
      <w:color w:themeColor="dark1" w:val="000000"/>
    </w:rPr>
  </w:style>
  <w:style w:type="paragraph" w:styleId="IntenseQuote">
    <w:name w:val="Intense Quote"/>
    <w:basedOn w:val="Normal"/>
    <w:next w:val="Normal"/>
    <w:link w:val="IntenseQuoteChar"/>
    <w:qFormat/>
    <w:pPr>
      <w:pBdr>
        <w:bottom w:val="single" w:sz="4" w:space="4" w:color="4F81BD"/>
      </w:pBdr>
      <w:spacing w:before="200" w:after="280"/>
      <w:ind w:start="936" w:end="936"/>
    </w:pPr>
    <w:rPr>
      <w:b/>
      <w:bCs/>
      <w:i/>
      <w:iCs/>
      <w:color w:themeColor="accent1" w:val="4F81BD"/>
    </w:rPr>
  </w:style>
  <w:style w:type="paragraph" w:styleId="IndexHeading">
    <w:name w:val="index heading"/>
    <w:basedOn w:val="Heading"/>
    <w:pPr/>
    <w:rPr/>
  </w:style>
  <w:style w:type="paragraph" w:styleId="TOCHeading">
    <w:name w:val="TOC Heading"/>
    <w:basedOn w:val="Heading1"/>
    <w:next w:val="Normal"/>
    <w:qFormat/>
    <w:pPr>
      <w:outlineLvl w:val="9"/>
    </w:pPr>
    <w:rPr/>
  </w:style>
  <w:style w:type="paragraph" w:styleId="TableContents">
    <w:name w:val="Table Contents"/>
    <w:basedOn w:val="Normal"/>
    <w:qFormat/>
    <w:pPr>
      <w:widowControl w:val="false"/>
      <w:suppressLineNumbers/>
    </w:pPr>
    <w:rPr/>
  </w:style>
  <w:style w:type="paragraph" w:styleId="TableHeading">
    <w:name w:val="Table Heading"/>
    <w:basedOn w:val="TableContents"/>
    <w:qFormat/>
    <w:pPr>
      <w:suppressLineNumbers/>
      <w:jc w:val="center"/>
    </w:pPr>
    <w:rPr>
      <w:b/>
      <w:bCs/>
    </w:rPr>
  </w:style>
  <w:style w:type="numbering" w:styleId="NoList">
    <w:name w:val="No List"/>
    <w:qFormat/>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header" Target="header1.xml"/><Relationship Id="rId3" Type="http://schemas.openxmlformats.org/officeDocument/2006/relationships/numbering" Target="numbering.xml"/><Relationship Id="rId4" Type="http://schemas.openxmlformats.org/officeDocument/2006/relationships/fontTable" Target="fontTable.xml"/><Relationship Id="rId5" Type="http://schemas.openxmlformats.org/officeDocument/2006/relationships/settings" Target="settings.xml"/><Relationship Id="rId6" Type="http://schemas.openxmlformats.org/officeDocument/2006/relationships/theme" Target="theme/theme1.xml"/>
</Relationships>
</file>

<file path=word/theme/theme1.xml><?xml version="1.0" encoding="utf-8"?>
<a:theme xmlns:a="http://schemas.openxmlformats.org/drawingml/2006/main" xmlns:r="http://schemas.openxmlformats.org/officeDocument/2006/relationships" name="Office Theme">
  <a:themeElements>
    <a:clrScheme name="Office">
      <a:dk1>
        <a:srgbClr val="000000"/>
      </a:dk1>
      <a:lt1>
        <a:srgbClr val="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Arial" pitchFamily="0" charset="1"/>
        <a:ea typeface="DejaVu Sans" pitchFamily="0" charset="1"/>
        <a:cs typeface="DejaVu Sans" pitchFamily="0" charset="1"/>
      </a:majorFont>
      <a:minorFont>
        <a:latin typeface="Arial" pitchFamily="0" charset="1"/>
        <a:ea typeface="DejaVu Sans" pitchFamily="0" charset="1"/>
        <a:cs typeface="DejaVu Sans" pitchFamily="0" charset="1"/>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app.xml><?xml version="1.0" encoding="utf-8"?>
<Properties xmlns="http://schemas.openxmlformats.org/officeDocument/2006/extended-properties" xmlns:vt="http://schemas.openxmlformats.org/officeDocument/2006/docPropsVTypes">
  <Template>Normal.dotm</Template>
  <TotalTime>7</TotalTime>
  <Application>LibreOffice/25.8.5.2$Windows_X86_64 LibreOffice_project/9c8b85f387cc00a89945a79c9e6239f32e450ac2</Application>
  <AppVersion>15.0000</AppVersion>
  <Pages>8</Pages>
  <Words>2713</Words>
  <Characters>16089</Characters>
  <CharactersWithSpaces>18359</CharactersWithSpaces>
  <Paragraphs>459</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2013-12-23T23:15:00Z</dcterms:created>
  <dc:creator>python-docx</dc:creator>
  <dc:description>generated by python-docx</dc:description>
  <dc:language>en-US</dc:language>
  <cp:lastModifiedBy/>
  <dcterms:modified xsi:type="dcterms:W3CDTF">2026-04-12T21:28:23Z</dcterms:modified>
  <cp:revision>3</cp:revision>
  <dc:subject/>
  <dc:title/>
</cp:coreProperties>
</file>

<file path=docProps/custom.xml><?xml version="1.0" encoding="utf-8"?>
<Properties xmlns="http://schemas.openxmlformats.org/officeDocument/2006/custom-properties" xmlns:vt="http://schemas.openxmlformats.org/officeDocument/2006/docPropsVTypes"/>
</file>