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/>
        <w:jc w:val="center"/>
      </w:pPr>
      <w:r>
        <w:rPr>
          <w:b/>
          <w:bCs/>
          <w:sz w:val="30"/>
          <w:szCs w:val="30"/>
        </w:rPr>
        <w:t xml:space="preserve">THE CHRONICLES OF ELDrawing — BOOK ONE</w:t>
      </w:r>
    </w:p>
    <w:p>
      <w:pPr>
        <w:spacing w:after="120" w:line="276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sz w:val="26"/>
          <w:szCs w:val="26"/>
        </w:rPr>
        <w:t xml:space="preserve">Chapter One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sz w:val="22"/>
          <w:szCs w:val="22"/>
        </w:rPr>
        <w:t xml:space="preserve">The rain fell like tiny wet daggers upon the kingdom of Thornhaven, which was a kingdom, and it was raining. Kael Stormrider — for that was his name — pulled his cloak tighter, because it was cold, and also raining, as previously established.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sz w:val="22"/>
          <w:szCs w:val="22"/>
        </w:rPr>
        <w:t xml:space="preserve">"The prophecy," he muttered to no one, because muttering to no one is what heroes do. He had eyes the color of a stormy sea and hair the color of another, slightly different sea. He was seventeen but had the weariness of a man who was at least nineteen.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sz w:val="22"/>
          <w:szCs w:val="22"/>
        </w:rPr>
        <w:t xml:space="preserve">Suddenly, a hooded figure appeared. "You are the Chosen One," said the figure, hoodedly.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sz w:val="22"/>
          <w:szCs w:val="22"/>
        </w:rPr>
        <w:t xml:space="preserve">"I knew it," said Kael, who had in fact always known it, deep in his special heart.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sz w:val="22"/>
          <w:szCs w:val="22"/>
        </w:rPr>
        <w:t xml:space="preserve">The figure explained the entire magic system for eleven paragraphs. There were seven types of crystal. Each crystal had a mood. The Dark Lord Malgorath (who was dark) sought all seven crystals to do something bad, the specifics of which the author would definitely figure out later.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sz w:val="22"/>
          <w:szCs w:val="22"/>
        </w:rPr>
        <w:t xml:space="preserve">"But how will I defeat him?" asked Kael.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sz w:val="22"/>
          <w:szCs w:val="22"/>
        </w:rPr>
        <w:t xml:space="preserve">"With the power of" —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strike w:val="false"/>
          <w:color w:val="888888"/>
          <w:sz w:val="22"/>
          <w:szCs w:val="22"/>
        </w:rPr>
        <w:t xml:space="preserve">[note to self: figure out the power. also is Kael's sword named? name the sword. something cool. 'Bladey'? no. come back to this]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strike w:val="false"/>
          <w:color w:val="888888"/>
          <w:sz w:val="22"/>
          <w:szCs w:val="22"/>
        </w:rPr>
        <w:t xml:space="preserve">[also do i need a map. everyone has a map. can i draw a map. probably not.]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strike w:val="false"/>
          <w:color w:val="888888"/>
          <w:sz w:val="22"/>
          <w:szCs w:val="22"/>
        </w:rPr>
        <w:t xml:space="preserve">[chapter two ideas: a tavern?? every book has a tavern. tavern.]</w:t>
      </w:r>
    </w:p>
    <w:p>
      <w:pPr>
        <w:spacing w:after="20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sz w:val="22"/>
          <w:szCs w:val="22"/>
        </w:rPr>
        <w:t xml:space="preserve">Anyway Kael felt the destiny course through him like a warm and destined soup.</w:t>
      </w:r>
    </w:p>
    <w:p>
      <w:pPr>
        <w:spacing w:after="120" w:line="276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sz w:val="22"/>
          <w:szCs w:val="22"/>
        </w:rPr>
        <w:t xml:space="preserve">END OF CHAPTER ONE</w:t>
      </w:r>
    </w:p>
    <w:p>
      <w:pPr>
        <w:spacing w:after="120" w:line="276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strike w:val="false"/>
          <w:sz w:val="18"/>
          <w:szCs w:val="18"/>
        </w:rPr>
        <w:t xml:space="preserve">(chapter two coming soon)</w:t>
      </w:r>
    </w:p>
    <w:p>
      <w:pPr>
        <w:spacing w:after="120" w:line="276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strike w:val="false"/>
          <w:color w:val="888888"/>
          <w:sz w:val="16"/>
          <w:szCs w:val="16"/>
        </w:rPr>
        <w:t xml:space="preserve">(it was not coming soon)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chapter_one</dc:title>
  <dc:creator>aspiring novelist</dc:creator>
  <cp:lastModifiedBy>aspiring novelist</cp:lastModifiedBy>
  <cp:revision>1</cp:revision>
  <dcterms:created xsi:type="dcterms:W3CDTF">2026-08-29T01:14:14.142Z</dcterms:created>
  <dcterms:modified xsi:type="dcterms:W3CDTF">2026-08-29T01:14:14.142Z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