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2C93D" w14:textId="77777777" w:rsidR="009C4A43" w:rsidRPr="00E269CB" w:rsidRDefault="00000000">
      <w:pPr>
        <w:spacing w:after="20"/>
        <w:jc w:val="center"/>
        <w:rPr>
          <w:rFonts w:ascii="Times New Roman" w:hAnsi="Times New Roman" w:cs="Times New Roman"/>
          <w:sz w:val="22"/>
          <w:szCs w:val="22"/>
        </w:rPr>
      </w:pPr>
      <w:r w:rsidRPr="00E269CB">
        <w:rPr>
          <w:rFonts w:ascii="Times New Roman" w:hAnsi="Times New Roman" w:cs="Times New Roman"/>
          <w:b/>
          <w:bCs/>
          <w:sz w:val="44"/>
          <w:szCs w:val="44"/>
        </w:rPr>
        <w:t>DANIEL HAMESER</w:t>
      </w:r>
    </w:p>
    <w:p w14:paraId="679F1953" w14:textId="77777777" w:rsidR="009C4A43" w:rsidRPr="00E269CB" w:rsidRDefault="00000000">
      <w:pPr>
        <w:spacing w:after="20"/>
        <w:jc w:val="center"/>
        <w:rPr>
          <w:rFonts w:ascii="Times New Roman" w:hAnsi="Times New Roman" w:cs="Times New Roman"/>
          <w:sz w:val="22"/>
          <w:szCs w:val="22"/>
        </w:rPr>
      </w:pPr>
      <w:r w:rsidRPr="00E269CB">
        <w:rPr>
          <w:rFonts w:ascii="Times New Roman" w:hAnsi="Times New Roman" w:cs="Times New Roman"/>
          <w:sz w:val="22"/>
          <w:szCs w:val="22"/>
        </w:rPr>
        <w:t>Graphic Designer  •  Brand &amp; Print Specialist</w:t>
      </w:r>
    </w:p>
    <w:p w14:paraId="5D9B8235" w14:textId="77777777" w:rsidR="009C4A43" w:rsidRPr="00E269CB" w:rsidRDefault="00000000">
      <w:pPr>
        <w:spacing w:after="80"/>
        <w:jc w:val="center"/>
        <w:rPr>
          <w:rFonts w:ascii="Times New Roman" w:hAnsi="Times New Roman" w:cs="Times New Roman"/>
          <w:sz w:val="22"/>
          <w:szCs w:val="22"/>
        </w:rPr>
      </w:pPr>
      <w:r w:rsidRPr="00E269CB">
        <w:rPr>
          <w:rFonts w:ascii="Times New Roman" w:hAnsi="Times New Roman" w:cs="Times New Roman"/>
        </w:rPr>
        <w:t>daniel.hameser.design@gmail.com  •  hamesercreative.com</w:t>
      </w:r>
    </w:p>
    <w:p w14:paraId="31DF0B2A" w14:textId="77777777" w:rsidR="009C4A43" w:rsidRPr="00E269CB" w:rsidRDefault="00000000">
      <w:pPr>
        <w:pBdr>
          <w:bottom w:val="single" w:sz="6" w:space="2" w:color="1F3A5F"/>
        </w:pBdr>
        <w:spacing w:before="220" w:after="90"/>
        <w:rPr>
          <w:rFonts w:ascii="Times New Roman" w:hAnsi="Times New Roman" w:cs="Times New Roman"/>
          <w:sz w:val="22"/>
          <w:szCs w:val="22"/>
        </w:rPr>
      </w:pPr>
      <w:r w:rsidRPr="00E269CB">
        <w:rPr>
          <w:rFonts w:ascii="Times New Roman" w:hAnsi="Times New Roman" w:cs="Times New Roman"/>
          <w:b/>
          <w:bCs/>
          <w:sz w:val="24"/>
          <w:szCs w:val="24"/>
        </w:rPr>
        <w:t>PROFILE</w:t>
      </w:r>
    </w:p>
    <w:p w14:paraId="54BC10EA" w14:textId="23652AF8" w:rsidR="009C4A43" w:rsidRPr="00E269CB" w:rsidRDefault="00000000">
      <w:pPr>
        <w:spacing w:after="40"/>
        <w:rPr>
          <w:rFonts w:ascii="Times New Roman" w:hAnsi="Times New Roman" w:cs="Times New Roman"/>
          <w:sz w:val="22"/>
          <w:szCs w:val="22"/>
        </w:rPr>
      </w:pPr>
      <w:r w:rsidRPr="00E269CB">
        <w:rPr>
          <w:rFonts w:ascii="Times New Roman" w:hAnsi="Times New Roman" w:cs="Times New Roman"/>
          <w:sz w:val="22"/>
          <w:szCs w:val="22"/>
        </w:rPr>
        <w:t>Graphic designer and small-studio owner with over a decade of experience in brand identity, print production, and marketing collateral. Comfortable leading projects end to end  from discovery and concepting through final production files  for clients ranging from local businesses to national brands.</w:t>
      </w:r>
    </w:p>
    <w:p w14:paraId="4DE1C5DC" w14:textId="77777777" w:rsidR="009C4A43" w:rsidRPr="00E269CB" w:rsidRDefault="00000000">
      <w:pPr>
        <w:pBdr>
          <w:bottom w:val="single" w:sz="6" w:space="2" w:color="1F3A5F"/>
        </w:pBdr>
        <w:spacing w:before="220" w:after="90"/>
        <w:rPr>
          <w:rFonts w:ascii="Times New Roman" w:hAnsi="Times New Roman" w:cs="Times New Roman"/>
          <w:sz w:val="22"/>
          <w:szCs w:val="22"/>
        </w:rPr>
      </w:pPr>
      <w:r w:rsidRPr="00E269CB">
        <w:rPr>
          <w:rFonts w:ascii="Times New Roman" w:hAnsi="Times New Roman" w:cs="Times New Roman"/>
          <w:b/>
          <w:bCs/>
          <w:sz w:val="24"/>
          <w:szCs w:val="24"/>
        </w:rPr>
        <w:t>EXPERIENCE</w:t>
      </w:r>
    </w:p>
    <w:p w14:paraId="6970757E" w14:textId="77777777" w:rsidR="009C4A43" w:rsidRPr="00E269CB" w:rsidRDefault="00000000">
      <w:pPr>
        <w:tabs>
          <w:tab w:val="right" w:pos="9026"/>
        </w:tabs>
        <w:spacing w:before="120" w:after="10"/>
        <w:rPr>
          <w:rFonts w:ascii="Times New Roman" w:hAnsi="Times New Roman" w:cs="Times New Roman"/>
          <w:sz w:val="22"/>
          <w:szCs w:val="22"/>
        </w:rPr>
      </w:pPr>
      <w:r w:rsidRPr="00E269CB">
        <w:rPr>
          <w:rFonts w:ascii="Times New Roman" w:hAnsi="Times New Roman" w:cs="Times New Roman"/>
          <w:b/>
          <w:bCs/>
          <w:sz w:val="22"/>
          <w:szCs w:val="22"/>
        </w:rPr>
        <w:t xml:space="preserve">Owner &amp; Lead Designer  </w:t>
      </w:r>
      <w:r w:rsidRPr="00E269CB">
        <w:rPr>
          <w:rFonts w:ascii="Times New Roman" w:hAnsi="Times New Roman" w:cs="Times New Roman"/>
          <w:sz w:val="22"/>
          <w:szCs w:val="22"/>
        </w:rPr>
        <w:t xml:space="preserve">— </w:t>
      </w:r>
      <w:proofErr w:type="spellStart"/>
      <w:r w:rsidRPr="00E269CB">
        <w:rPr>
          <w:rFonts w:ascii="Times New Roman" w:hAnsi="Times New Roman" w:cs="Times New Roman"/>
          <w:sz w:val="22"/>
          <w:szCs w:val="22"/>
        </w:rPr>
        <w:t>Hameser</w:t>
      </w:r>
      <w:proofErr w:type="spellEnd"/>
      <w:r w:rsidRPr="00E269CB">
        <w:rPr>
          <w:rFonts w:ascii="Times New Roman" w:hAnsi="Times New Roman" w:cs="Times New Roman"/>
          <w:sz w:val="22"/>
          <w:szCs w:val="22"/>
        </w:rPr>
        <w:t xml:space="preserve"> Creative (self-employed)</w:t>
      </w:r>
      <w:r w:rsidRPr="00E269CB">
        <w:rPr>
          <w:rFonts w:ascii="Times New Roman" w:hAnsi="Times New Roman" w:cs="Times New Roman"/>
        </w:rPr>
        <w:tab/>
        <w:t>2018 – Present</w:t>
      </w:r>
    </w:p>
    <w:p w14:paraId="1A58442F" w14:textId="77777777" w:rsidR="009C4A43" w:rsidRPr="00E269CB" w:rsidRDefault="00000000">
      <w:pPr>
        <w:pStyle w:val="ListParagraph"/>
        <w:numPr>
          <w:ilvl w:val="0"/>
          <w:numId w:val="1"/>
        </w:numPr>
        <w:spacing w:after="30"/>
        <w:rPr>
          <w:rFonts w:ascii="Times New Roman" w:hAnsi="Times New Roman" w:cs="Times New Roman"/>
          <w:sz w:val="22"/>
          <w:szCs w:val="22"/>
        </w:rPr>
      </w:pPr>
      <w:r w:rsidRPr="00E269CB">
        <w:rPr>
          <w:rFonts w:ascii="Times New Roman" w:hAnsi="Times New Roman" w:cs="Times New Roman"/>
          <w:sz w:val="22"/>
          <w:szCs w:val="22"/>
        </w:rPr>
        <w:t>Founded and operate an independent design studio serving 40+ recurring clients across retail, hospitality, and professional services.</w:t>
      </w:r>
    </w:p>
    <w:p w14:paraId="473C77A5" w14:textId="77777777" w:rsidR="009C4A43" w:rsidRPr="00E269CB" w:rsidRDefault="00000000">
      <w:pPr>
        <w:pStyle w:val="ListParagraph"/>
        <w:numPr>
          <w:ilvl w:val="0"/>
          <w:numId w:val="1"/>
        </w:numPr>
        <w:spacing w:after="30"/>
        <w:rPr>
          <w:rFonts w:ascii="Times New Roman" w:hAnsi="Times New Roman" w:cs="Times New Roman"/>
          <w:sz w:val="22"/>
          <w:szCs w:val="22"/>
        </w:rPr>
      </w:pPr>
      <w:r w:rsidRPr="00E269CB">
        <w:rPr>
          <w:rFonts w:ascii="Times New Roman" w:hAnsi="Times New Roman" w:cs="Times New Roman"/>
          <w:sz w:val="22"/>
          <w:szCs w:val="22"/>
        </w:rPr>
        <w:t>Delivers complete brand systems: logos, style guides, packaging, signage, and print-ready production files.</w:t>
      </w:r>
    </w:p>
    <w:p w14:paraId="75C6D419" w14:textId="77777777" w:rsidR="009C4A43" w:rsidRPr="00E269CB" w:rsidRDefault="00000000">
      <w:pPr>
        <w:pStyle w:val="ListParagraph"/>
        <w:numPr>
          <w:ilvl w:val="0"/>
          <w:numId w:val="1"/>
        </w:numPr>
        <w:spacing w:after="30"/>
        <w:rPr>
          <w:rFonts w:ascii="Times New Roman" w:hAnsi="Times New Roman" w:cs="Times New Roman"/>
          <w:sz w:val="22"/>
          <w:szCs w:val="22"/>
        </w:rPr>
      </w:pPr>
      <w:r w:rsidRPr="00E269CB">
        <w:rPr>
          <w:rFonts w:ascii="Times New Roman" w:hAnsi="Times New Roman" w:cs="Times New Roman"/>
          <w:sz w:val="22"/>
          <w:szCs w:val="22"/>
        </w:rPr>
        <w:t>Manages the full client lifecycle — proposals, invoicing, scheduling, and vendor coordination with print houses.</w:t>
      </w:r>
    </w:p>
    <w:p w14:paraId="67C3B725" w14:textId="77777777" w:rsidR="009C4A43" w:rsidRPr="00E269CB" w:rsidRDefault="00000000">
      <w:pPr>
        <w:tabs>
          <w:tab w:val="right" w:pos="9026"/>
        </w:tabs>
        <w:spacing w:before="120" w:after="10"/>
        <w:rPr>
          <w:rFonts w:ascii="Times New Roman" w:hAnsi="Times New Roman" w:cs="Times New Roman"/>
          <w:sz w:val="22"/>
          <w:szCs w:val="22"/>
        </w:rPr>
      </w:pPr>
      <w:r w:rsidRPr="00E269CB">
        <w:rPr>
          <w:rFonts w:ascii="Times New Roman" w:hAnsi="Times New Roman" w:cs="Times New Roman"/>
          <w:b/>
          <w:bCs/>
          <w:sz w:val="22"/>
          <w:szCs w:val="22"/>
        </w:rPr>
        <w:t xml:space="preserve">Senior Graphic Designer  </w:t>
      </w:r>
      <w:r w:rsidRPr="00E269CB">
        <w:rPr>
          <w:rFonts w:ascii="Times New Roman" w:hAnsi="Times New Roman" w:cs="Times New Roman"/>
          <w:sz w:val="22"/>
          <w:szCs w:val="22"/>
        </w:rPr>
        <w:t>— Meridian Marketing Group</w:t>
      </w:r>
      <w:r w:rsidRPr="00E269CB">
        <w:rPr>
          <w:rFonts w:ascii="Times New Roman" w:hAnsi="Times New Roman" w:cs="Times New Roman"/>
        </w:rPr>
        <w:tab/>
        <w:t>2014 – 2018</w:t>
      </w:r>
    </w:p>
    <w:p w14:paraId="5A55EE37" w14:textId="77777777" w:rsidR="009C4A43" w:rsidRPr="00E269CB" w:rsidRDefault="00000000">
      <w:pPr>
        <w:pStyle w:val="ListParagraph"/>
        <w:numPr>
          <w:ilvl w:val="0"/>
          <w:numId w:val="1"/>
        </w:numPr>
        <w:spacing w:after="30"/>
        <w:rPr>
          <w:rFonts w:ascii="Times New Roman" w:hAnsi="Times New Roman" w:cs="Times New Roman"/>
          <w:sz w:val="22"/>
          <w:szCs w:val="22"/>
        </w:rPr>
      </w:pPr>
      <w:r w:rsidRPr="00E269CB">
        <w:rPr>
          <w:rFonts w:ascii="Times New Roman" w:hAnsi="Times New Roman" w:cs="Times New Roman"/>
          <w:sz w:val="22"/>
          <w:szCs w:val="22"/>
        </w:rPr>
        <w:t>Led design on integrated campaigns spanning print, out-of-home, and digital for mid-market accounts.</w:t>
      </w:r>
    </w:p>
    <w:p w14:paraId="2DA0A3C6" w14:textId="77777777" w:rsidR="009C4A43" w:rsidRPr="00E269CB" w:rsidRDefault="00000000">
      <w:pPr>
        <w:pStyle w:val="ListParagraph"/>
        <w:numPr>
          <w:ilvl w:val="0"/>
          <w:numId w:val="1"/>
        </w:numPr>
        <w:spacing w:after="30"/>
        <w:rPr>
          <w:rFonts w:ascii="Times New Roman" w:hAnsi="Times New Roman" w:cs="Times New Roman"/>
          <w:sz w:val="22"/>
          <w:szCs w:val="22"/>
        </w:rPr>
      </w:pPr>
      <w:r w:rsidRPr="00E269CB">
        <w:rPr>
          <w:rFonts w:ascii="Times New Roman" w:hAnsi="Times New Roman" w:cs="Times New Roman"/>
          <w:sz w:val="22"/>
          <w:szCs w:val="22"/>
        </w:rPr>
        <w:t>Directed a two-person junior design team and standardized the studio's file-handoff and prepress process.</w:t>
      </w:r>
    </w:p>
    <w:p w14:paraId="06B7BD12" w14:textId="77777777" w:rsidR="009C4A43" w:rsidRPr="00E269CB" w:rsidRDefault="00000000">
      <w:pPr>
        <w:tabs>
          <w:tab w:val="right" w:pos="9026"/>
        </w:tabs>
        <w:spacing w:before="120" w:after="10"/>
        <w:rPr>
          <w:rFonts w:ascii="Times New Roman" w:hAnsi="Times New Roman" w:cs="Times New Roman"/>
          <w:sz w:val="22"/>
          <w:szCs w:val="22"/>
        </w:rPr>
      </w:pPr>
      <w:r w:rsidRPr="00E269CB">
        <w:rPr>
          <w:rFonts w:ascii="Times New Roman" w:hAnsi="Times New Roman" w:cs="Times New Roman"/>
          <w:b/>
          <w:bCs/>
          <w:sz w:val="22"/>
          <w:szCs w:val="22"/>
        </w:rPr>
        <w:t xml:space="preserve">Graphic Designer  </w:t>
      </w:r>
      <w:r w:rsidRPr="00E269CB">
        <w:rPr>
          <w:rFonts w:ascii="Times New Roman" w:hAnsi="Times New Roman" w:cs="Times New Roman"/>
          <w:sz w:val="22"/>
          <w:szCs w:val="22"/>
        </w:rPr>
        <w:t>— Northgate Print &amp; Design Co.</w:t>
      </w:r>
      <w:r w:rsidRPr="00E269CB">
        <w:rPr>
          <w:rFonts w:ascii="Times New Roman" w:hAnsi="Times New Roman" w:cs="Times New Roman"/>
        </w:rPr>
        <w:tab/>
        <w:t>2011 – 2014</w:t>
      </w:r>
    </w:p>
    <w:p w14:paraId="51DD22B8" w14:textId="77777777" w:rsidR="009C4A43" w:rsidRPr="00E269CB" w:rsidRDefault="00000000">
      <w:pPr>
        <w:pStyle w:val="ListParagraph"/>
        <w:numPr>
          <w:ilvl w:val="0"/>
          <w:numId w:val="1"/>
        </w:numPr>
        <w:spacing w:after="30"/>
        <w:rPr>
          <w:rFonts w:ascii="Times New Roman" w:hAnsi="Times New Roman" w:cs="Times New Roman"/>
          <w:sz w:val="22"/>
          <w:szCs w:val="22"/>
        </w:rPr>
      </w:pPr>
      <w:r w:rsidRPr="00E269CB">
        <w:rPr>
          <w:rFonts w:ascii="Times New Roman" w:hAnsi="Times New Roman" w:cs="Times New Roman"/>
          <w:sz w:val="22"/>
          <w:szCs w:val="22"/>
        </w:rPr>
        <w:t>Produced brochures, catalogs, and packaging with a focus on color accuracy and press-ready output.</w:t>
      </w:r>
    </w:p>
    <w:p w14:paraId="2B89DC1D" w14:textId="77777777" w:rsidR="009C4A43" w:rsidRPr="00E269CB" w:rsidRDefault="00000000">
      <w:pPr>
        <w:pStyle w:val="ListParagraph"/>
        <w:numPr>
          <w:ilvl w:val="0"/>
          <w:numId w:val="1"/>
        </w:numPr>
        <w:spacing w:after="30"/>
        <w:rPr>
          <w:rFonts w:ascii="Times New Roman" w:hAnsi="Times New Roman" w:cs="Times New Roman"/>
          <w:sz w:val="22"/>
          <w:szCs w:val="22"/>
        </w:rPr>
      </w:pPr>
      <w:r w:rsidRPr="00E269CB">
        <w:rPr>
          <w:rFonts w:ascii="Times New Roman" w:hAnsi="Times New Roman" w:cs="Times New Roman"/>
          <w:sz w:val="22"/>
          <w:szCs w:val="22"/>
        </w:rPr>
        <w:t>Worked directly with press operators to troubleshoot proofs and maintain brand color consistency.</w:t>
      </w:r>
    </w:p>
    <w:p w14:paraId="62CE1442" w14:textId="77777777" w:rsidR="009C4A43" w:rsidRPr="00E269CB" w:rsidRDefault="00000000">
      <w:pPr>
        <w:tabs>
          <w:tab w:val="right" w:pos="9026"/>
        </w:tabs>
        <w:spacing w:before="120" w:after="10"/>
        <w:rPr>
          <w:rFonts w:ascii="Times New Roman" w:hAnsi="Times New Roman" w:cs="Times New Roman"/>
          <w:sz w:val="22"/>
          <w:szCs w:val="22"/>
        </w:rPr>
      </w:pPr>
      <w:r w:rsidRPr="00E269CB">
        <w:rPr>
          <w:rFonts w:ascii="Times New Roman" w:hAnsi="Times New Roman" w:cs="Times New Roman"/>
          <w:b/>
          <w:bCs/>
          <w:sz w:val="22"/>
          <w:szCs w:val="22"/>
        </w:rPr>
        <w:t xml:space="preserve">Junior Designer  </w:t>
      </w:r>
      <w:r w:rsidRPr="00E269CB">
        <w:rPr>
          <w:rFonts w:ascii="Times New Roman" w:hAnsi="Times New Roman" w:cs="Times New Roman"/>
          <w:sz w:val="22"/>
          <w:szCs w:val="22"/>
        </w:rPr>
        <w:t>— Blue Fern Studio</w:t>
      </w:r>
      <w:r w:rsidRPr="00E269CB">
        <w:rPr>
          <w:rFonts w:ascii="Times New Roman" w:hAnsi="Times New Roman" w:cs="Times New Roman"/>
        </w:rPr>
        <w:tab/>
        <w:t>2009 – 2011</w:t>
      </w:r>
    </w:p>
    <w:p w14:paraId="16EC0C02" w14:textId="77777777" w:rsidR="009C4A43" w:rsidRPr="00E269CB" w:rsidRDefault="00000000">
      <w:pPr>
        <w:pStyle w:val="ListParagraph"/>
        <w:numPr>
          <w:ilvl w:val="0"/>
          <w:numId w:val="1"/>
        </w:numPr>
        <w:spacing w:after="30"/>
        <w:rPr>
          <w:rFonts w:ascii="Times New Roman" w:hAnsi="Times New Roman" w:cs="Times New Roman"/>
          <w:sz w:val="22"/>
          <w:szCs w:val="22"/>
        </w:rPr>
      </w:pPr>
      <w:r w:rsidRPr="00E269CB">
        <w:rPr>
          <w:rFonts w:ascii="Times New Roman" w:hAnsi="Times New Roman" w:cs="Times New Roman"/>
          <w:sz w:val="22"/>
          <w:szCs w:val="22"/>
        </w:rPr>
        <w:t>Supported senior designers on layout, image retouching, and production art for client deliverables.</w:t>
      </w:r>
    </w:p>
    <w:p w14:paraId="78956F02" w14:textId="77777777" w:rsidR="009C4A43" w:rsidRPr="00E269CB" w:rsidRDefault="00000000">
      <w:pPr>
        <w:pBdr>
          <w:bottom w:val="single" w:sz="6" w:space="2" w:color="1F3A5F"/>
        </w:pBdr>
        <w:spacing w:before="220" w:after="90"/>
        <w:rPr>
          <w:rFonts w:ascii="Times New Roman" w:hAnsi="Times New Roman" w:cs="Times New Roman"/>
          <w:sz w:val="22"/>
          <w:szCs w:val="22"/>
        </w:rPr>
      </w:pPr>
      <w:r w:rsidRPr="00E269CB">
        <w:rPr>
          <w:rFonts w:ascii="Times New Roman" w:hAnsi="Times New Roman" w:cs="Times New Roman"/>
          <w:b/>
          <w:bCs/>
          <w:sz w:val="24"/>
          <w:szCs w:val="24"/>
        </w:rPr>
        <w:t>SKILLS</w:t>
      </w:r>
    </w:p>
    <w:p w14:paraId="17D0881B" w14:textId="77777777" w:rsidR="009C4A43" w:rsidRPr="00E269CB" w:rsidRDefault="00000000">
      <w:pPr>
        <w:spacing w:after="20"/>
        <w:rPr>
          <w:rFonts w:ascii="Times New Roman" w:hAnsi="Times New Roman" w:cs="Times New Roman"/>
          <w:sz w:val="22"/>
          <w:szCs w:val="22"/>
        </w:rPr>
      </w:pPr>
      <w:r w:rsidRPr="00E269CB">
        <w:rPr>
          <w:rFonts w:ascii="Times New Roman" w:hAnsi="Times New Roman" w:cs="Times New Roman"/>
          <w:sz w:val="22"/>
          <w:szCs w:val="22"/>
        </w:rPr>
        <w:t>Adobe Creative Cloud (Illustrator, Photoshop, InDesign)  •  Brand identity &amp; logo design  •  Print production &amp; prepress  •  Packaging &amp; signage  •  Typography &amp; layout  •  Client management</w:t>
      </w:r>
    </w:p>
    <w:p w14:paraId="36022856" w14:textId="77777777" w:rsidR="009C4A43" w:rsidRPr="00E269CB" w:rsidRDefault="00000000">
      <w:pPr>
        <w:pBdr>
          <w:bottom w:val="single" w:sz="6" w:space="2" w:color="1F3A5F"/>
        </w:pBdr>
        <w:spacing w:before="220" w:after="90"/>
        <w:rPr>
          <w:rFonts w:ascii="Times New Roman" w:hAnsi="Times New Roman" w:cs="Times New Roman"/>
          <w:sz w:val="22"/>
          <w:szCs w:val="22"/>
        </w:rPr>
      </w:pPr>
      <w:r w:rsidRPr="00E269CB">
        <w:rPr>
          <w:rFonts w:ascii="Times New Roman" w:hAnsi="Times New Roman" w:cs="Times New Roman"/>
          <w:b/>
          <w:bCs/>
          <w:sz w:val="24"/>
          <w:szCs w:val="24"/>
        </w:rPr>
        <w:t>EDUCATION</w:t>
      </w:r>
    </w:p>
    <w:p w14:paraId="0BD22B62" w14:textId="77777777" w:rsidR="009C4A43" w:rsidRPr="00E269CB" w:rsidRDefault="00000000">
      <w:pPr>
        <w:tabs>
          <w:tab w:val="right" w:pos="9026"/>
        </w:tabs>
        <w:spacing w:before="120" w:after="10"/>
        <w:rPr>
          <w:rFonts w:ascii="Times New Roman" w:hAnsi="Times New Roman" w:cs="Times New Roman"/>
          <w:sz w:val="22"/>
          <w:szCs w:val="22"/>
        </w:rPr>
      </w:pPr>
      <w:r w:rsidRPr="00E269CB">
        <w:rPr>
          <w:rFonts w:ascii="Times New Roman" w:hAnsi="Times New Roman" w:cs="Times New Roman"/>
          <w:b/>
          <w:bCs/>
          <w:sz w:val="22"/>
          <w:szCs w:val="22"/>
        </w:rPr>
        <w:t xml:space="preserve">B.F.A., Graphic Design  </w:t>
      </w:r>
      <w:r w:rsidRPr="00E269CB">
        <w:rPr>
          <w:rFonts w:ascii="Times New Roman" w:hAnsi="Times New Roman" w:cs="Times New Roman"/>
          <w:sz w:val="22"/>
          <w:szCs w:val="22"/>
        </w:rPr>
        <w:t>— State University</w:t>
      </w:r>
      <w:r w:rsidRPr="00E269CB">
        <w:rPr>
          <w:rFonts w:ascii="Times New Roman" w:hAnsi="Times New Roman" w:cs="Times New Roman"/>
        </w:rPr>
        <w:tab/>
        <w:t>2005 – 2009</w:t>
      </w:r>
    </w:p>
    <w:sectPr w:rsidR="009C4A43" w:rsidRPr="00E269CB">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62A6F"/>
    <w:multiLevelType w:val="hybridMultilevel"/>
    <w:tmpl w:val="29D4F0A4"/>
    <w:lvl w:ilvl="0" w:tplc="74A6601C">
      <w:start w:val="1"/>
      <w:numFmt w:val="bullet"/>
      <w:lvlText w:val="●"/>
      <w:lvlJc w:val="left"/>
      <w:pPr>
        <w:ind w:left="720" w:hanging="360"/>
      </w:pPr>
    </w:lvl>
    <w:lvl w:ilvl="1" w:tplc="8960BD7A">
      <w:start w:val="1"/>
      <w:numFmt w:val="bullet"/>
      <w:lvlText w:val="○"/>
      <w:lvlJc w:val="left"/>
      <w:pPr>
        <w:ind w:left="1440" w:hanging="360"/>
      </w:pPr>
    </w:lvl>
    <w:lvl w:ilvl="2" w:tplc="7D627DAE">
      <w:start w:val="1"/>
      <w:numFmt w:val="bullet"/>
      <w:lvlText w:val="■"/>
      <w:lvlJc w:val="left"/>
      <w:pPr>
        <w:ind w:left="2160" w:hanging="360"/>
      </w:pPr>
    </w:lvl>
    <w:lvl w:ilvl="3" w:tplc="DCDA4010">
      <w:start w:val="1"/>
      <w:numFmt w:val="bullet"/>
      <w:lvlText w:val="●"/>
      <w:lvlJc w:val="left"/>
      <w:pPr>
        <w:ind w:left="2880" w:hanging="360"/>
      </w:pPr>
    </w:lvl>
    <w:lvl w:ilvl="4" w:tplc="1E04C91C">
      <w:start w:val="1"/>
      <w:numFmt w:val="bullet"/>
      <w:lvlText w:val="○"/>
      <w:lvlJc w:val="left"/>
      <w:pPr>
        <w:ind w:left="3600" w:hanging="360"/>
      </w:pPr>
    </w:lvl>
    <w:lvl w:ilvl="5" w:tplc="BC06A5A6">
      <w:start w:val="1"/>
      <w:numFmt w:val="bullet"/>
      <w:lvlText w:val="■"/>
      <w:lvlJc w:val="left"/>
      <w:pPr>
        <w:ind w:left="4320" w:hanging="360"/>
      </w:pPr>
    </w:lvl>
    <w:lvl w:ilvl="6" w:tplc="769A8B40">
      <w:start w:val="1"/>
      <w:numFmt w:val="bullet"/>
      <w:lvlText w:val="●"/>
      <w:lvlJc w:val="left"/>
      <w:pPr>
        <w:ind w:left="5040" w:hanging="360"/>
      </w:pPr>
    </w:lvl>
    <w:lvl w:ilvl="7" w:tplc="AF4C923C">
      <w:start w:val="1"/>
      <w:numFmt w:val="bullet"/>
      <w:lvlText w:val="●"/>
      <w:lvlJc w:val="left"/>
      <w:pPr>
        <w:ind w:left="5760" w:hanging="360"/>
      </w:pPr>
    </w:lvl>
    <w:lvl w:ilvl="8" w:tplc="A5542556">
      <w:start w:val="1"/>
      <w:numFmt w:val="bullet"/>
      <w:lvlText w:val="●"/>
      <w:lvlJc w:val="left"/>
      <w:pPr>
        <w:ind w:left="6480" w:hanging="360"/>
      </w:pPr>
    </w:lvl>
  </w:abstractNum>
  <w:num w:numId="1" w16cid:durableId="616646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A43"/>
    <w:rsid w:val="009C4A43"/>
    <w:rsid w:val="00E269CB"/>
    <w:rsid w:val="00E51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86251"/>
  <w15:docId w15:val="{ABE4E705-B766-4C50-9DBE-469198893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269</Words>
  <Characters>1536</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Daniel Hameser - Resume</dc:title>
  <dc:creator>ghostwriter404</dc:creator>
  <cp:lastModifiedBy>thomas canfield</cp:lastModifiedBy>
  <cp:revision>2</cp:revision>
  <dcterms:created xsi:type="dcterms:W3CDTF">2026-08-22T22:29:00Z</dcterms:created>
  <dcterms:modified xsi:type="dcterms:W3CDTF">2026-08-22T22:40:00Z</dcterms:modified>
</cp:coreProperties>
</file>