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C8C11" w14:textId="77777777" w:rsidR="00AA26EA" w:rsidRDefault="00000000">
      <w:pPr>
        <w:spacing w:after="0"/>
        <w:jc w:val="center"/>
        <w:rPr>
          <w:b/>
          <w:sz w:val="28"/>
          <w:szCs w:val="28"/>
        </w:rPr>
      </w:pPr>
      <w:r>
        <w:rPr>
          <w:b/>
          <w:sz w:val="28"/>
          <w:szCs w:val="28"/>
        </w:rPr>
        <w:t>Ideation Phase</w:t>
      </w:r>
    </w:p>
    <w:p w14:paraId="18462CBD" w14:textId="77777777" w:rsidR="00AA26EA" w:rsidRDefault="00000000">
      <w:pPr>
        <w:spacing w:after="0"/>
        <w:jc w:val="center"/>
        <w:rPr>
          <w:b/>
          <w:sz w:val="28"/>
          <w:szCs w:val="28"/>
        </w:rPr>
      </w:pPr>
      <w:r>
        <w:rPr>
          <w:b/>
          <w:sz w:val="28"/>
          <w:szCs w:val="28"/>
        </w:rPr>
        <w:t>Empathize &amp; Discover</w:t>
      </w:r>
    </w:p>
    <w:p w14:paraId="572F09DA" w14:textId="77777777" w:rsidR="00AA26EA" w:rsidRDefault="00AA26E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A26EA" w14:paraId="7E50E32A" w14:textId="77777777">
        <w:tc>
          <w:tcPr>
            <w:tcW w:w="4508" w:type="dxa"/>
          </w:tcPr>
          <w:p w14:paraId="4299DD11" w14:textId="77777777" w:rsidR="00AA26EA" w:rsidRDefault="00000000">
            <w:r>
              <w:t>Date</w:t>
            </w:r>
          </w:p>
        </w:tc>
        <w:tc>
          <w:tcPr>
            <w:tcW w:w="4508" w:type="dxa"/>
          </w:tcPr>
          <w:p w14:paraId="23C2AC18" w14:textId="5207E3A8" w:rsidR="00AA26EA" w:rsidRDefault="00073169">
            <w:r>
              <w:t>22</w:t>
            </w:r>
            <w:r w:rsidR="00000000">
              <w:t xml:space="preserve"> J</w:t>
            </w:r>
            <w:r>
              <w:t>une</w:t>
            </w:r>
            <w:r w:rsidR="00000000">
              <w:t xml:space="preserve"> 2025</w:t>
            </w:r>
          </w:p>
        </w:tc>
      </w:tr>
      <w:tr w:rsidR="00AA26EA" w14:paraId="66B4BD50" w14:textId="77777777">
        <w:tc>
          <w:tcPr>
            <w:tcW w:w="4508" w:type="dxa"/>
          </w:tcPr>
          <w:p w14:paraId="0027C948" w14:textId="77777777" w:rsidR="00AA26EA" w:rsidRDefault="00000000">
            <w:r>
              <w:t>Team ID</w:t>
            </w:r>
          </w:p>
        </w:tc>
        <w:tc>
          <w:tcPr>
            <w:tcW w:w="4508" w:type="dxa"/>
          </w:tcPr>
          <w:p w14:paraId="11618EEC" w14:textId="4B781EDF" w:rsidR="00AA26EA" w:rsidRDefault="00753038">
            <w:r w:rsidRPr="00753038">
              <w:t>LTVIP2025TMID56697</w:t>
            </w:r>
          </w:p>
        </w:tc>
      </w:tr>
      <w:tr w:rsidR="00AA26EA" w14:paraId="3A07A3F9" w14:textId="77777777">
        <w:tc>
          <w:tcPr>
            <w:tcW w:w="4508" w:type="dxa"/>
          </w:tcPr>
          <w:p w14:paraId="3ECF9C81" w14:textId="77777777" w:rsidR="00AA26EA" w:rsidRDefault="00000000">
            <w:r>
              <w:t>Project Name</w:t>
            </w:r>
          </w:p>
        </w:tc>
        <w:tc>
          <w:tcPr>
            <w:tcW w:w="4508" w:type="dxa"/>
          </w:tcPr>
          <w:p w14:paraId="3DB3E93D" w14:textId="3D92AFB8" w:rsidR="00AA26EA" w:rsidRDefault="00753038">
            <w:r w:rsidRPr="00753038">
              <w:t>LearnHub: Your Center for Skill Enhancement</w:t>
            </w:r>
          </w:p>
        </w:tc>
      </w:tr>
      <w:tr w:rsidR="00AA26EA" w14:paraId="738B7D3C" w14:textId="77777777">
        <w:tc>
          <w:tcPr>
            <w:tcW w:w="4508" w:type="dxa"/>
          </w:tcPr>
          <w:p w14:paraId="522A66FD" w14:textId="77777777" w:rsidR="00AA26EA" w:rsidRDefault="00000000">
            <w:r>
              <w:t>Maximum Marks</w:t>
            </w:r>
          </w:p>
        </w:tc>
        <w:tc>
          <w:tcPr>
            <w:tcW w:w="4508" w:type="dxa"/>
          </w:tcPr>
          <w:p w14:paraId="3FBDE874" w14:textId="77777777" w:rsidR="00AA26EA" w:rsidRDefault="00000000">
            <w:r>
              <w:t>4 Marks</w:t>
            </w:r>
          </w:p>
        </w:tc>
      </w:tr>
    </w:tbl>
    <w:p w14:paraId="4950517F" w14:textId="77777777" w:rsidR="00AA26EA" w:rsidRDefault="00AA26EA">
      <w:pPr>
        <w:rPr>
          <w:b/>
          <w:sz w:val="24"/>
          <w:szCs w:val="24"/>
        </w:rPr>
      </w:pPr>
    </w:p>
    <w:p w14:paraId="295341CA" w14:textId="77777777" w:rsidR="00AA26EA" w:rsidRDefault="00000000">
      <w:pPr>
        <w:rPr>
          <w:b/>
          <w:sz w:val="24"/>
          <w:szCs w:val="24"/>
        </w:rPr>
      </w:pPr>
      <w:r>
        <w:rPr>
          <w:b/>
          <w:sz w:val="24"/>
          <w:szCs w:val="24"/>
        </w:rPr>
        <w:t>Empathy Map Canvas:</w:t>
      </w:r>
    </w:p>
    <w:p w14:paraId="7A0FB540" w14:textId="77777777" w:rsidR="00AA26E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7A95468" w14:textId="77777777" w:rsidR="00AA26EA" w:rsidRDefault="00AA26EA">
      <w:pPr>
        <w:pBdr>
          <w:top w:val="nil"/>
          <w:left w:val="nil"/>
          <w:bottom w:val="nil"/>
          <w:right w:val="nil"/>
          <w:between w:val="nil"/>
        </w:pBdr>
        <w:spacing w:after="0" w:line="240" w:lineRule="auto"/>
        <w:jc w:val="both"/>
        <w:rPr>
          <w:color w:val="2A2A2A"/>
          <w:sz w:val="24"/>
          <w:szCs w:val="24"/>
        </w:rPr>
      </w:pPr>
    </w:p>
    <w:p w14:paraId="4617F2DF" w14:textId="77777777" w:rsidR="00AA26E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FCD2DBB" w14:textId="77777777" w:rsidR="00AA26E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D6014CF" w14:textId="77777777" w:rsidR="00AA26EA" w:rsidRDefault="00000000">
      <w:pPr>
        <w:jc w:val="both"/>
        <w:rPr>
          <w:b/>
          <w:color w:val="2A2A2A"/>
          <w:sz w:val="24"/>
          <w:szCs w:val="24"/>
        </w:rPr>
      </w:pPr>
      <w:r>
        <w:rPr>
          <w:b/>
          <w:color w:val="2A2A2A"/>
          <w:sz w:val="24"/>
          <w:szCs w:val="24"/>
        </w:rPr>
        <w:t>Example:</w:t>
      </w:r>
    </w:p>
    <w:p w14:paraId="0A0B13AE" w14:textId="77777777" w:rsidR="00AA26EA" w:rsidRDefault="00000000">
      <w:pPr>
        <w:jc w:val="both"/>
        <w:rPr>
          <w:b/>
          <w:color w:val="2A2A2A"/>
          <w:sz w:val="24"/>
          <w:szCs w:val="24"/>
        </w:rPr>
      </w:pPr>
      <w:r>
        <w:rPr>
          <w:noProof/>
        </w:rPr>
        <w:drawing>
          <wp:inline distT="0" distB="0" distL="0" distR="0" wp14:anchorId="11AF6416" wp14:editId="109F60B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65FEC2D1" w14:textId="77777777" w:rsidR="00AA26EA" w:rsidRDefault="00AA26EA">
      <w:pPr>
        <w:rPr>
          <w:sz w:val="24"/>
          <w:szCs w:val="24"/>
        </w:rPr>
      </w:pPr>
    </w:p>
    <w:p w14:paraId="7984A623" w14:textId="77777777" w:rsidR="00AA26EA" w:rsidRDefault="00000000">
      <w:r>
        <w:rPr>
          <w:sz w:val="24"/>
          <w:szCs w:val="24"/>
        </w:rPr>
        <w:t xml:space="preserve">Reference: </w:t>
      </w:r>
      <w:hyperlink r:id="rId7">
        <w:r w:rsidR="00AA26EA">
          <w:rPr>
            <w:color w:val="0563C1"/>
            <w:u w:val="single"/>
          </w:rPr>
          <w:t>https://www.mural.co/templates/empathy-map-canvas</w:t>
        </w:r>
      </w:hyperlink>
    </w:p>
    <w:p w14:paraId="70E6813A" w14:textId="77777777" w:rsidR="00AA26EA" w:rsidRDefault="00AA26EA">
      <w:pPr>
        <w:jc w:val="both"/>
        <w:rPr>
          <w:b/>
          <w:color w:val="2A2A2A"/>
          <w:sz w:val="24"/>
          <w:szCs w:val="24"/>
        </w:rPr>
      </w:pPr>
    </w:p>
    <w:p w14:paraId="55F8794B" w14:textId="77777777" w:rsidR="00AA26EA" w:rsidRDefault="00AA26EA">
      <w:pPr>
        <w:jc w:val="both"/>
        <w:rPr>
          <w:b/>
          <w:color w:val="2A2A2A"/>
          <w:sz w:val="24"/>
          <w:szCs w:val="24"/>
        </w:rPr>
      </w:pPr>
    </w:p>
    <w:p w14:paraId="4D704046" w14:textId="77777777" w:rsidR="00753038" w:rsidRDefault="00000000" w:rsidP="00753038">
      <w:pPr>
        <w:jc w:val="both"/>
        <w:rPr>
          <w:b/>
          <w:color w:val="2A2A2A"/>
          <w:sz w:val="24"/>
          <w:szCs w:val="24"/>
        </w:rPr>
      </w:pPr>
      <w:r>
        <w:rPr>
          <w:b/>
          <w:color w:val="2A2A2A"/>
          <w:sz w:val="24"/>
          <w:szCs w:val="24"/>
        </w:rPr>
        <w:lastRenderedPageBreak/>
        <w:t xml:space="preserve">Example: </w:t>
      </w:r>
      <w:r w:rsidR="00753038" w:rsidRPr="00753038">
        <w:rPr>
          <w:b/>
          <w:color w:val="2A2A2A"/>
          <w:sz w:val="24"/>
          <w:szCs w:val="24"/>
        </w:rPr>
        <w:t>LearnHub: Your Center for Skill Enhancement</w:t>
      </w:r>
    </w:p>
    <w:p w14:paraId="09DFAE8F" w14:textId="5A7ECC4B" w:rsidR="00753038" w:rsidRPr="00753038" w:rsidRDefault="00753038" w:rsidP="00753038">
      <w:pPr>
        <w:jc w:val="both"/>
        <w:rPr>
          <w:noProof/>
        </w:rPr>
      </w:pPr>
      <w:r w:rsidRPr="00753038">
        <w:rPr>
          <w:noProof/>
        </w:rPr>
        <w:t xml:space="preserve">Great! Please answer the following prompts about your </w:t>
      </w:r>
      <w:r w:rsidRPr="00753038">
        <w:rPr>
          <w:b/>
          <w:bCs/>
          <w:noProof/>
        </w:rPr>
        <w:t>Learn Hub</w:t>
      </w:r>
      <w:r w:rsidRPr="00753038">
        <w:rPr>
          <w:noProof/>
        </w:rPr>
        <w:t xml:space="preserve"> project so I can generate a customized </w:t>
      </w:r>
      <w:r w:rsidRPr="00753038">
        <w:rPr>
          <w:b/>
          <w:bCs/>
          <w:noProof/>
        </w:rPr>
        <w:t>Empathy Map</w:t>
      </w:r>
      <w:r w:rsidRPr="00753038">
        <w:rPr>
          <w:noProof/>
        </w:rPr>
        <w:t xml:space="preserve"> image for you:</w:t>
      </w:r>
    </w:p>
    <w:p w14:paraId="653847D7" w14:textId="77777777" w:rsidR="00753038" w:rsidRPr="00753038" w:rsidRDefault="00000000" w:rsidP="00753038">
      <w:pPr>
        <w:rPr>
          <w:noProof/>
        </w:rPr>
      </w:pPr>
      <w:r>
        <w:rPr>
          <w:noProof/>
        </w:rPr>
        <w:pict w14:anchorId="4EC80525">
          <v:rect id="_x0000_i1025" style="width:0;height:1.5pt" o:hralign="center" o:hrstd="t" o:hr="t" fillcolor="#a0a0a0" stroked="f"/>
        </w:pict>
      </w:r>
    </w:p>
    <w:p w14:paraId="3B28DD2B" w14:textId="77777777" w:rsidR="00753038" w:rsidRPr="00753038" w:rsidRDefault="00753038" w:rsidP="00753038">
      <w:pPr>
        <w:rPr>
          <w:b/>
          <w:bCs/>
          <w:noProof/>
        </w:rPr>
      </w:pPr>
      <w:r w:rsidRPr="00753038">
        <w:rPr>
          <w:rFonts w:ascii="Segoe UI Emoji" w:hAnsi="Segoe UI Emoji" w:cs="Segoe UI Emoji"/>
          <w:b/>
          <w:bCs/>
          <w:noProof/>
        </w:rPr>
        <w:t>🔍</w:t>
      </w:r>
      <w:r w:rsidRPr="00753038">
        <w:rPr>
          <w:b/>
          <w:bCs/>
          <w:noProof/>
        </w:rPr>
        <w:t xml:space="preserve"> 1. Think &amp; Feel</w:t>
      </w:r>
    </w:p>
    <w:p w14:paraId="29B9A133" w14:textId="77777777" w:rsidR="00753038" w:rsidRPr="00753038" w:rsidRDefault="00753038" w:rsidP="00753038">
      <w:pPr>
        <w:rPr>
          <w:noProof/>
        </w:rPr>
      </w:pPr>
      <w:r w:rsidRPr="00753038">
        <w:rPr>
          <w:noProof/>
        </w:rPr>
        <w:t>What are your users (students or teachers) constantly thinking or feeling while using Learn Hub?</w:t>
      </w:r>
      <w:r w:rsidRPr="00753038">
        <w:rPr>
          <w:noProof/>
        </w:rPr>
        <w:br/>
        <w:t>Examples:</w:t>
      </w:r>
    </w:p>
    <w:p w14:paraId="5169EE8E" w14:textId="77777777" w:rsidR="00753038" w:rsidRPr="00753038" w:rsidRDefault="00753038" w:rsidP="00753038">
      <w:pPr>
        <w:numPr>
          <w:ilvl w:val="0"/>
          <w:numId w:val="1"/>
        </w:numPr>
        <w:rPr>
          <w:noProof/>
        </w:rPr>
      </w:pPr>
      <w:r w:rsidRPr="00753038">
        <w:rPr>
          <w:noProof/>
        </w:rPr>
        <w:t>“Is my progress being tracked properly?”</w:t>
      </w:r>
    </w:p>
    <w:p w14:paraId="67F18CEF" w14:textId="77777777" w:rsidR="00753038" w:rsidRPr="00753038" w:rsidRDefault="00753038" w:rsidP="00753038">
      <w:pPr>
        <w:numPr>
          <w:ilvl w:val="0"/>
          <w:numId w:val="1"/>
        </w:numPr>
        <w:rPr>
          <w:noProof/>
        </w:rPr>
      </w:pPr>
      <w:r w:rsidRPr="00753038">
        <w:rPr>
          <w:noProof/>
        </w:rPr>
        <w:t>“This is helping me prepare better.”</w:t>
      </w:r>
    </w:p>
    <w:p w14:paraId="38B89460" w14:textId="77777777" w:rsidR="00753038" w:rsidRPr="00753038" w:rsidRDefault="00753038" w:rsidP="00753038">
      <w:pPr>
        <w:numPr>
          <w:ilvl w:val="0"/>
          <w:numId w:val="1"/>
        </w:numPr>
        <w:rPr>
          <w:noProof/>
        </w:rPr>
      </w:pPr>
      <w:r w:rsidRPr="00753038">
        <w:rPr>
          <w:noProof/>
        </w:rPr>
        <w:t>“I’m frustrated with slow loading.”</w:t>
      </w:r>
    </w:p>
    <w:p w14:paraId="1C2101C4" w14:textId="77777777" w:rsidR="00753038" w:rsidRPr="00753038" w:rsidRDefault="00753038" w:rsidP="00753038">
      <w:pPr>
        <w:rPr>
          <w:noProof/>
        </w:rPr>
      </w:pPr>
      <w:r w:rsidRPr="00753038">
        <w:rPr>
          <w:rFonts w:ascii="Segoe UI Emoji" w:hAnsi="Segoe UI Emoji" w:cs="Segoe UI Emoji"/>
          <w:noProof/>
        </w:rPr>
        <w:t>👉</w:t>
      </w:r>
      <w:r w:rsidRPr="00753038">
        <w:rPr>
          <w:noProof/>
        </w:rPr>
        <w:t xml:space="preserve"> </w:t>
      </w:r>
      <w:r w:rsidRPr="00753038">
        <w:rPr>
          <w:b/>
          <w:bCs/>
          <w:noProof/>
        </w:rPr>
        <w:t>Your Input:</w:t>
      </w:r>
    </w:p>
    <w:p w14:paraId="394D7C58" w14:textId="77777777" w:rsidR="00753038" w:rsidRPr="00753038" w:rsidRDefault="00000000" w:rsidP="00753038">
      <w:pPr>
        <w:rPr>
          <w:noProof/>
        </w:rPr>
      </w:pPr>
      <w:r>
        <w:rPr>
          <w:noProof/>
        </w:rPr>
        <w:pict w14:anchorId="6A7A4D22">
          <v:rect id="_x0000_i1026" style="width:0;height:1.5pt" o:hralign="center" o:hrstd="t" o:hr="t" fillcolor="#a0a0a0" stroked="f"/>
        </w:pict>
      </w:r>
    </w:p>
    <w:p w14:paraId="6CA80206" w14:textId="77777777" w:rsidR="00753038" w:rsidRPr="00753038" w:rsidRDefault="00753038" w:rsidP="00753038">
      <w:pPr>
        <w:rPr>
          <w:b/>
          <w:bCs/>
          <w:noProof/>
        </w:rPr>
      </w:pPr>
      <w:r w:rsidRPr="00753038">
        <w:rPr>
          <w:rFonts w:ascii="Segoe UI Symbol" w:hAnsi="Segoe UI Symbol" w:cs="Segoe UI Symbol"/>
          <w:b/>
          <w:bCs/>
          <w:noProof/>
        </w:rPr>
        <w:t>👁</w:t>
      </w:r>
      <w:r w:rsidRPr="00753038">
        <w:rPr>
          <w:b/>
          <w:bCs/>
          <w:noProof/>
        </w:rPr>
        <w:t xml:space="preserve"> 2. See</w:t>
      </w:r>
    </w:p>
    <w:p w14:paraId="04629A04" w14:textId="77777777" w:rsidR="00753038" w:rsidRPr="00753038" w:rsidRDefault="00753038" w:rsidP="00753038">
      <w:pPr>
        <w:rPr>
          <w:noProof/>
        </w:rPr>
      </w:pPr>
      <w:r w:rsidRPr="00753038">
        <w:rPr>
          <w:noProof/>
        </w:rPr>
        <w:t>What do they usually see on the platform or in their environment?</w:t>
      </w:r>
      <w:r w:rsidRPr="00753038">
        <w:rPr>
          <w:noProof/>
        </w:rPr>
        <w:br/>
        <w:t>Examples:</w:t>
      </w:r>
    </w:p>
    <w:p w14:paraId="55BB4C6A" w14:textId="77777777" w:rsidR="00753038" w:rsidRPr="00753038" w:rsidRDefault="00753038" w:rsidP="00753038">
      <w:pPr>
        <w:numPr>
          <w:ilvl w:val="0"/>
          <w:numId w:val="2"/>
        </w:numPr>
        <w:rPr>
          <w:noProof/>
        </w:rPr>
      </w:pPr>
      <w:r w:rsidRPr="00753038">
        <w:rPr>
          <w:noProof/>
        </w:rPr>
        <w:t>Interactive course videos</w:t>
      </w:r>
    </w:p>
    <w:p w14:paraId="0D6F6ADC" w14:textId="77777777" w:rsidR="00753038" w:rsidRPr="00753038" w:rsidRDefault="00753038" w:rsidP="00753038">
      <w:pPr>
        <w:numPr>
          <w:ilvl w:val="0"/>
          <w:numId w:val="2"/>
        </w:numPr>
        <w:rPr>
          <w:noProof/>
        </w:rPr>
      </w:pPr>
      <w:r w:rsidRPr="00753038">
        <w:rPr>
          <w:noProof/>
        </w:rPr>
        <w:t>Multiple subject options</w:t>
      </w:r>
    </w:p>
    <w:p w14:paraId="06632010" w14:textId="77777777" w:rsidR="00753038" w:rsidRPr="00753038" w:rsidRDefault="00753038" w:rsidP="00753038">
      <w:pPr>
        <w:numPr>
          <w:ilvl w:val="0"/>
          <w:numId w:val="2"/>
        </w:numPr>
        <w:rPr>
          <w:noProof/>
        </w:rPr>
      </w:pPr>
      <w:r w:rsidRPr="00753038">
        <w:rPr>
          <w:noProof/>
        </w:rPr>
        <w:t>Code editors, assignments</w:t>
      </w:r>
    </w:p>
    <w:p w14:paraId="23D1CAC0" w14:textId="77777777" w:rsidR="00753038" w:rsidRPr="00753038" w:rsidRDefault="00753038" w:rsidP="00753038">
      <w:pPr>
        <w:rPr>
          <w:noProof/>
        </w:rPr>
      </w:pPr>
      <w:r w:rsidRPr="00753038">
        <w:rPr>
          <w:rFonts w:ascii="Segoe UI Emoji" w:hAnsi="Segoe UI Emoji" w:cs="Segoe UI Emoji"/>
          <w:noProof/>
        </w:rPr>
        <w:t>👉</w:t>
      </w:r>
      <w:r w:rsidRPr="00753038">
        <w:rPr>
          <w:noProof/>
        </w:rPr>
        <w:t xml:space="preserve"> </w:t>
      </w:r>
      <w:r w:rsidRPr="00753038">
        <w:rPr>
          <w:b/>
          <w:bCs/>
          <w:noProof/>
        </w:rPr>
        <w:t>Your Input:</w:t>
      </w:r>
    </w:p>
    <w:p w14:paraId="425BDF6C" w14:textId="77777777" w:rsidR="00753038" w:rsidRPr="00753038" w:rsidRDefault="00000000" w:rsidP="00753038">
      <w:pPr>
        <w:rPr>
          <w:noProof/>
        </w:rPr>
      </w:pPr>
      <w:r>
        <w:rPr>
          <w:noProof/>
        </w:rPr>
        <w:pict w14:anchorId="70EDF262">
          <v:rect id="_x0000_i1027" style="width:0;height:1.5pt" o:hralign="center" o:hrstd="t" o:hr="t" fillcolor="#a0a0a0" stroked="f"/>
        </w:pict>
      </w:r>
    </w:p>
    <w:p w14:paraId="59970A80" w14:textId="77777777" w:rsidR="00753038" w:rsidRPr="00753038" w:rsidRDefault="00753038" w:rsidP="00753038">
      <w:pPr>
        <w:rPr>
          <w:b/>
          <w:bCs/>
          <w:noProof/>
        </w:rPr>
      </w:pPr>
      <w:r w:rsidRPr="00753038">
        <w:rPr>
          <w:rFonts w:ascii="Segoe UI Emoji" w:hAnsi="Segoe UI Emoji" w:cs="Segoe UI Emoji"/>
          <w:b/>
          <w:bCs/>
          <w:noProof/>
        </w:rPr>
        <w:t>👂</w:t>
      </w:r>
      <w:r w:rsidRPr="00753038">
        <w:rPr>
          <w:b/>
          <w:bCs/>
          <w:noProof/>
        </w:rPr>
        <w:t xml:space="preserve"> 3. Hear</w:t>
      </w:r>
    </w:p>
    <w:p w14:paraId="127AA94B" w14:textId="77777777" w:rsidR="00753038" w:rsidRPr="00753038" w:rsidRDefault="00753038" w:rsidP="00753038">
      <w:pPr>
        <w:rPr>
          <w:noProof/>
        </w:rPr>
      </w:pPr>
      <w:r w:rsidRPr="00753038">
        <w:rPr>
          <w:noProof/>
        </w:rPr>
        <w:t>What are users hearing from peers, teachers, or others about Learn Hub?</w:t>
      </w:r>
      <w:r w:rsidRPr="00753038">
        <w:rPr>
          <w:noProof/>
        </w:rPr>
        <w:br/>
        <w:t>Examples:</w:t>
      </w:r>
    </w:p>
    <w:p w14:paraId="06BD5F17" w14:textId="77777777" w:rsidR="00753038" w:rsidRPr="00753038" w:rsidRDefault="00753038" w:rsidP="00753038">
      <w:pPr>
        <w:numPr>
          <w:ilvl w:val="0"/>
          <w:numId w:val="3"/>
        </w:numPr>
        <w:rPr>
          <w:noProof/>
        </w:rPr>
      </w:pPr>
      <w:r w:rsidRPr="00753038">
        <w:rPr>
          <w:noProof/>
        </w:rPr>
        <w:t>“This platform helped me crack interviews.”</w:t>
      </w:r>
    </w:p>
    <w:p w14:paraId="29F5BBB7" w14:textId="77777777" w:rsidR="00753038" w:rsidRPr="00753038" w:rsidRDefault="00753038" w:rsidP="00753038">
      <w:pPr>
        <w:numPr>
          <w:ilvl w:val="0"/>
          <w:numId w:val="3"/>
        </w:numPr>
        <w:rPr>
          <w:noProof/>
        </w:rPr>
      </w:pPr>
      <w:r w:rsidRPr="00753038">
        <w:rPr>
          <w:noProof/>
        </w:rPr>
        <w:t>“It’s easy to use.”</w:t>
      </w:r>
    </w:p>
    <w:p w14:paraId="532F2476" w14:textId="77777777" w:rsidR="00753038" w:rsidRPr="00753038" w:rsidRDefault="00753038" w:rsidP="00753038">
      <w:pPr>
        <w:numPr>
          <w:ilvl w:val="0"/>
          <w:numId w:val="3"/>
        </w:numPr>
        <w:rPr>
          <w:noProof/>
        </w:rPr>
      </w:pPr>
      <w:r w:rsidRPr="00753038">
        <w:rPr>
          <w:noProof/>
        </w:rPr>
        <w:t>“Try this quiz feature.”</w:t>
      </w:r>
    </w:p>
    <w:p w14:paraId="5296998F" w14:textId="77777777" w:rsidR="00753038" w:rsidRPr="00753038" w:rsidRDefault="00753038" w:rsidP="00753038">
      <w:pPr>
        <w:rPr>
          <w:noProof/>
        </w:rPr>
      </w:pPr>
      <w:r w:rsidRPr="00753038">
        <w:rPr>
          <w:rFonts w:ascii="Segoe UI Emoji" w:hAnsi="Segoe UI Emoji" w:cs="Segoe UI Emoji"/>
          <w:noProof/>
        </w:rPr>
        <w:t>👉</w:t>
      </w:r>
      <w:r w:rsidRPr="00753038">
        <w:rPr>
          <w:noProof/>
        </w:rPr>
        <w:t xml:space="preserve"> </w:t>
      </w:r>
      <w:r w:rsidRPr="00753038">
        <w:rPr>
          <w:b/>
          <w:bCs/>
          <w:noProof/>
        </w:rPr>
        <w:t>Your Input:</w:t>
      </w:r>
    </w:p>
    <w:p w14:paraId="768DE2DB" w14:textId="77777777" w:rsidR="00753038" w:rsidRPr="00753038" w:rsidRDefault="00000000" w:rsidP="00753038">
      <w:pPr>
        <w:rPr>
          <w:noProof/>
        </w:rPr>
      </w:pPr>
      <w:r>
        <w:rPr>
          <w:noProof/>
        </w:rPr>
        <w:pict w14:anchorId="73787C0E">
          <v:rect id="_x0000_i1028" style="width:0;height:1.5pt" o:hralign="center" o:hrstd="t" o:hr="t" fillcolor="#a0a0a0" stroked="f"/>
        </w:pict>
      </w:r>
    </w:p>
    <w:p w14:paraId="3C44D894" w14:textId="77777777" w:rsidR="00753038" w:rsidRPr="00753038" w:rsidRDefault="00753038" w:rsidP="00753038">
      <w:pPr>
        <w:rPr>
          <w:b/>
          <w:bCs/>
          <w:noProof/>
        </w:rPr>
      </w:pPr>
      <w:r w:rsidRPr="00753038">
        <w:rPr>
          <w:rFonts w:ascii="Segoe UI Emoji" w:hAnsi="Segoe UI Emoji" w:cs="Segoe UI Emoji"/>
          <w:b/>
          <w:bCs/>
          <w:noProof/>
        </w:rPr>
        <w:t>💬</w:t>
      </w:r>
      <w:r w:rsidRPr="00753038">
        <w:rPr>
          <w:b/>
          <w:bCs/>
          <w:noProof/>
        </w:rPr>
        <w:t xml:space="preserve"> 4. Say &amp; Do</w:t>
      </w:r>
    </w:p>
    <w:p w14:paraId="38358AB2" w14:textId="77777777" w:rsidR="00753038" w:rsidRPr="00753038" w:rsidRDefault="00753038" w:rsidP="00753038">
      <w:pPr>
        <w:rPr>
          <w:noProof/>
        </w:rPr>
      </w:pPr>
      <w:r w:rsidRPr="00753038">
        <w:rPr>
          <w:noProof/>
        </w:rPr>
        <w:t>What do they say or do while using or after using Learn Hub?</w:t>
      </w:r>
      <w:r w:rsidRPr="00753038">
        <w:rPr>
          <w:noProof/>
        </w:rPr>
        <w:br/>
        <w:t>Examples:</w:t>
      </w:r>
    </w:p>
    <w:p w14:paraId="79169BD6" w14:textId="77777777" w:rsidR="00753038" w:rsidRPr="00753038" w:rsidRDefault="00753038" w:rsidP="00753038">
      <w:pPr>
        <w:numPr>
          <w:ilvl w:val="0"/>
          <w:numId w:val="4"/>
        </w:numPr>
        <w:rPr>
          <w:noProof/>
        </w:rPr>
      </w:pPr>
      <w:r w:rsidRPr="00753038">
        <w:rPr>
          <w:noProof/>
        </w:rPr>
        <w:t>“I finally understood the concept!”</w:t>
      </w:r>
    </w:p>
    <w:p w14:paraId="73656463" w14:textId="77777777" w:rsidR="00753038" w:rsidRPr="00753038" w:rsidRDefault="00753038" w:rsidP="00753038">
      <w:pPr>
        <w:numPr>
          <w:ilvl w:val="0"/>
          <w:numId w:val="4"/>
        </w:numPr>
        <w:rPr>
          <w:noProof/>
        </w:rPr>
      </w:pPr>
      <w:r w:rsidRPr="00753038">
        <w:rPr>
          <w:noProof/>
        </w:rPr>
        <w:t>Frequently take quizzes</w:t>
      </w:r>
    </w:p>
    <w:p w14:paraId="13C92FB7" w14:textId="77777777" w:rsidR="00753038" w:rsidRPr="00753038" w:rsidRDefault="00753038" w:rsidP="00753038">
      <w:pPr>
        <w:numPr>
          <w:ilvl w:val="0"/>
          <w:numId w:val="4"/>
        </w:numPr>
        <w:rPr>
          <w:noProof/>
        </w:rPr>
      </w:pPr>
      <w:r w:rsidRPr="00753038">
        <w:rPr>
          <w:noProof/>
        </w:rPr>
        <w:lastRenderedPageBreak/>
        <w:t>Share notes or doubts in comments</w:t>
      </w:r>
    </w:p>
    <w:p w14:paraId="28383BCD" w14:textId="77777777" w:rsidR="00753038" w:rsidRPr="00753038" w:rsidRDefault="00753038" w:rsidP="00753038">
      <w:pPr>
        <w:rPr>
          <w:noProof/>
        </w:rPr>
      </w:pPr>
      <w:r w:rsidRPr="00753038">
        <w:rPr>
          <w:rFonts w:ascii="Segoe UI Emoji" w:hAnsi="Segoe UI Emoji" w:cs="Segoe UI Emoji"/>
          <w:noProof/>
        </w:rPr>
        <w:t>👉</w:t>
      </w:r>
      <w:r w:rsidRPr="00753038">
        <w:rPr>
          <w:noProof/>
        </w:rPr>
        <w:t xml:space="preserve"> </w:t>
      </w:r>
      <w:r w:rsidRPr="00753038">
        <w:rPr>
          <w:b/>
          <w:bCs/>
          <w:noProof/>
        </w:rPr>
        <w:t>Your Input:</w:t>
      </w:r>
    </w:p>
    <w:p w14:paraId="105AE36B" w14:textId="77777777" w:rsidR="00753038" w:rsidRPr="00753038" w:rsidRDefault="00000000" w:rsidP="00753038">
      <w:pPr>
        <w:rPr>
          <w:noProof/>
        </w:rPr>
      </w:pPr>
      <w:r>
        <w:rPr>
          <w:noProof/>
        </w:rPr>
        <w:pict w14:anchorId="703C18FF">
          <v:rect id="_x0000_i1029" style="width:0;height:1.5pt" o:hralign="center" o:hrstd="t" o:hr="t" fillcolor="#a0a0a0" stroked="f"/>
        </w:pict>
      </w:r>
    </w:p>
    <w:p w14:paraId="09D33F57" w14:textId="77777777" w:rsidR="00753038" w:rsidRPr="00753038" w:rsidRDefault="00753038" w:rsidP="00753038">
      <w:pPr>
        <w:rPr>
          <w:b/>
          <w:bCs/>
          <w:noProof/>
        </w:rPr>
      </w:pPr>
      <w:r w:rsidRPr="00753038">
        <w:rPr>
          <w:rFonts w:ascii="Segoe UI Emoji" w:hAnsi="Segoe UI Emoji" w:cs="Segoe UI Emoji"/>
          <w:b/>
          <w:bCs/>
          <w:noProof/>
        </w:rPr>
        <w:t>😣</w:t>
      </w:r>
      <w:r w:rsidRPr="00753038">
        <w:rPr>
          <w:b/>
          <w:bCs/>
          <w:noProof/>
        </w:rPr>
        <w:t xml:space="preserve"> 5. Pain</w:t>
      </w:r>
    </w:p>
    <w:p w14:paraId="08319A51" w14:textId="77777777" w:rsidR="00753038" w:rsidRPr="00753038" w:rsidRDefault="00753038" w:rsidP="00753038">
      <w:pPr>
        <w:rPr>
          <w:noProof/>
        </w:rPr>
      </w:pPr>
      <w:r w:rsidRPr="00753038">
        <w:rPr>
          <w:noProof/>
        </w:rPr>
        <w:t>What challenges or problems do they face on Learn Hub?</w:t>
      </w:r>
      <w:r w:rsidRPr="00753038">
        <w:rPr>
          <w:noProof/>
        </w:rPr>
        <w:br/>
        <w:t>Examples:</w:t>
      </w:r>
    </w:p>
    <w:p w14:paraId="71F9C142" w14:textId="77777777" w:rsidR="00753038" w:rsidRPr="00753038" w:rsidRDefault="00753038" w:rsidP="00753038">
      <w:pPr>
        <w:numPr>
          <w:ilvl w:val="0"/>
          <w:numId w:val="5"/>
        </w:numPr>
        <w:rPr>
          <w:noProof/>
        </w:rPr>
      </w:pPr>
      <w:r w:rsidRPr="00753038">
        <w:rPr>
          <w:noProof/>
        </w:rPr>
        <w:t>Hard to find the right topic</w:t>
      </w:r>
    </w:p>
    <w:p w14:paraId="1577E4C9" w14:textId="77777777" w:rsidR="00753038" w:rsidRPr="00753038" w:rsidRDefault="00753038" w:rsidP="00753038">
      <w:pPr>
        <w:numPr>
          <w:ilvl w:val="0"/>
          <w:numId w:val="5"/>
        </w:numPr>
        <w:rPr>
          <w:noProof/>
        </w:rPr>
      </w:pPr>
      <w:r w:rsidRPr="00753038">
        <w:rPr>
          <w:noProof/>
        </w:rPr>
        <w:t>Slow interface</w:t>
      </w:r>
    </w:p>
    <w:p w14:paraId="3390A466" w14:textId="77777777" w:rsidR="00753038" w:rsidRPr="00753038" w:rsidRDefault="00753038" w:rsidP="00753038">
      <w:pPr>
        <w:numPr>
          <w:ilvl w:val="0"/>
          <w:numId w:val="5"/>
        </w:numPr>
        <w:rPr>
          <w:noProof/>
        </w:rPr>
      </w:pPr>
      <w:r w:rsidRPr="00753038">
        <w:rPr>
          <w:noProof/>
        </w:rPr>
        <w:t>No mobile support</w:t>
      </w:r>
    </w:p>
    <w:p w14:paraId="4EFFAB6E" w14:textId="77777777" w:rsidR="00753038" w:rsidRPr="00753038" w:rsidRDefault="00753038" w:rsidP="00753038">
      <w:pPr>
        <w:rPr>
          <w:noProof/>
        </w:rPr>
      </w:pPr>
      <w:r w:rsidRPr="00753038">
        <w:rPr>
          <w:rFonts w:ascii="Segoe UI Emoji" w:hAnsi="Segoe UI Emoji" w:cs="Segoe UI Emoji"/>
          <w:noProof/>
        </w:rPr>
        <w:t>👉</w:t>
      </w:r>
      <w:r w:rsidRPr="00753038">
        <w:rPr>
          <w:noProof/>
        </w:rPr>
        <w:t xml:space="preserve"> </w:t>
      </w:r>
      <w:r w:rsidRPr="00753038">
        <w:rPr>
          <w:b/>
          <w:bCs/>
          <w:noProof/>
        </w:rPr>
        <w:t>Your Input:</w:t>
      </w:r>
    </w:p>
    <w:p w14:paraId="416074A6" w14:textId="77777777" w:rsidR="00753038" w:rsidRPr="00753038" w:rsidRDefault="00000000" w:rsidP="00753038">
      <w:pPr>
        <w:rPr>
          <w:noProof/>
        </w:rPr>
      </w:pPr>
      <w:r>
        <w:rPr>
          <w:noProof/>
        </w:rPr>
        <w:pict w14:anchorId="4C97EED7">
          <v:rect id="_x0000_i1030" style="width:0;height:1.5pt" o:hralign="center" o:hrstd="t" o:hr="t" fillcolor="#a0a0a0" stroked="f"/>
        </w:pict>
      </w:r>
    </w:p>
    <w:p w14:paraId="2C67EE68" w14:textId="77777777" w:rsidR="00753038" w:rsidRPr="00753038" w:rsidRDefault="00753038" w:rsidP="00753038">
      <w:pPr>
        <w:rPr>
          <w:b/>
          <w:bCs/>
          <w:noProof/>
        </w:rPr>
      </w:pPr>
      <w:r w:rsidRPr="00753038">
        <w:rPr>
          <w:rFonts w:ascii="Segoe UI Emoji" w:hAnsi="Segoe UI Emoji" w:cs="Segoe UI Emoji"/>
          <w:b/>
          <w:bCs/>
          <w:noProof/>
        </w:rPr>
        <w:t>🌟</w:t>
      </w:r>
      <w:r w:rsidRPr="00753038">
        <w:rPr>
          <w:b/>
          <w:bCs/>
          <w:noProof/>
        </w:rPr>
        <w:t xml:space="preserve"> 6. Gain</w:t>
      </w:r>
    </w:p>
    <w:p w14:paraId="2A31C70D" w14:textId="77777777" w:rsidR="00753038" w:rsidRPr="00753038" w:rsidRDefault="00753038" w:rsidP="00753038">
      <w:pPr>
        <w:rPr>
          <w:noProof/>
        </w:rPr>
      </w:pPr>
      <w:r w:rsidRPr="00753038">
        <w:rPr>
          <w:noProof/>
        </w:rPr>
        <w:t>What benefits do they get from using Learn Hub?</w:t>
      </w:r>
      <w:r w:rsidRPr="00753038">
        <w:rPr>
          <w:noProof/>
        </w:rPr>
        <w:br/>
        <w:t>Examples:</w:t>
      </w:r>
    </w:p>
    <w:p w14:paraId="52AE0B33" w14:textId="77777777" w:rsidR="00753038" w:rsidRPr="00753038" w:rsidRDefault="00753038" w:rsidP="00753038">
      <w:pPr>
        <w:numPr>
          <w:ilvl w:val="0"/>
          <w:numId w:val="6"/>
        </w:numPr>
        <w:rPr>
          <w:noProof/>
        </w:rPr>
      </w:pPr>
      <w:r w:rsidRPr="00753038">
        <w:rPr>
          <w:noProof/>
        </w:rPr>
        <w:t>Structured learning</w:t>
      </w:r>
    </w:p>
    <w:p w14:paraId="79F07652" w14:textId="77777777" w:rsidR="00753038" w:rsidRPr="00753038" w:rsidRDefault="00753038" w:rsidP="00753038">
      <w:pPr>
        <w:numPr>
          <w:ilvl w:val="0"/>
          <w:numId w:val="6"/>
        </w:numPr>
        <w:rPr>
          <w:noProof/>
        </w:rPr>
      </w:pPr>
      <w:r w:rsidRPr="00753038">
        <w:rPr>
          <w:noProof/>
        </w:rPr>
        <w:t>Time saved</w:t>
      </w:r>
    </w:p>
    <w:p w14:paraId="18F81CFB" w14:textId="77777777" w:rsidR="00753038" w:rsidRPr="00753038" w:rsidRDefault="00753038" w:rsidP="00753038">
      <w:pPr>
        <w:numPr>
          <w:ilvl w:val="0"/>
          <w:numId w:val="6"/>
        </w:numPr>
        <w:rPr>
          <w:noProof/>
        </w:rPr>
      </w:pPr>
      <w:r w:rsidRPr="00753038">
        <w:rPr>
          <w:noProof/>
        </w:rPr>
        <w:t>Confidence boost</w:t>
      </w:r>
    </w:p>
    <w:p w14:paraId="017C7FF6" w14:textId="77777777" w:rsidR="00753038" w:rsidRPr="00753038" w:rsidRDefault="00753038" w:rsidP="00753038">
      <w:pPr>
        <w:rPr>
          <w:noProof/>
        </w:rPr>
      </w:pPr>
      <w:r w:rsidRPr="00753038">
        <w:rPr>
          <w:rFonts w:ascii="Segoe UI Emoji" w:hAnsi="Segoe UI Emoji" w:cs="Segoe UI Emoji"/>
          <w:noProof/>
        </w:rPr>
        <w:t>👉</w:t>
      </w:r>
      <w:r w:rsidRPr="00753038">
        <w:rPr>
          <w:noProof/>
        </w:rPr>
        <w:t xml:space="preserve"> </w:t>
      </w:r>
      <w:r w:rsidRPr="00753038">
        <w:rPr>
          <w:b/>
          <w:bCs/>
          <w:noProof/>
        </w:rPr>
        <w:t>Your Input:</w:t>
      </w:r>
    </w:p>
    <w:p w14:paraId="2045AB61" w14:textId="77777777" w:rsidR="00753038" w:rsidRPr="00753038" w:rsidRDefault="00000000" w:rsidP="00753038">
      <w:pPr>
        <w:rPr>
          <w:noProof/>
        </w:rPr>
      </w:pPr>
      <w:r>
        <w:rPr>
          <w:noProof/>
        </w:rPr>
        <w:pict w14:anchorId="7BB27FD9">
          <v:rect id="_x0000_i1031" style="width:0;height:1.5pt" o:hralign="center" o:hrstd="t" o:hr="t" fillcolor="#a0a0a0" stroked="f"/>
        </w:pict>
      </w:r>
    </w:p>
    <w:p w14:paraId="2BCC65C2" w14:textId="77777777" w:rsidR="00753038" w:rsidRPr="00753038" w:rsidRDefault="00753038" w:rsidP="00753038">
      <w:pPr>
        <w:rPr>
          <w:noProof/>
        </w:rPr>
      </w:pPr>
      <w:r w:rsidRPr="00753038">
        <w:rPr>
          <w:noProof/>
        </w:rPr>
        <w:t xml:space="preserve">Once you fill in the answers, I’ll generate a customized </w:t>
      </w:r>
      <w:r w:rsidRPr="00753038">
        <w:rPr>
          <w:b/>
          <w:bCs/>
          <w:noProof/>
        </w:rPr>
        <w:t>Empathy Map image</w:t>
      </w:r>
      <w:r w:rsidRPr="00753038">
        <w:rPr>
          <w:noProof/>
        </w:rPr>
        <w:t xml:space="preserve"> for your </w:t>
      </w:r>
      <w:r w:rsidRPr="00753038">
        <w:rPr>
          <w:b/>
          <w:bCs/>
          <w:noProof/>
        </w:rPr>
        <w:t>Learn Hub</w:t>
      </w:r>
      <w:r w:rsidRPr="00753038">
        <w:rPr>
          <w:noProof/>
        </w:rPr>
        <w:t xml:space="preserve"> project.</w:t>
      </w:r>
    </w:p>
    <w:p w14:paraId="3E3EFE52" w14:textId="665E8DE7" w:rsidR="00AA26EA" w:rsidRDefault="00AA26EA">
      <w:pPr>
        <w:rPr>
          <w:sz w:val="24"/>
          <w:szCs w:val="24"/>
        </w:rPr>
      </w:pPr>
    </w:p>
    <w:sectPr w:rsidR="00AA26E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22CE9"/>
    <w:multiLevelType w:val="multilevel"/>
    <w:tmpl w:val="397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35512"/>
    <w:multiLevelType w:val="multilevel"/>
    <w:tmpl w:val="C18C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D5A35"/>
    <w:multiLevelType w:val="multilevel"/>
    <w:tmpl w:val="DB2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3752A"/>
    <w:multiLevelType w:val="multilevel"/>
    <w:tmpl w:val="393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E6ED9"/>
    <w:multiLevelType w:val="multilevel"/>
    <w:tmpl w:val="AE52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C5AB6"/>
    <w:multiLevelType w:val="multilevel"/>
    <w:tmpl w:val="99A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272340">
    <w:abstractNumId w:val="3"/>
  </w:num>
  <w:num w:numId="2" w16cid:durableId="1013189636">
    <w:abstractNumId w:val="2"/>
  </w:num>
  <w:num w:numId="3" w16cid:durableId="544486863">
    <w:abstractNumId w:val="0"/>
  </w:num>
  <w:num w:numId="4" w16cid:durableId="788015711">
    <w:abstractNumId w:val="5"/>
  </w:num>
  <w:num w:numId="5" w16cid:durableId="129518689">
    <w:abstractNumId w:val="1"/>
  </w:num>
  <w:num w:numId="6" w16cid:durableId="120878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6EA"/>
    <w:rsid w:val="00073169"/>
    <w:rsid w:val="002A6892"/>
    <w:rsid w:val="00753038"/>
    <w:rsid w:val="00884899"/>
    <w:rsid w:val="00AA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A4D"/>
  <w15:docId w15:val="{AD0A9B53-4509-4C9C-993D-AD7EFE04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182346">
      <w:bodyDiv w:val="1"/>
      <w:marLeft w:val="0"/>
      <w:marRight w:val="0"/>
      <w:marTop w:val="0"/>
      <w:marBottom w:val="0"/>
      <w:divBdr>
        <w:top w:val="none" w:sz="0" w:space="0" w:color="auto"/>
        <w:left w:val="none" w:sz="0" w:space="0" w:color="auto"/>
        <w:bottom w:val="none" w:sz="0" w:space="0" w:color="auto"/>
        <w:right w:val="none" w:sz="0" w:space="0" w:color="auto"/>
      </w:divBdr>
    </w:div>
    <w:div w:id="1821459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Kranthi kumar Vidnagiri</cp:lastModifiedBy>
  <cp:revision>3</cp:revision>
  <dcterms:created xsi:type="dcterms:W3CDTF">2022-09-18T16:51:00Z</dcterms:created>
  <dcterms:modified xsi:type="dcterms:W3CDTF">2025-06-28T12:19:00Z</dcterms:modified>
</cp:coreProperties>
</file>