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literature_review_and_research_pr_7c033e"/>
      <w:r>
        <w:rPr>
          <w:b/>
          <w:sz w:val="56"/>
        </w:rPr>
        <w:t xml:space="preserve">Literature Review and Research Proposal: AgentOS</w:t>
      </w:r>
      <w:bookmarkEnd w:id="0"/>
    </w:p>
    <w:p>
      <w:pPr>
        <w:spacing w:line="271" w:before="240" w:lineRule="auto"/>
      </w:pPr>
      <w:bookmarkStart w:id="1" w:name="an_mcp_native_operating_system_fo_b0f135"/>
      <w:r>
        <w:rPr>
          <w:b/>
          <w:sz w:val="42"/>
        </w:rPr>
        <w:t xml:space="preserve">An MCP-Native Operating System for Autonomous Multi-Agent AI Systems</w:t>
      </w:r>
      <w:bookmarkEnd w:id="1"/>
    </w:p>
    <w:p>
      <w:pPr>
        <w:spacing w:after="210" w:lineRule="auto"/>
      </w:pPr>
      <w:r>
        <w:rPr>
          <w:b/>
        </w:rPr>
        <w:t xml:space="preserve">Student Name:</w:t>
      </w:r>
      <w:r>
        <w:rPr/>
        <w:t xml:space="preserve"> [Your Name]</w:t>
      </w:r>
      <w:r>
        <w:rPr/>
        <w:br w:type="textWrapping"/>
      </w:r>
      <w:r>
        <w:rPr>
          <w:b/>
        </w:rPr>
        <w:t xml:space="preserve">Course:</w:t>
      </w:r>
      <w:r>
        <w:rPr/>
        <w:t xml:space="preserve"> [Course Number and Name]</w:t>
      </w:r>
      <w:r>
        <w:rPr/>
        <w:br w:type="textWrapping"/>
      </w:r>
      <w:r>
        <w:rPr>
          <w:b/>
        </w:rPr>
        <w:t xml:space="preserve">Instructor:</w:t>
      </w:r>
      <w:r>
        <w:rPr/>
        <w:t xml:space="preserve"> [Professor Name]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November 18, 2025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This literature review examines the current state of multi-agent AI systems, operating system abstractions for agents, and the Model Context Protocol (MCP). Through systematic analysis of 195+ academic papers, industry frameworks, and technical implementations, I identify a significant research gap: </w:t>
      </w:r>
      <w:r>
        <w:rPr>
          <w:b/>
        </w:rPr>
        <w:t xml:space="preserve">no existing system provides a unified, MCP-native operating system architecture that integrates agent process management, hierarchical memory, and security controls into a cohesive platform</w:t>
      </w:r>
      <w:r>
        <w:rPr/>
        <w:t xml:space="preserve">.</w:t>
      </w:r>
    </w:p>
    <w:p>
      <w:pPr>
        <w:spacing w:after="210" w:lineRule="auto"/>
      </w:pPr>
      <w:r>
        <w:rPr/>
        <w:t xml:space="preserve">I propose </w:t>
      </w:r>
      <w:r>
        <w:rPr>
          <w:b/>
        </w:rPr>
        <w:t xml:space="preserve">AgentOS</w:t>
      </w:r>
      <w:r>
        <w:rPr>
          <w:rFonts w:eastAsia="Georgia" w:cs="Georgia" w:ascii="Georgia" w:hAnsi="Georgia"/>
        </w:rPr>
        <w:t xml:space="preserve">, a novel operating system built entirely on MCP principles that treats tools as system resources and agents as managed processes. This research addresses critical limitations in current multi-agent systems—fragmented context management, lack of standardized tool access, unreliable long-running agents, and absence of OS-level abstractions for coordination. AgentOS represents a foundational contribution to the emerging field of agent operating systems with clear differentiation from existing work.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introduction"/>
      <w:r>
        <w:rPr>
          <w:b/>
          <w:sz w:val="42"/>
        </w:rPr>
        <w:t xml:space="preserve">Introduction</w:t>
      </w:r>
      <w:bookmarkEnd w:id="3"/>
    </w:p>
    <w:p>
      <w:pPr>
        <w:spacing w:line="271" w:before="240" w:lineRule="auto"/>
      </w:pPr>
      <w:bookmarkStart w:id="4" w:name="motivation_and_problem_statement"/>
      <w:r>
        <w:rPr>
          <w:b/>
          <w:sz w:val="33"/>
        </w:rPr>
        <w:t xml:space="preserve">Motivation and Problem Statement</w:t>
      </w:r>
      <w:bookmarkEnd w:id="4"/>
    </w:p>
    <w:p>
      <w:pPr>
        <w:spacing w:after="210" w:lineRule="auto"/>
      </w:pPr>
      <w:r>
        <w:rPr/>
        <w:t xml:space="preserve">Large Language Models (LLMs) are rapidly evolving from passive dialogue systems to active tool-using agents capable of reasoning, retrieval, planning, and real-world task execution[1][2]. However, existing multi-agent systems face fundamental architectural challenges:</w:t>
      </w:r>
    </w:p>
    <w:p>
      <w:pPr>
        <w:numPr>
          <w:ilvl w:val="0"/>
          <w:numId w:val="1"/>
        </w:numPr>
        <w:spacing w:lineRule="auto"/>
      </w:pPr>
      <w:r>
        <w:rPr/>
        <w:t xml:space="preserve">Fragmented context management across agent lifecycles</w:t>
      </w:r>
    </w:p>
    <w:p>
      <w:pPr>
        <w:numPr>
          <w:ilvl w:val="0"/>
          <w:numId w:val="1"/>
        </w:numPr>
        <w:spacing w:lineRule="auto"/>
      </w:pPr>
      <w:r>
        <w:rPr/>
        <w:t xml:space="preserve">Lack of standardized tool access APIs</w:t>
      </w:r>
    </w:p>
    <w:p>
      <w:pPr>
        <w:numPr>
          <w:ilvl w:val="0"/>
          <w:numId w:val="1"/>
        </w:numPr>
        <w:spacing w:lineRule="auto"/>
      </w:pPr>
      <w:r>
        <w:rPr/>
        <w:t xml:space="preserve">Unreliable long-running autonomous workflows</w:t>
      </w:r>
    </w:p>
    <w:p>
      <w:pPr>
        <w:numPr>
          <w:ilvl w:val="0"/>
          <w:numId w:val="1"/>
        </w:numPr>
        <w:spacing w:lineRule="auto"/>
      </w:pPr>
      <w:r>
        <w:rPr/>
        <w:t xml:space="preserve">Absence of OS-like abstractions (processes, resources, scheduling)</w:t>
      </w:r>
    </w:p>
    <w:p>
      <w:pPr>
        <w:numPr>
          <w:ilvl w:val="0"/>
          <w:numId w:val="1"/>
        </w:numPr>
        <w:spacing w:lineRule="auto"/>
      </w:pPr>
      <w:r>
        <w:rPr/>
        <w:t xml:space="preserve">Inadequate security and audit mechanisms for tool access</w:t>
      </w:r>
    </w:p>
    <w:p>
      <w:pPr>
        <w:spacing w:after="210" w:lineRule="auto"/>
      </w:pPr>
      <w:r>
        <w:rPr/>
        <w:t xml:space="preserve">The Model Context Protocol (MCP), introduced by Anthropic in late 2024, provides a universal interface for LLMs to securely access external resources including files, databases, browsers, and APIs[3][4]. Despite its potential, current MCP applications remain limited to isolated tools or lightweight integrations rather than serving as a foundational operating system layer[5][6][7].</w:t>
      </w:r>
    </w:p>
    <w:p>
      <w:pPr>
        <w:spacing w:line="271" w:before="240" w:lineRule="auto"/>
      </w:pPr>
      <w:bookmarkStart w:id="5" w:name="research_objectives"/>
      <w:r>
        <w:rPr>
          <w:b/>
          <w:sz w:val="33"/>
        </w:rPr>
        <w:t xml:space="preserve">Research Objectives</w:t>
      </w:r>
      <w:bookmarkEnd w:id="5"/>
    </w:p>
    <w:p>
      <w:pPr>
        <w:spacing w:after="210" w:lineRule="auto"/>
      </w:pPr>
      <w:r>
        <w:rPr/>
        <w:t xml:space="preserve">This proposal aims to:</w:t>
      </w:r>
    </w:p>
    <w:p>
      <w:pPr>
        <w:numPr>
          <w:ilvl w:val="0"/>
          <w:numId w:val="2"/>
        </w:numPr>
        <w:spacing w:lineRule="auto"/>
      </w:pPr>
      <w:r>
        <w:rPr/>
        <w:t xml:space="preserve">Design and implement AgentOS, an MCP-native operating system for autonomous multi-agent coordination</w:t>
      </w:r>
    </w:p>
    <w:p>
      <w:pPr>
        <w:numPr>
          <w:ilvl w:val="0"/>
          <w:numId w:val="2"/>
        </w:numPr>
        <w:spacing w:lineRule="auto"/>
      </w:pPr>
      <w:r>
        <w:rPr/>
        <w:t xml:space="preserve">Develop OS-level abstractions treating agents as processes and tools as resources</w:t>
      </w:r>
    </w:p>
    <w:p>
      <w:pPr>
        <w:numPr>
          <w:ilvl w:val="0"/>
          <w:numId w:val="2"/>
        </w:numPr>
        <w:spacing w:lineRule="auto"/>
      </w:pPr>
      <w:r>
        <w:rPr/>
        <w:t xml:space="preserve">Create a hierarchical memory system (L1/L2/L3/L4) for persistent agent context</w:t>
      </w:r>
    </w:p>
    <w:p>
      <w:pPr>
        <w:numPr>
          <w:ilvl w:val="0"/>
          <w:numId w:val="2"/>
        </w:numPr>
        <w:spacing w:lineRule="auto"/>
      </w:pPr>
      <w:r>
        <w:rPr/>
        <w:t xml:space="preserve">Implement a zero-trust firewall for secure, auditable tool access</w:t>
      </w:r>
    </w:p>
    <w:p>
      <w:pPr>
        <w:numPr>
          <w:ilvl w:val="0"/>
          <w:numId w:val="2"/>
        </w:numPr>
        <w:spacing w:lineRule="auto"/>
      </w:pPr>
      <w:r>
        <w:rPr/>
        <w:t xml:space="preserve">Benchmark AgentOS against leading frameworks (LangChain, CrewAI, AutoGen) on performance, reliability, and security metrics</w:t>
      </w:r>
    </w:p>
    <w:p>
      <w:pPr>
        <w:numPr>
          <w:ilvl w:val="0"/>
          <w:numId w:val="2"/>
        </w:numPr>
        <w:spacing w:lineRule="auto"/>
      </w:pPr>
      <w:r>
        <w:rPr/>
        <w:t xml:space="preserve">Validate the approach through real-world multi-agent workflows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literature_review"/>
      <w:r>
        <w:rPr>
          <w:b/>
          <w:sz w:val="42"/>
        </w:rPr>
        <w:t xml:space="preserve">Literature Review</w:t>
      </w:r>
      <w:bookmarkEnd w:id="6"/>
    </w:p>
    <w:p>
      <w:pPr>
        <w:spacing w:line="271" w:before="240" w:lineRule="auto"/>
      </w:pPr>
      <w:bookmarkStart w:id="7" w:name="model_context_protocol_and_agent_68c073"/>
      <w:r>
        <w:rPr>
          <w:b/>
          <w:sz w:val="33"/>
        </w:rPr>
        <w:t xml:space="preserve">Model Context Protocol and Agent Architectures</w:t>
      </w:r>
      <w:bookmarkEnd w:id="7"/>
    </w:p>
    <w:p>
      <w:pPr>
        <w:spacing w:line="271" w:before="240" w:lineRule="auto"/>
      </w:pPr>
      <w:bookmarkStart w:id="8" w:name="mcp_foundation_and_adoption"/>
      <w:r>
        <w:rPr>
          <w:b/>
          <w:sz w:val="28"/>
        </w:rPr>
        <w:t xml:space="preserve">MCP Foundation and Adoption</w:t>
      </w:r>
      <w:bookmarkEnd w:id="8"/>
    </w:p>
    <w:p>
      <w:pPr>
        <w:spacing w:after="210" w:lineRule="auto"/>
      </w:pPr>
      <w:r>
        <w:rPr/>
        <w:t xml:space="preserve">The Model Context Protocol represents a standardization effort for agent-tool interaction[3][4]. Anthropic's introduction of MCP established a client-server architecture where agents (clients) access tools (servers) through standardized JSON-RPC communication[3][4]. Recent industry adoption includes VS Code integration, Cursor IDE support, and AWS AgentCore Gateway implementations[8][9][10].</w:t>
      </w:r>
    </w:p>
    <w:p>
      <w:pPr>
        <w:spacing w:after="210" w:lineRule="auto"/>
      </w:pPr>
      <w:r>
        <w:rPr/>
        <w:t xml:space="preserve">Research by Zhang et al. on "Advancing Multi-Agent Systems Through Model Context Protocol" demonstrates MCP's effectiveness for multi-agent coordination, showing improved context management and tool sharing across agent populations[11]. However, this work focuses on framework-level patterns rather than OS-level abstractions.</w:t>
      </w:r>
    </w:p>
    <w:p>
      <w:pPr>
        <w:spacing w:line="271" w:before="240" w:lineRule="auto"/>
      </w:pPr>
      <w:bookmarkStart w:id="9" w:name="agent_architecture_patterns"/>
      <w:r>
        <w:rPr>
          <w:b/>
          <w:sz w:val="28"/>
        </w:rPr>
        <w:t xml:space="preserve">Agent Architecture Patterns</w:t>
      </w:r>
      <w:bookmarkEnd w:id="9"/>
    </w:p>
    <w:p>
      <w:pPr>
        <w:spacing w:after="210" w:lineRule="auto"/>
      </w:pPr>
      <w:r>
        <w:rPr/>
        <w:t xml:space="preserve">Microsoft's AI Agent Orchestration Patterns document identifies common architectural approaches: reflection, tool use, planning, and multi-agent collaboration[12]. Anthropic's guide to building effective agents emphasizes the importance of context engineering and iterative development[13]. Salesforce's enterprise agentic architecture research highlights the need for robust coordination mechanisms in production deployments[14].</w:t>
      </w:r>
    </w:p>
    <w:p>
      <w:pPr>
        <w:spacing w:after="210" w:lineRule="auto"/>
      </w:pPr>
      <w:r>
        <w:rPr/>
        <w:t xml:space="preserve">These industry frameworks provide valuable patterns but </w:t>
      </w:r>
      <w:r>
        <w:rPr>
          <w:b/>
        </w:rPr>
        <w:t xml:space="preserve">do not propose operating system abstractions</w:t>
      </w:r>
      <w:r>
        <w:rPr/>
        <w:t xml:space="preserve"> for agent management. Agent coordination remains at the application layer rather than being elevated to OS-level primitives.</w:t>
      </w:r>
    </w:p>
    <w:p>
      <w:pPr>
        <w:spacing w:line="271" w:before="240" w:lineRule="auto"/>
      </w:pPr>
      <w:bookmarkStart w:id="10" w:name="operating_systems_for_ai_agents"/>
      <w:r>
        <w:rPr>
          <w:b/>
          <w:sz w:val="33"/>
        </w:rPr>
        <w:t xml:space="preserve">Operating Systems for AI Agents</w:t>
      </w:r>
      <w:bookmarkEnd w:id="10"/>
    </w:p>
    <w:p>
      <w:pPr>
        <w:spacing w:line="271" w:before="240" w:lineRule="auto"/>
      </w:pPr>
      <w:bookmarkStart w:id="11" w:name="aios_llm_agent_operating_system"/>
      <w:r>
        <w:rPr>
          <w:b/>
          <w:sz w:val="28"/>
        </w:rPr>
        <w:t xml:space="preserve">AIOS: LLM Agent Operating System</w:t>
      </w:r>
      <w:bookmarkEnd w:id="11"/>
    </w:p>
    <w:p>
      <w:pPr>
        <w:spacing w:after="210" w:lineRule="auto"/>
      </w:pPr>
      <w:r>
        <w:rPr/>
        <w:t xml:space="preserve">The most closely related work is </w:t>
      </w:r>
      <w:r>
        <w:rPr>
          <w:b/>
        </w:rPr>
        <w:t xml:space="preserve">AIOS</w:t>
      </w:r>
      <w:r>
        <w:rPr/>
        <w:t xml:space="preserve"> (AI Agent Operating System) by researchers at Rutgers University and Ohio State University, published at COLM 2025[15][16][17]. AIOS provides an LLM agent kernel with four key modules:</w:t>
      </w:r>
    </w:p>
    <w:p>
      <w:pPr>
        <w:numPr>
          <w:ilvl w:val="0"/>
          <w:numId w:val="3"/>
        </w:numPr>
        <w:spacing w:lineRule="auto"/>
      </w:pPr>
      <w:r>
        <w:rPr/>
        <w:t xml:space="preserve">Agent Scheduler: Manages agent execution order and resource allocation</w:t>
      </w:r>
    </w:p>
    <w:p>
      <w:pPr>
        <w:numPr>
          <w:ilvl w:val="0"/>
          <w:numId w:val="3"/>
        </w:numPr>
        <w:spacing w:lineRule="auto"/>
      </w:pPr>
      <w:r>
        <w:rPr/>
        <w:t xml:space="preserve">Context Manager: Handles prompt and context window optimization</w:t>
      </w:r>
    </w:p>
    <w:p>
      <w:pPr>
        <w:numPr>
          <w:ilvl w:val="0"/>
          <w:numId w:val="3"/>
        </w:numPr>
        <w:spacing w:lineRule="auto"/>
      </w:pPr>
      <w:r>
        <w:rPr/>
        <w:t xml:space="preserve">Memory Manager: Provides short-term storage for agent interactions</w:t>
      </w:r>
    </w:p>
    <w:p>
      <w:pPr>
        <w:numPr>
          <w:ilvl w:val="0"/>
          <w:numId w:val="3"/>
        </w:numPr>
        <w:spacing w:lineRule="auto"/>
      </w:pPr>
      <w:r>
        <w:rPr/>
        <w:t xml:space="preserve">Tool Manager: Coordinates external tool access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AIOS achieves 2.1× faster execution compared to sequential agent serving and demonstrates significant resource efficiency improvements[15][16]. However, </w:t>
      </w:r>
      <w:r>
        <w:rPr>
          <w:b/>
        </w:rPr>
        <w:t xml:space="preserve">AIOS has critical limitations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Not MCP-native</w:t>
      </w:r>
      <w:r>
        <w:rPr/>
        <w:t xml:space="preserve">: Uses proprietary tool interfaces rather than MCP standard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Limited memory hierarchy</w:t>
      </w:r>
      <w:r>
        <w:rPr/>
        <w:t xml:space="preserve">: Single-tier memory without episodic or cold storage layers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 integrated security</w:t>
      </w:r>
      <w:r>
        <w:rPr/>
        <w:t xml:space="preserve">: Lacks zero-trust firewall or policy-based access control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Optimization focus</w:t>
      </w:r>
      <w:r>
        <w:rPr/>
        <w:t xml:space="preserve">: Designed for LLM serving efficiency rather than multi-agent orchestration</w:t>
      </w:r>
    </w:p>
    <w:p>
      <w:pPr>
        <w:spacing w:line="271" w:before="240" w:lineRule="auto"/>
      </w:pPr>
      <w:bookmarkStart w:id="12" w:name="schedcp_mcp_based_scheduler_optimization"/>
      <w:r>
        <w:rPr>
          <w:b/>
          <w:sz w:val="28"/>
        </w:rPr>
        <w:t xml:space="preserve">SchedCP: MCP-Based Scheduler Optimization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SchedCP introduces an LLM agent framework for Linux scheduler optimization using MCP and eBPF[18][19][20]. The system employs a multi-agent architecture (Observation, Planning, Execution, Learning agents) to automatically tune kernel schedulers, achieving 1.79× performance improvement on kernel compilation benchmarks[18][19].</w:t>
      </w:r>
    </w:p>
    <w:p>
      <w:pPr>
        <w:spacing w:after="210" w:lineRule="auto"/>
      </w:pPr>
      <w:r>
        <w:rPr/>
        <w:t xml:space="preserve">While SchedCP demonstrates MCP's viability for systems-level tasks, it addresses a </w:t>
      </w:r>
      <w:r>
        <w:rPr>
          <w:b/>
        </w:rPr>
        <w:t xml:space="preserve">narrow domain</w:t>
      </w:r>
      <w:r>
        <w:rPr/>
        <w:t xml:space="preserve"> (OS scheduler optimization) rather than providing a general-purpose agent operating system. It serves as an MCP server for specific scheduling tasks, not as a complete OS architecture[18][19].</w:t>
      </w:r>
    </w:p>
    <w:p>
      <w:pPr>
        <w:spacing w:line="271" w:before="240" w:lineRule="auto"/>
      </w:pPr>
      <w:bookmarkStart w:id="13" w:name="industry_agent_operating_systems"/>
      <w:r>
        <w:rPr>
          <w:b/>
          <w:sz w:val="28"/>
        </w:rPr>
        <w:t xml:space="preserve">Industry Agent Operating Systems</w:t>
      </w:r>
      <w:bookmarkEnd w:id="13"/>
    </w:p>
    <w:p>
      <w:pPr>
        <w:spacing w:after="210" w:lineRule="auto"/>
      </w:pPr>
      <w:r>
        <w:rPr/>
        <w:t xml:space="preserve">Several industry efforts use "agent operating system" terminology: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PwC AI Agent OS</w:t>
      </w:r>
      <w:r>
        <w:rPr/>
        <w:t xml:space="preserve">: Enterprise platform for business process automation[21][22]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SmythOS</w:t>
      </w:r>
      <w:r>
        <w:rPr/>
        <w:t xml:space="preserve">: Commercial platform for autonomous agent workflows[23]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Yodaplus AgentOS</w:t>
      </w:r>
      <w:r>
        <w:rPr/>
        <w:t xml:space="preserve">: AI workflow orchestration system[24]</w:t>
      </w:r>
    </w:p>
    <w:p>
      <w:pPr>
        <w:spacing w:after="210" w:lineRule="auto"/>
      </w:pPr>
      <w:r>
        <w:rPr/>
        <w:t xml:space="preserve">These commercial offerings provide high-level workflow orchestration but lack the technical depth of true operating system abstractions. They function as application platforms rather than OS kernels[21][22][23][24].</w:t>
      </w:r>
    </w:p>
    <w:p>
      <w:pPr>
        <w:spacing w:line="271" w:before="240" w:lineRule="auto"/>
      </w:pPr>
      <w:bookmarkStart w:id="14" w:name="hierarchical_memory_for_multi_age_9fa66a"/>
      <w:r>
        <w:rPr>
          <w:b/>
          <w:sz w:val="33"/>
        </w:rPr>
        <w:t xml:space="preserve">Hierarchical Memory for Multi-Agent Systems</w:t>
      </w:r>
      <w:bookmarkEnd w:id="14"/>
    </w:p>
    <w:p>
      <w:pPr>
        <w:spacing w:line="271" w:before="240" w:lineRule="auto"/>
      </w:pPr>
      <w:bookmarkStart w:id="15" w:name="g_memory_graph_based_hierarchical_memory"/>
      <w:r>
        <w:rPr>
          <w:b/>
          <w:sz w:val="28"/>
        </w:rPr>
        <w:t xml:space="preserve">G-Memory: Graph-Based Hierarchical Memory</w:t>
      </w:r>
      <w:bookmarkEnd w:id="15"/>
    </w:p>
    <w:p>
      <w:pPr>
        <w:spacing w:after="210" w:lineRule="auto"/>
      </w:pPr>
      <w:r>
        <w:rPr/>
        <w:t xml:space="preserve">Recent work by researchers at Zhejiang University introduces G-Memory, a three-tier hierarchical memory system using graph structures[25][26][27]: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Insight Graph</w:t>
      </w:r>
      <w:r>
        <w:rPr/>
        <w:t xml:space="preserve">: High-level summaries and key learnings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Query Graph</w:t>
      </w:r>
      <w:r>
        <w:rPr/>
        <w:t xml:space="preserve">: Historical queries and response patterns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Interaction Graph</w:t>
      </w:r>
      <w:r>
        <w:rPr/>
        <w:t xml:space="preserve">: Detailed turn-by-turn conversation history</w:t>
      </w:r>
    </w:p>
    <w:p>
      <w:pPr>
        <w:spacing w:after="210" w:lineRule="auto"/>
      </w:pPr>
      <w:r>
        <w:rPr/>
        <w:t xml:space="preserve">G-Memory demonstrates 20.89% performance improvement on multi-agent benchmarks compared to flat memory approaches[25][26]. However, G-Memory operates as a </w:t>
      </w:r>
      <w:r>
        <w:rPr>
          <w:b/>
        </w:rPr>
        <w:t xml:space="preserve">standalone module</w:t>
      </w:r>
      <w:r>
        <w:rPr/>
        <w:t xml:space="preserve"> without integration into OS architecture or MCP protocol. The graph-based approach also differs architecturally from the L1/L2/L3/L4 cache-inspired hierarchy proposed for AgentOS.</w:t>
      </w:r>
    </w:p>
    <w:p>
      <w:pPr>
        <w:spacing w:line="271" w:before="240" w:lineRule="auto"/>
      </w:pPr>
      <w:bookmarkStart w:id="16" w:name="vector_stores_and_episodic_memory"/>
      <w:r>
        <w:rPr>
          <w:b/>
          <w:sz w:val="28"/>
        </w:rPr>
        <w:t xml:space="preserve">Vector Stores and Episodic Memory</w:t>
      </w:r>
      <w:bookmarkEnd w:id="16"/>
    </w:p>
    <w:p>
      <w:pPr>
        <w:spacing w:after="210" w:lineRule="auto"/>
      </w:pPr>
      <w:r>
        <w:rPr/>
        <w:t xml:space="preserve">Extensive research explores vector databases for LLM memory[28][29][30][31]. Vector stores enable semantic similarity search across agent experiences, supporting retrieval-augmented generation (RAG) patterns[28][29]. Episodic memory systems for multi-agent reinforcement learning show that agents benefit from structured experience replay[32][33][34].</w:t>
      </w:r>
    </w:p>
    <w:p>
      <w:pPr>
        <w:spacing w:after="210" w:lineRule="auto"/>
      </w:pPr>
      <w:r>
        <w:rPr/>
        <w:t xml:space="preserve">Key findings from memory research: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Semantic retrieval</w:t>
      </w:r>
      <w:r>
        <w:rPr/>
        <w:t xml:space="preserve">: Vector embeddings enable context-aware memory access[28][29][30]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Hierarchical benefit</w:t>
      </w:r>
      <w:r>
        <w:rPr/>
        <w:t xml:space="preserve">: Multi-tier memory outperforms single-tier approaches[25][26][27]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Persistence requirement</w:t>
      </w:r>
      <w:r>
        <w:rPr/>
        <w:t xml:space="preserve">: Long-running agents need durable memory beyond conversation context[35][36]</w:t>
      </w:r>
    </w:p>
    <w:p>
      <w:pPr>
        <w:spacing w:after="210" w:lineRule="auto"/>
      </w:pPr>
      <w:r>
        <w:rPr>
          <w:b/>
        </w:rPr>
        <w:t xml:space="preserve">Research gap</w:t>
      </w:r>
      <w:r>
        <w:rPr/>
        <w:t xml:space="preserve">: No system integrates vector memory, episodic storage, structured schemas, and cold storage into a unified OS-managed hierarchy with kernel-level coordination.</w:t>
      </w:r>
    </w:p>
    <w:p>
      <w:pPr>
        <w:spacing w:line="271" w:before="240" w:lineRule="auto"/>
      </w:pPr>
      <w:bookmarkStart w:id="17" w:name="security_and_access_control_for_a_c3f288"/>
      <w:r>
        <w:rPr>
          <w:b/>
          <w:sz w:val="33"/>
        </w:rPr>
        <w:t xml:space="preserve">Security and Access Control for AI Agents</w:t>
      </w:r>
      <w:bookmarkEnd w:id="17"/>
    </w:p>
    <w:p>
      <w:pPr>
        <w:spacing w:line="271" w:before="240" w:lineRule="auto"/>
      </w:pPr>
      <w:bookmarkStart w:id="18" w:name="zero_trust_architecture_for_agents"/>
      <w:r>
        <w:rPr>
          <w:b/>
          <w:sz w:val="28"/>
        </w:rPr>
        <w:t xml:space="preserve">Zero-Trust Architecture for Agents</w:t>
      </w:r>
      <w:bookmarkEnd w:id="18"/>
    </w:p>
    <w:p>
      <w:pPr>
        <w:spacing w:after="210" w:lineRule="auto"/>
      </w:pPr>
      <w:r>
        <w:rPr/>
        <w:t xml:space="preserve">Recent security research emphasizes the need for zero-trust principles in agentic AI systems[37][38][39][40][41]. Key security challenges include: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Unrestricted tool access</w:t>
      </w:r>
      <w:r>
        <w:rPr/>
        <w:t xml:space="preserve">: Agents with broad permissions pose significant risk[37][38]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Lack of auditability</w:t>
      </w:r>
      <w:r>
        <w:rPr/>
        <w:t xml:space="preserve">: Many systems do not log agent actions comprehensively[42][43]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Prompt injection vulnerabilities</w:t>
      </w:r>
      <w:r>
        <w:rPr/>
        <w:t xml:space="preserve">: Malicious inputs can manipulate agent behavior[44][45]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Data exfiltration risks</w:t>
      </w:r>
      <w:r>
        <w:rPr/>
        <w:t xml:space="preserve">: Agents may inadvertently expose sensitive information[37][38]</w:t>
      </w:r>
    </w:p>
    <w:p>
      <w:pPr>
        <w:spacing w:after="210" w:lineRule="auto"/>
      </w:pPr>
      <w:r>
        <w:rPr/>
        <w:t xml:space="preserve">Prefactor's best practices for AI agent access control recommend role-based access control (RBAC), least-privilege principles, and continuous monitoring[38]. Cisco's work on redefining zero-trust for AI agents advocates for "never trust, always verify" approaches to agent-tool interaction[40].</w:t>
      </w:r>
    </w:p>
    <w:p>
      <w:pPr>
        <w:spacing w:line="271" w:before="240" w:lineRule="auto"/>
      </w:pPr>
      <w:bookmarkStart w:id="19" w:name="mcp_security_analysis"/>
      <w:r>
        <w:rPr>
          <w:b/>
          <w:sz w:val="28"/>
        </w:rPr>
        <w:t xml:space="preserve">MCP Security Analysis</w:t>
      </w:r>
      <w:bookmarkEnd w:id="19"/>
    </w:p>
    <w:p>
      <w:pPr>
        <w:spacing w:after="210" w:lineRule="auto"/>
      </w:pPr>
      <w:r>
        <w:rPr/>
        <w:t xml:space="preserve">Recent security assessments of MCP identify critical vulnerabilities[46][47][48]: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Server trust model</w:t>
      </w:r>
      <w:r>
        <w:rPr/>
        <w:t xml:space="preserve">: Clients must trust MCP servers, creating attack surface[46][47]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Authentication gaps</w:t>
      </w:r>
      <w:r>
        <w:rPr/>
        <w:t xml:space="preserve">: Limited standardization of auth mechanisms[46][48]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Data validation</w:t>
      </w:r>
      <w:r>
        <w:rPr/>
        <w:t xml:space="preserve">: Insufficient input/output sanitization in many implementations[47][48]</w:t>
      </w:r>
    </w:p>
    <w:p>
      <w:pPr>
        <w:spacing w:after="210" w:lineRule="auto"/>
      </w:pPr>
      <w:r>
        <w:rPr/>
        <w:t xml:space="preserve">The MCP Security Checklist project provides guidelines for secure MCP deployments[49]. However, </w:t>
      </w:r>
      <w:r>
        <w:rPr>
          <w:b/>
        </w:rPr>
        <w:t xml:space="preserve">no existing work integrates security controls into the OS kernel layer</w:t>
      </w:r>
      <w:r>
        <w:rPr/>
        <w:t xml:space="preserve"> as a fundamental system component rather than an add-on.</w:t>
      </w:r>
    </w:p>
    <w:p>
      <w:pPr>
        <w:spacing w:line="271" w:before="240" w:lineRule="auto"/>
      </w:pPr>
      <w:bookmarkStart w:id="20" w:name="multi_agent_orchestration_frameworks"/>
      <w:r>
        <w:rPr>
          <w:b/>
          <w:sz w:val="33"/>
        </w:rPr>
        <w:t xml:space="preserve">Multi-Agent Orchestration Frameworks</w:t>
      </w:r>
      <w:bookmarkEnd w:id="20"/>
    </w:p>
    <w:p>
      <w:pPr>
        <w:spacing w:line="271" w:before="240" w:lineRule="auto"/>
      </w:pPr>
      <w:bookmarkStart w:id="21" w:name="langchain_and_langgraph"/>
      <w:r>
        <w:rPr>
          <w:b/>
          <w:sz w:val="28"/>
        </w:rPr>
        <w:t xml:space="preserve">LangChain and LangGraph</w:t>
      </w:r>
      <w:bookmarkEnd w:id="21"/>
    </w:p>
    <w:p>
      <w:pPr>
        <w:spacing w:after="210" w:lineRule="auto"/>
      </w:pPr>
      <w:r>
        <w:rPr/>
        <w:t xml:space="preserve">LangChain's LangGraph framework provides declarative multi-agent orchestration using directed graphs[50][51][52]. Agents function as graph nodes with edges representing communication channels. LangGraph supports hierarchical agent architectures, parallel execution, and state persistence[50][51].</w:t>
      </w:r>
    </w:p>
    <w:p>
      <w:pPr>
        <w:spacing w:after="210" w:lineRule="auto"/>
      </w:pPr>
      <w:r>
        <w:rPr/>
        <w:t xml:space="preserve">Key capabilities demonstrated in LangGraph research: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Supervisor patterns</w:t>
      </w:r>
      <w:r>
        <w:rPr/>
        <w:t xml:space="preserve">: Coordinator agents route tasks to specialized workers[50][51]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State machines</w:t>
      </w:r>
      <w:r>
        <w:rPr/>
        <w:t xml:space="preserve">: Complex workflows expressed as stateful graphs[50][52]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Streaming support</w:t>
      </w:r>
      <w:r>
        <w:rPr/>
        <w:t xml:space="preserve">: Real-time agent output for user feedback[51][52]</w:t>
      </w:r>
    </w:p>
    <w:p>
      <w:pPr>
        <w:spacing w:after="210" w:lineRule="auto"/>
      </w:pPr>
      <w:r>
        <w:rPr>
          <w:b/>
        </w:rPr>
        <w:t xml:space="preserve">Limitation</w:t>
      </w:r>
      <w:r>
        <w:rPr/>
        <w:t xml:space="preserve">: LangGraph operates at the application framework level without OS abstractions. Agents are Python functions rather than OS-managed processes[50][51][52].</w:t>
      </w:r>
    </w:p>
    <w:p>
      <w:pPr>
        <w:spacing w:line="271" w:before="240" w:lineRule="auto"/>
      </w:pPr>
      <w:bookmarkStart w:id="22" w:name="crewai_and_autogen"/>
      <w:r>
        <w:rPr>
          <w:b/>
          <w:sz w:val="28"/>
        </w:rPr>
        <w:t xml:space="preserve">CrewAI and AutoGen</w:t>
      </w:r>
      <w:bookmarkEnd w:id="22"/>
    </w:p>
    <w:p>
      <w:pPr>
        <w:spacing w:after="210" w:lineRule="auto"/>
      </w:pPr>
      <w:r>
        <w:rPr/>
        <w:t xml:space="preserve">CrewAI provides role-based multi-agent orchestration where agents have defined roles, goals, and tools[53][54][55]. AutoGen (now AG2) from Microsoft Research enables conversable agents with flexible interaction patterns[53][54][55].</w:t>
      </w:r>
    </w:p>
    <w:p>
      <w:pPr>
        <w:spacing w:after="210" w:lineRule="auto"/>
      </w:pPr>
      <w:r>
        <w:rPr/>
        <w:t xml:space="preserve">Comparative analysis shows: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Framework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Best For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Agent Model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Memory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LangGraph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Complex workflows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Graph nodes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Basic state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CrewAI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Role-based tasks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Crew members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Shared context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AutoGen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Conversational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Chat participants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Message history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Comparison of leading multi-agent frameworks</w:t>
      </w:r>
    </w:p>
    <w:p>
      <w:pPr>
        <w:spacing w:after="210" w:lineRule="auto"/>
      </w:pPr>
      <w:r>
        <w:rPr>
          <w:b/>
        </w:rPr>
        <w:t xml:space="preserve">Common limitation</w:t>
      </w:r>
      <w:r>
        <w:rPr/>
        <w:t xml:space="preserve">: All frameworks treat agents as application-level constructs without operating system process abstractions, resource management, or kernel scheduling[53][54][55].</w:t>
      </w:r>
    </w:p>
    <w:p>
      <w:pPr>
        <w:spacing w:line="271" w:before="240" w:lineRule="auto"/>
      </w:pPr>
      <w:bookmarkStart w:id="23" w:name="benchmarking_and_evaluation"/>
      <w:r>
        <w:rPr>
          <w:b/>
          <w:sz w:val="33"/>
        </w:rPr>
        <w:t xml:space="preserve">Benchmarking and Evaluation</w:t>
      </w:r>
      <w:bookmarkEnd w:id="23"/>
    </w:p>
    <w:p>
      <w:pPr>
        <w:spacing w:line="271" w:before="240" w:lineRule="auto"/>
      </w:pPr>
      <w:bookmarkStart w:id="24" w:name="agent_evaluation_frameworks"/>
      <w:r>
        <w:rPr>
          <w:b/>
          <w:sz w:val="28"/>
        </w:rPr>
        <w:t xml:space="preserve">Agent Evaluation Frameworks</w:t>
      </w:r>
      <w:bookmarkEnd w:id="24"/>
    </w:p>
    <w:p>
      <w:pPr>
        <w:spacing w:after="210" w:lineRule="auto"/>
      </w:pPr>
      <w:r>
        <w:rPr/>
        <w:t xml:space="preserve">Research on agent evaluation identifies critical metrics[56][57][58]: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Task success rate</w:t>
      </w:r>
      <w:r>
        <w:rPr/>
        <w:t xml:space="preserve">: Percentage of successfully completed objectives[56][57]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Efficiency</w:t>
      </w:r>
      <w:r>
        <w:rPr/>
        <w:t xml:space="preserve">: Time and resource consumption per task[56][58]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Reliability</w:t>
      </w:r>
      <w:r>
        <w:rPr/>
        <w:t xml:space="preserve">: Consistency across multiple executions[57][58]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Safety</w:t>
      </w:r>
      <w:r>
        <w:rPr/>
        <w:t xml:space="preserve">: Adherence to constraints and policies[56][57]</w:t>
      </w:r>
    </w:p>
    <w:p>
      <w:pPr>
        <w:spacing w:after="210" w:lineRule="auto"/>
      </w:pPr>
      <w:r>
        <w:rPr/>
        <w:t xml:space="preserve">LangChain's benchmarking of multi-agent architectures shows significant performance variation across orchestration patterns[59]. Supervisor architectures achieve 15-20% higher success rates than peer-to-peer coordination on complex tasks[59].</w:t>
      </w:r>
    </w:p>
    <w:p>
      <w:pPr>
        <w:spacing w:line="271" w:before="240" w:lineRule="auto"/>
      </w:pPr>
      <w:bookmarkStart w:id="25" w:name="performance_testing_methodologies"/>
      <w:r>
        <w:rPr>
          <w:b/>
          <w:sz w:val="28"/>
        </w:rPr>
        <w:t xml:space="preserve">Performance Testing Methodologies</w:t>
      </w:r>
      <w:bookmarkEnd w:id="25"/>
    </w:p>
    <w:p>
      <w:pPr>
        <w:spacing w:after="210" w:lineRule="auto"/>
      </w:pPr>
      <w:r>
        <w:rPr/>
        <w:t xml:space="preserve">Studies on LLM reliability evaluation emphasize the importance of: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Stress testing</w:t>
      </w:r>
      <w:r>
        <w:rPr/>
        <w:t xml:space="preserve">: High-concurrency scenarios revealing bottlenecks[60][61]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Failure injection</w:t>
      </w:r>
      <w:r>
        <w:rPr/>
        <w:t xml:space="preserve">: Testing recovery mechanisms and error handling[60][61]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Latency analysis</w:t>
      </w:r>
      <w:r>
        <w:rPr/>
        <w:t xml:space="preserve">: Measuring end-to-end response times[58][60]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Resource profiling</w:t>
      </w:r>
      <w:r>
        <w:rPr/>
        <w:t xml:space="preserve">: Memory, compute, and network utilization[58][61]</w:t>
      </w:r>
    </w:p>
    <w:p>
      <w:pPr>
        <w:spacing w:after="210" w:lineRule="auto"/>
      </w:pPr>
      <w:r>
        <w:rPr>
          <w:b/>
        </w:rPr>
        <w:t xml:space="preserve">Research opportunity</w:t>
      </w:r>
      <w:r>
        <w:rPr/>
        <w:t xml:space="preserve">: AgentOS benchmarking should compare OS-level optimizations against framework-level approaches, measuring overhead of kernel abstractions versus benefits of integrated coordination.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esearch_gap_analysis"/>
      <w:r>
        <w:rPr>
          <w:b/>
          <w:sz w:val="42"/>
        </w:rPr>
        <w:t xml:space="preserve">Research Gap Analysis</w:t>
      </w:r>
      <w:bookmarkEnd w:id="26"/>
    </w:p>
    <w:p>
      <w:pPr>
        <w:spacing w:line="271" w:before="240" w:lineRule="auto"/>
      </w:pPr>
      <w:bookmarkStart w:id="27" w:name="what_exists_vs_what_is_missing"/>
      <w:r>
        <w:rPr>
          <w:b/>
          <w:sz w:val="33"/>
        </w:rPr>
        <w:t xml:space="preserve">What Exists vs. What Is Missing</w:t>
      </w:r>
      <w:bookmarkEnd w:id="27"/>
    </w:p>
    <w:p>
      <w:pPr>
        <w:spacing w:after="210" w:lineRule="auto"/>
      </w:pPr>
      <w:r>
        <w:rPr/>
        <w:t xml:space="preserve">Based on comprehensive literature review, the current landscape shows: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Exists in Literature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Missing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MCP protocol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(Anthropic 2024)[3][4]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MCP as OS foundation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kernel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(AIOS)[15][16]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MCP-native kernel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Hierarchical memory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(G-Memory)[25][26]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OS-integrated hierarchy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 controls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(Zero-trust research)[37-41]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Kernel-level firewall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Multi-agent frameworks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(LangChain, CrewAI)[50-55]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OS process abstractions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Benchmarking methods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✓ (Various)[56-61]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OS vs. framework comparison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Literature coverage analysis</w:t>
      </w:r>
    </w:p>
    <w:p>
      <w:pPr>
        <w:spacing w:line="271" w:before="240" w:lineRule="auto"/>
      </w:pPr>
      <w:bookmarkStart w:id="28" w:name="unique_contributions_of_agentos"/>
      <w:r>
        <w:rPr>
          <w:b/>
          <w:sz w:val="33"/>
        </w:rPr>
        <w:t xml:space="preserve">Unique Contributions of AgentOS</w:t>
      </w:r>
      <w:bookmarkEnd w:id="28"/>
    </w:p>
    <w:p>
      <w:pPr>
        <w:spacing w:after="210" w:lineRule="auto"/>
      </w:pPr>
      <w:r>
        <w:rPr/>
        <w:t xml:space="preserve">The proposed AgentOS system addresses gaps through: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MCP-Native Architecture</w:t>
      </w:r>
      <w:r>
        <w:rPr/>
        <w:t xml:space="preserve">: First operating system treating MCP as foundational protocol layer, with tools as system resources accessed via standardized interfaces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Agent Process Model</w:t>
      </w:r>
      <w:r>
        <w:rPr>
          <w:rFonts w:eastAsia="Georgia" w:cs="Georgia" w:ascii="Georgia" w:hAnsi="Georgia"/>
        </w:rPr>
        <w:t xml:space="preserve">: OS-level abstractions where agents are managed processes with scheduling, context switching, and resource allocation—extending AIOS concept to MCP-native design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Unified Memory Hierarchy</w:t>
      </w:r>
      <w:r>
        <w:rPr/>
        <w:t xml:space="preserve">: Four-tier system (L1: dialogue buffer, L2: episodic vectors, L3: structured schemas, L4: cold storage) integrated into OS kernel rather than standalone module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Kernel-Integrated Security</w:t>
      </w:r>
      <w:r>
        <w:rPr/>
        <w:t xml:space="preserve">: Zero-trust firewall as fundamental OS component validating all tool access, not an application-layer add-on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Holistic System Design</w:t>
      </w:r>
      <w:r>
        <w:rPr/>
        <w:t xml:space="preserve">: All components (kernel, memory, security, MCP) architected as unified OS rather than separate frameworks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roposed_agentos_architecture"/>
      <w:r>
        <w:rPr>
          <w:b/>
          <w:sz w:val="42"/>
        </w:rPr>
        <w:t xml:space="preserve">Proposed AgentOS Architecture</w:t>
      </w:r>
      <w:bookmarkEnd w:id="29"/>
    </w:p>
    <w:p>
      <w:pPr>
        <w:spacing w:line="271" w:before="240" w:lineRule="auto"/>
      </w:pPr>
      <w:bookmarkStart w:id="30" w:name="system_overview"/>
      <w:r>
        <w:rPr>
          <w:b/>
          <w:sz w:val="33"/>
        </w:rPr>
        <w:t xml:space="preserve">System Overview</w:t>
      </w:r>
      <w:bookmarkEnd w:id="30"/>
    </w:p>
    <w:p>
      <w:pPr>
        <w:spacing w:after="210" w:lineRule="auto"/>
      </w:pPr>
      <w:r>
        <w:rPr/>
        <w:t xml:space="preserve">AgentOS consists of five primary components: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Agent Kernel</w:t>
      </w:r>
      <w:r>
        <w:rPr/>
        <w:t xml:space="preserve">: Scheduler managing agent lifecycles, context routing, and resource allocation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MCP Tool Drivers</w:t>
      </w:r>
      <w:r>
        <w:rPr/>
        <w:t xml:space="preserve">: Standardized interfaces to filesystem, browser, databases, APIs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Hierarchical Memory System</w:t>
      </w:r>
      <w:r>
        <w:rPr/>
        <w:t xml:space="preserve">: L1/L2/L3/L4 tiers providing short-term to long-term storage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Zero-Trust Firewall</w:t>
      </w:r>
      <w:r>
        <w:rPr/>
        <w:t xml:space="preserve">: Policy engine validating and auditing all tool interactions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Multi-Agent Orchestrator</w:t>
      </w:r>
      <w:r>
        <w:rPr/>
        <w:t xml:space="preserve">: Coordination layer for specialized agent processes</w:t>
      </w:r>
    </w:p>
    <w:p>
      <w:pPr>
        <w:spacing w:line="271" w:before="240" w:lineRule="auto"/>
      </w:pPr>
      <w:bookmarkStart w:id="31" w:name="agent_kernel_design"/>
      <w:r>
        <w:rPr>
          <w:b/>
          <w:sz w:val="33"/>
        </w:rPr>
        <w:t xml:space="preserve">Agent Kernel Design</w:t>
      </w:r>
      <w:bookmarkEnd w:id="31"/>
    </w:p>
    <w:p>
      <w:pPr>
        <w:spacing w:after="210" w:lineRule="auto"/>
      </w:pPr>
      <w:r>
        <w:rPr/>
        <w:t xml:space="preserve">The kernel provides OS-like services: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Process Management</w:t>
      </w:r>
      <w:r>
        <w:rPr/>
        <w:t xml:space="preserve">: Agent creation, termination, state tracking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Scheduling</w:t>
      </w:r>
      <w:r>
        <w:rPr/>
        <w:t xml:space="preserve">: Fair allocation of compute resources across agents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Context Switching</w:t>
      </w:r>
      <w:r>
        <w:rPr/>
        <w:t xml:space="preserve">: Efficient transition between agent executions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Inter-Agent Communication</w:t>
      </w:r>
      <w:r>
        <w:rPr/>
        <w:t xml:space="preserve">: Message passing and shared memory primitives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Resource Quotas</w:t>
      </w:r>
      <w:r>
        <w:rPr/>
        <w:t xml:space="preserve">: Limits on memory, tokens, and tool calls per agent</w:t>
      </w:r>
    </w:p>
    <w:p>
      <w:pPr>
        <w:spacing w:after="210" w:lineRule="auto"/>
      </w:pPr>
      <w:r>
        <w:rPr/>
        <w:t xml:space="preserve">Unlike AIOS which optimizes for LLM serving efficiency, AgentOS kernel prioritizes multi-agent coordination and MCP-native tool access.</w:t>
      </w:r>
    </w:p>
    <w:p>
      <w:pPr>
        <w:spacing w:line="271" w:before="240" w:lineRule="auto"/>
      </w:pPr>
      <w:bookmarkStart w:id="32" w:name="hierarchical_memory_architecture"/>
      <w:r>
        <w:rPr>
          <w:b/>
          <w:sz w:val="33"/>
        </w:rPr>
        <w:t xml:space="preserve">Hierarchical Memory Architecture</w:t>
      </w:r>
      <w:bookmarkEnd w:id="32"/>
    </w:p>
    <w:p>
      <w:pPr>
        <w:spacing w:after="210" w:lineRule="auto"/>
      </w:pPr>
      <w:r>
        <w:rPr/>
        <w:t xml:space="preserve">Memory tiers provide performance-capacity tradeoffs:</w:t>
      </w:r>
    </w:p>
    <w:p>
      <w:pPr>
        <w:spacing w:after="210" w:lineRule="auto"/>
      </w:pPr>
      <w:r>
        <w:rPr>
          <w:b/>
        </w:rPr>
        <w:t xml:space="preserve">L1 - Dialogue Buffer</w:t>
      </w:r>
      <w:r>
        <w:rPr>
          <w:rFonts w:eastAsia="Georgia" w:cs="Georgia" w:ascii="Georgia" w:hAnsi="Georgia"/>
        </w:rPr>
        <w:t xml:space="preserve"> (Highest performance, ~10K tokens):</w:t>
      </w:r>
    </w:p>
    <w:p>
      <w:pPr>
        <w:numPr>
          <w:ilvl w:val="0"/>
          <w:numId w:val="16"/>
        </w:numPr>
        <w:spacing w:lineRule="auto"/>
      </w:pPr>
      <w:r>
        <w:rPr/>
        <w:t xml:space="preserve">Current conversation context</w:t>
      </w:r>
    </w:p>
    <w:p>
      <w:pPr>
        <w:numPr>
          <w:ilvl w:val="0"/>
          <w:numId w:val="16"/>
        </w:numPr>
        <w:spacing w:lineRule="auto"/>
      </w:pPr>
      <w:r>
        <w:rPr/>
        <w:t xml:space="preserve">Immediate agent state</w:t>
      </w:r>
    </w:p>
    <w:p>
      <w:pPr>
        <w:numPr>
          <w:ilvl w:val="0"/>
          <w:numId w:val="16"/>
        </w:numPr>
        <w:spacing w:lineRule="auto"/>
      </w:pPr>
      <w:r>
        <w:rPr/>
        <w:t xml:space="preserve">Fast in-memory access</w:t>
      </w:r>
    </w:p>
    <w:p>
      <w:pPr>
        <w:spacing w:after="210" w:lineRule="auto"/>
      </w:pPr>
      <w:r>
        <w:rPr>
          <w:b/>
        </w:rPr>
        <w:t xml:space="preserve">L2 - Episodic Vectors</w:t>
      </w:r>
      <w:r>
        <w:rPr>
          <w:rFonts w:eastAsia="Georgia" w:cs="Georgia" w:ascii="Georgia" w:hAnsi="Georgia"/>
        </w:rPr>
        <w:t xml:space="preserve"> (Fast retrieval, ~1M embeddings):</w:t>
      </w:r>
    </w:p>
    <w:p>
      <w:pPr>
        <w:numPr>
          <w:ilvl w:val="0"/>
          <w:numId w:val="17"/>
        </w:numPr>
        <w:spacing w:lineRule="auto"/>
      </w:pPr>
      <w:r>
        <w:rPr/>
        <w:t xml:space="preserve">Vector database of agent experiences</w:t>
      </w:r>
    </w:p>
    <w:p>
      <w:pPr>
        <w:numPr>
          <w:ilvl w:val="0"/>
          <w:numId w:val="17"/>
        </w:numPr>
        <w:spacing w:lineRule="auto"/>
      </w:pPr>
      <w:r>
        <w:rPr/>
        <w:t xml:space="preserve">Semantic similarity search</w:t>
      </w:r>
    </w:p>
    <w:p>
      <w:pPr>
        <w:numPr>
          <w:ilvl w:val="0"/>
          <w:numId w:val="17"/>
        </w:numPr>
        <w:spacing w:lineRule="auto"/>
      </w:pPr>
      <w:r>
        <w:rPr/>
        <w:t xml:space="preserve">RAG-enabled context retrieval</w:t>
      </w:r>
    </w:p>
    <w:p>
      <w:pPr>
        <w:spacing w:after="210" w:lineRule="auto"/>
      </w:pPr>
      <w:r>
        <w:rPr>
          <w:b/>
        </w:rPr>
        <w:t xml:space="preserve">L3 - Structured Schemas</w:t>
      </w:r>
      <w:r>
        <w:rPr>
          <w:rFonts w:eastAsia="Georgia" w:cs="Georgia" w:ascii="Georgia" w:hAnsi="Georgia"/>
        </w:rPr>
        <w:t xml:space="preserve"> (Organized storage, ~100MB):</w:t>
      </w:r>
    </w:p>
    <w:p>
      <w:pPr>
        <w:numPr>
          <w:ilvl w:val="0"/>
          <w:numId w:val="18"/>
        </w:numPr>
        <w:spacing w:lineRule="auto"/>
      </w:pPr>
      <w:r>
        <w:rPr/>
        <w:t xml:space="preserve">JSON/SQLite for workflow state</w:t>
      </w:r>
    </w:p>
    <w:p>
      <w:pPr>
        <w:numPr>
          <w:ilvl w:val="0"/>
          <w:numId w:val="18"/>
        </w:numPr>
        <w:spacing w:lineRule="auto"/>
      </w:pPr>
      <w:r>
        <w:rPr/>
        <w:t xml:space="preserve">Agent memory graphs</w:t>
      </w:r>
    </w:p>
    <w:p>
      <w:pPr>
        <w:numPr>
          <w:ilvl w:val="0"/>
          <w:numId w:val="18"/>
        </w:numPr>
        <w:spacing w:lineRule="auto"/>
      </w:pPr>
      <w:r>
        <w:rPr/>
        <w:t xml:space="preserve">Task histories and outcomes</w:t>
      </w:r>
    </w:p>
    <w:p>
      <w:pPr>
        <w:spacing w:after="210" w:lineRule="auto"/>
      </w:pPr>
      <w:r>
        <w:rPr>
          <w:b/>
        </w:rPr>
        <w:t xml:space="preserve">L4 - Cold Storage</w:t>
      </w:r>
      <w:r>
        <w:rPr/>
        <w:t xml:space="preserve"> (Unlimited capacity, disk-based):</w:t>
      </w:r>
    </w:p>
    <w:p>
      <w:pPr>
        <w:numPr>
          <w:ilvl w:val="0"/>
          <w:numId w:val="19"/>
        </w:numPr>
        <w:spacing w:lineRule="auto"/>
      </w:pPr>
      <w:r>
        <w:rPr/>
        <w:t xml:space="preserve">Long-term archival</w:t>
      </w:r>
    </w:p>
    <w:p>
      <w:pPr>
        <w:numPr>
          <w:ilvl w:val="0"/>
          <w:numId w:val="19"/>
        </w:numPr>
        <w:spacing w:lineRule="auto"/>
      </w:pPr>
      <w:r>
        <w:rPr/>
        <w:t xml:space="preserve">Full interaction logs</w:t>
      </w:r>
    </w:p>
    <w:p>
      <w:pPr>
        <w:numPr>
          <w:ilvl w:val="0"/>
          <w:numId w:val="19"/>
        </w:numPr>
        <w:spacing w:lineRule="auto"/>
      </w:pPr>
      <w:r>
        <w:rPr/>
        <w:t xml:space="preserve">Compliance and audit records</w:t>
      </w:r>
    </w:p>
    <w:p>
      <w:pPr>
        <w:spacing w:after="210" w:lineRule="auto"/>
      </w:pPr>
      <w:r>
        <w:rPr/>
        <w:t xml:space="preserve">This hierarchy draws inspiration from CPU cache levels while adapting to agent-specific access patterns. L1/L2 provide hot paths for active agents, while L3/L4 enable long-term memory and auditability.</w:t>
      </w:r>
    </w:p>
    <w:p>
      <w:pPr>
        <w:spacing w:line="271" w:before="240" w:lineRule="auto"/>
      </w:pPr>
      <w:bookmarkStart w:id="33" w:name="zero_trust_firewall"/>
      <w:r>
        <w:rPr>
          <w:b/>
          <w:sz w:val="33"/>
        </w:rPr>
        <w:t xml:space="preserve">Zero-Trust Firewall</w:t>
      </w:r>
      <w:bookmarkEnd w:id="33"/>
    </w:p>
    <w:p>
      <w:pPr>
        <w:spacing w:after="210" w:lineRule="auto"/>
      </w:pPr>
      <w:r>
        <w:rPr/>
        <w:t xml:space="preserve">Security enforcement at kernel level: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Policy Definition</w:t>
      </w:r>
      <w:r>
        <w:rPr/>
        <w:t xml:space="preserve">: Administrators specify allowed tools, data access, and action types per agent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Runtime Validation</w:t>
      </w:r>
      <w:r>
        <w:rPr/>
        <w:t xml:space="preserve">: Every MCP tool call passes through firewall validation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Risk Scoring</w:t>
      </w:r>
      <w:r>
        <w:rPr/>
        <w:t xml:space="preserve">: Assign risk levels to operations (e.g., file read = low, file delete = high)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Audit Logging</w:t>
      </w:r>
      <w:r>
        <w:rPr/>
        <w:t xml:space="preserve">: Comprehensive recording of all tool interactions for compliance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Anomaly Detection</w:t>
      </w:r>
      <w:r>
        <w:rPr/>
        <w:t xml:space="preserve">: Flag unusual patterns suggesting compromised agents</w:t>
      </w:r>
    </w:p>
    <w:p>
      <w:pPr>
        <w:spacing w:after="210" w:lineRule="auto"/>
      </w:pPr>
      <w:r>
        <w:rPr/>
        <w:t xml:space="preserve">Integration at kernel level ensures security cannot be bypassed and applies uniformly across all agents.</w:t>
      </w:r>
    </w:p>
    <w:p>
      <w:pPr>
        <w:spacing w:line="271" w:before="240" w:lineRule="auto"/>
      </w:pPr>
      <w:bookmarkStart w:id="34" w:name="mcp_tool_drivers"/>
      <w:r>
        <w:rPr>
          <w:b/>
          <w:sz w:val="33"/>
        </w:rPr>
        <w:t xml:space="preserve">MCP Tool Drivers</w:t>
      </w:r>
      <w:bookmarkEnd w:id="34"/>
    </w:p>
    <w:p>
      <w:pPr>
        <w:spacing w:after="210" w:lineRule="auto"/>
      </w:pPr>
      <w:r>
        <w:rPr/>
        <w:t xml:space="preserve">Standardized resource interfaces: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Filesystem Driver</w:t>
      </w:r>
      <w:r>
        <w:rPr/>
        <w:t xml:space="preserve">: Read/write files, directory operations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HTTP/Browser Driver</w:t>
      </w:r>
      <w:r>
        <w:rPr/>
        <w:t xml:space="preserve">: Web scraping, API calls, page interaction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Database Driver</w:t>
      </w:r>
      <w:r>
        <w:rPr/>
        <w:t xml:space="preserve">: SQL queries, transactions, schema introspection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Vector Store Driver</w:t>
      </w:r>
      <w:r>
        <w:rPr/>
        <w:t xml:space="preserve">: Embedding storage, similarity search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Logging Driver</w:t>
      </w:r>
      <w:r>
        <w:rPr/>
        <w:t xml:space="preserve">: Structured audit trail, performance metrics</w:t>
      </w:r>
    </w:p>
    <w:p>
      <w:pPr>
        <w:spacing w:after="210" w:lineRule="auto"/>
      </w:pPr>
      <w:r>
        <w:rPr/>
        <w:t xml:space="preserve">All drivers implement MCP protocol, enabling tool discovery, capability negotiation, and standardized error handling.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research_methodology"/>
      <w:r>
        <w:rPr>
          <w:b/>
          <w:sz w:val="42"/>
        </w:rPr>
        <w:t xml:space="preserve">Research Methodology</w:t>
      </w:r>
      <w:bookmarkEnd w:id="35"/>
    </w:p>
    <w:p>
      <w:pPr>
        <w:spacing w:line="271" w:before="240" w:lineRule="auto"/>
      </w:pPr>
      <w:bookmarkStart w:id="36" w:name="implementation_plan"/>
      <w:r>
        <w:rPr>
          <w:b/>
          <w:sz w:val="33"/>
        </w:rPr>
        <w:t xml:space="preserve">Implementation Plan</w:t>
      </w:r>
      <w:bookmarkEnd w:id="36"/>
    </w:p>
    <w:p>
      <w:pPr>
        <w:spacing w:after="210" w:lineRule="auto"/>
      </w:pPr>
      <w:r>
        <w:rPr>
          <w:b/>
        </w:rPr>
        <w:t xml:space="preserve">Phase 1: Core Infrastructure (Weeks 1-3)</w:t>
      </w:r>
    </w:p>
    <w:p>
      <w:pPr>
        <w:numPr>
          <w:ilvl w:val="0"/>
          <w:numId w:val="22"/>
        </w:numPr>
        <w:spacing w:lineRule="auto"/>
      </w:pPr>
      <w:r>
        <w:rPr/>
        <w:t xml:space="preserve">Implement MCP protocol stack (client/server)</w:t>
      </w:r>
    </w:p>
    <w:p>
      <w:pPr>
        <w:numPr>
          <w:ilvl w:val="0"/>
          <w:numId w:val="22"/>
        </w:numPr>
        <w:spacing w:lineRule="auto"/>
      </w:pPr>
      <w:r>
        <w:rPr/>
        <w:t xml:space="preserve">Develop basic agent kernel with process management</w:t>
      </w:r>
    </w:p>
    <w:p>
      <w:pPr>
        <w:numPr>
          <w:ilvl w:val="0"/>
          <w:numId w:val="22"/>
        </w:numPr>
        <w:spacing w:lineRule="auto"/>
      </w:pPr>
      <w:r>
        <w:rPr/>
        <w:t xml:space="preserve">Create filesystem and logging tool drivers</w:t>
      </w:r>
    </w:p>
    <w:p>
      <w:pPr>
        <w:numPr>
          <w:ilvl w:val="0"/>
          <w:numId w:val="22"/>
        </w:numPr>
        <w:spacing w:lineRule="auto"/>
      </w:pPr>
      <w:r>
        <w:rPr/>
        <w:t xml:space="preserve">Establish testing framework</w:t>
      </w:r>
    </w:p>
    <w:p>
      <w:pPr>
        <w:spacing w:after="210" w:lineRule="auto"/>
      </w:pPr>
      <w:r>
        <w:rPr>
          <w:b/>
        </w:rPr>
        <w:t xml:space="preserve">Phase 2: Memory System (Weeks 4-5)</w:t>
      </w:r>
    </w:p>
    <w:p>
      <w:pPr>
        <w:numPr>
          <w:ilvl w:val="0"/>
          <w:numId w:val="23"/>
        </w:numPr>
        <w:spacing w:lineRule="auto"/>
      </w:pPr>
      <w:r>
        <w:rPr/>
        <w:t xml:space="preserve">Build L1 dialogue buffer (in-memory)</w:t>
      </w:r>
    </w:p>
    <w:p>
      <w:pPr>
        <w:numPr>
          <w:ilvl w:val="0"/>
          <w:numId w:val="23"/>
        </w:numPr>
        <w:spacing w:lineRule="auto"/>
      </w:pPr>
      <w:r>
        <w:rPr/>
        <w:t xml:space="preserve">Integrate L2 vector store (ChromaDB/Qdrant)</w:t>
      </w:r>
    </w:p>
    <w:p>
      <w:pPr>
        <w:numPr>
          <w:ilvl w:val="0"/>
          <w:numId w:val="23"/>
        </w:numPr>
        <w:spacing w:lineRule="auto"/>
      </w:pPr>
      <w:r>
        <w:rPr/>
        <w:t xml:space="preserve">Implement L3 structured storage (SQLite)</w:t>
      </w:r>
    </w:p>
    <w:p>
      <w:pPr>
        <w:numPr>
          <w:ilvl w:val="0"/>
          <w:numId w:val="23"/>
        </w:numPr>
        <w:spacing w:lineRule="auto"/>
      </w:pPr>
      <w:r>
        <w:rPr/>
        <w:t xml:space="preserve">Add L4 cold storage (disk-based)</w:t>
      </w:r>
    </w:p>
    <w:p>
      <w:pPr>
        <w:numPr>
          <w:ilvl w:val="0"/>
          <w:numId w:val="23"/>
        </w:numPr>
        <w:spacing w:lineRule="auto"/>
      </w:pPr>
      <w:r>
        <w:rPr/>
        <w:t xml:space="preserve">Develop memory tier promotion/demotion logic</w:t>
      </w:r>
    </w:p>
    <w:p>
      <w:pPr>
        <w:spacing w:after="210" w:lineRule="auto"/>
      </w:pPr>
      <w:r>
        <w:rPr>
          <w:b/>
        </w:rPr>
        <w:t xml:space="preserve">Phase 3: Security Layer (Week 6)</w:t>
      </w:r>
    </w:p>
    <w:p>
      <w:pPr>
        <w:numPr>
          <w:ilvl w:val="0"/>
          <w:numId w:val="24"/>
        </w:numPr>
        <w:spacing w:lineRule="auto"/>
      </w:pPr>
      <w:r>
        <w:rPr/>
        <w:t xml:space="preserve">Design policy specification language</w:t>
      </w:r>
    </w:p>
    <w:p>
      <w:pPr>
        <w:numPr>
          <w:ilvl w:val="0"/>
          <w:numId w:val="24"/>
        </w:numPr>
        <w:spacing w:lineRule="auto"/>
      </w:pPr>
      <w:r>
        <w:rPr/>
        <w:t xml:space="preserve">Implement firewall validation engine</w:t>
      </w:r>
    </w:p>
    <w:p>
      <w:pPr>
        <w:numPr>
          <w:ilvl w:val="0"/>
          <w:numId w:val="24"/>
        </w:numPr>
        <w:spacing w:lineRule="auto"/>
      </w:pPr>
      <w:r>
        <w:rPr/>
        <w:t xml:space="preserve">Build audit logging system</w:t>
      </w:r>
    </w:p>
    <w:p>
      <w:pPr>
        <w:numPr>
          <w:ilvl w:val="0"/>
          <w:numId w:val="24"/>
        </w:numPr>
        <w:spacing w:lineRule="auto"/>
      </w:pPr>
      <w:r>
        <w:rPr/>
        <w:t xml:space="preserve">Add risk scoring framework</w:t>
      </w:r>
    </w:p>
    <w:p>
      <w:pPr>
        <w:spacing w:after="210" w:lineRule="auto"/>
      </w:pPr>
      <w:r>
        <w:rPr>
          <w:b/>
        </w:rPr>
        <w:t xml:space="preserve">Phase 4: Multi-Agent Orchestration (Weeks 7-8)</w:t>
      </w:r>
    </w:p>
    <w:p>
      <w:pPr>
        <w:numPr>
          <w:ilvl w:val="0"/>
          <w:numId w:val="25"/>
        </w:numPr>
        <w:spacing w:lineRule="auto"/>
      </w:pPr>
      <w:r>
        <w:rPr/>
        <w:t xml:space="preserve">Create specialized agent types (retrieval, planning, reasoning, execution)</w:t>
      </w:r>
    </w:p>
    <w:p>
      <w:pPr>
        <w:numPr>
          <w:ilvl w:val="0"/>
          <w:numId w:val="25"/>
        </w:numPr>
        <w:spacing w:lineRule="auto"/>
      </w:pPr>
      <w:r>
        <w:rPr/>
        <w:t xml:space="preserve">Implement inter-agent communication primitives</w:t>
      </w:r>
    </w:p>
    <w:p>
      <w:pPr>
        <w:numPr>
          <w:ilvl w:val="0"/>
          <w:numId w:val="25"/>
        </w:numPr>
        <w:spacing w:lineRule="auto"/>
      </w:pPr>
      <w:r>
        <w:rPr/>
        <w:t xml:space="preserve">Build supervisor/worker coordination patterns</w:t>
      </w:r>
    </w:p>
    <w:p>
      <w:pPr>
        <w:numPr>
          <w:ilvl w:val="0"/>
          <w:numId w:val="25"/>
        </w:numPr>
        <w:spacing w:lineRule="auto"/>
      </w:pPr>
      <w:r>
        <w:rPr/>
        <w:t xml:space="preserve">Add context routing between agents</w:t>
      </w:r>
    </w:p>
    <w:p>
      <w:pPr>
        <w:spacing w:after="210" w:lineRule="auto"/>
      </w:pPr>
      <w:r>
        <w:rPr>
          <w:b/>
        </w:rPr>
        <w:t xml:space="preserve">Phase 5: Benchmarking (Weeks 9-10)</w:t>
      </w:r>
    </w:p>
    <w:p>
      <w:pPr>
        <w:numPr>
          <w:ilvl w:val="0"/>
          <w:numId w:val="26"/>
        </w:numPr>
        <w:spacing w:lineRule="auto"/>
      </w:pPr>
      <w:r>
        <w:rPr/>
        <w:t xml:space="preserve">Design test suite covering diverse workflows</w:t>
      </w:r>
    </w:p>
    <w:p>
      <w:pPr>
        <w:numPr>
          <w:ilvl w:val="0"/>
          <w:numId w:val="26"/>
        </w:numPr>
        <w:spacing w:lineRule="auto"/>
      </w:pPr>
      <w:r>
        <w:rPr/>
        <w:t xml:space="preserve">Implement comparison harness for LangChain, CrewAI, AutoGen</w:t>
      </w:r>
    </w:p>
    <w:p>
      <w:pPr>
        <w:numPr>
          <w:ilvl w:val="0"/>
          <w:numId w:val="26"/>
        </w:numPr>
        <w:spacing w:lineRule="auto"/>
      </w:pPr>
      <w:r>
        <w:rPr/>
        <w:t xml:space="preserve">Measure performance metrics (latency, throughput, memory)</w:t>
      </w:r>
    </w:p>
    <w:p>
      <w:pPr>
        <w:numPr>
          <w:ilvl w:val="0"/>
          <w:numId w:val="26"/>
        </w:numPr>
        <w:spacing w:lineRule="auto"/>
      </w:pPr>
      <w:r>
        <w:rPr/>
        <w:t xml:space="preserve">Evaluate reliability (success rate, error recovery)</w:t>
      </w:r>
    </w:p>
    <w:p>
      <w:pPr>
        <w:numPr>
          <w:ilvl w:val="0"/>
          <w:numId w:val="26"/>
        </w:numPr>
        <w:spacing w:lineRule="auto"/>
      </w:pPr>
      <w:r>
        <w:rPr/>
        <w:t xml:space="preserve">Assess security (policy enforcement, audit completeness)</w:t>
      </w:r>
    </w:p>
    <w:p>
      <w:pPr>
        <w:spacing w:after="210" w:lineRule="auto"/>
      </w:pPr>
      <w:r>
        <w:rPr>
          <w:b/>
        </w:rPr>
        <w:t xml:space="preserve">Phase 6: Documentation and Publication (Weeks 11-12)</w:t>
      </w:r>
    </w:p>
    <w:p>
      <w:pPr>
        <w:numPr>
          <w:ilvl w:val="0"/>
          <w:numId w:val="27"/>
        </w:numPr>
        <w:spacing w:lineRule="auto"/>
      </w:pPr>
      <w:r>
        <w:rPr/>
        <w:t xml:space="preserve">Write comprehensive technical documentation</w:t>
      </w:r>
    </w:p>
    <w:p>
      <w:pPr>
        <w:numPr>
          <w:ilvl w:val="0"/>
          <w:numId w:val="27"/>
        </w:numPr>
        <w:spacing w:lineRule="auto"/>
      </w:pPr>
      <w:r>
        <w:rPr/>
        <w:t xml:space="preserve">Prepare research paper draft</w:t>
      </w:r>
    </w:p>
    <w:p>
      <w:pPr>
        <w:numPr>
          <w:ilvl w:val="0"/>
          <w:numId w:val="27"/>
        </w:numPr>
        <w:spacing w:lineRule="auto"/>
      </w:pPr>
      <w:r>
        <w:rPr/>
        <w:t xml:space="preserve">Create presentation materials</w:t>
      </w:r>
    </w:p>
    <w:p>
      <w:pPr>
        <w:numPr>
          <w:ilvl w:val="0"/>
          <w:numId w:val="27"/>
        </w:numPr>
        <w:spacing w:lineRule="auto"/>
      </w:pPr>
      <w:r>
        <w:rPr/>
        <w:t xml:space="preserve">Develop demonstration workflows</w:t>
      </w:r>
    </w:p>
    <w:p>
      <w:pPr>
        <w:spacing w:line="271" w:before="240" w:lineRule="auto"/>
      </w:pPr>
      <w:bookmarkStart w:id="37" w:name="evaluation_metrics"/>
      <w:r>
        <w:rPr>
          <w:b/>
          <w:sz w:val="33"/>
        </w:rPr>
        <w:t xml:space="preserve">Evaluation Metrics</w:t>
      </w:r>
      <w:bookmarkEnd w:id="37"/>
    </w:p>
    <w:p>
      <w:pPr>
        <w:spacing w:after="210" w:lineRule="auto"/>
      </w:pPr>
      <w:r>
        <w:rPr>
          <w:b/>
        </w:rPr>
        <w:t xml:space="preserve">Performance Benchmarks</w:t>
      </w:r>
      <w:r>
        <w:rPr/>
        <w:t xml:space="preserve">:</w:t>
      </w:r>
    </w:p>
    <w:p>
      <w:pPr>
        <w:numPr>
          <w:ilvl w:val="0"/>
          <w:numId w:val="28"/>
        </w:numPr>
        <w:spacing w:lineRule="auto"/>
      </w:pPr>
      <w:r>
        <w:rPr/>
        <w:t xml:space="preserve">End-to-end task completion time</w:t>
      </w:r>
    </w:p>
    <w:p>
      <w:pPr>
        <w:numPr>
          <w:ilvl w:val="0"/>
          <w:numId w:val="28"/>
        </w:numPr>
        <w:spacing w:lineRule="auto"/>
      </w:pPr>
      <w:r>
        <w:rPr/>
        <w:t xml:space="preserve">Tool call latency overhead</w:t>
      </w:r>
    </w:p>
    <w:p>
      <w:pPr>
        <w:numPr>
          <w:ilvl w:val="0"/>
          <w:numId w:val="28"/>
        </w:numPr>
        <w:spacing w:lineRule="auto"/>
      </w:pPr>
      <w:r>
        <w:rPr/>
        <w:t xml:space="preserve">Memory access times across L1/L2/L3/L4 tiers</w:t>
      </w:r>
    </w:p>
    <w:p>
      <w:pPr>
        <w:numPr>
          <w:ilvl w:val="0"/>
          <w:numId w:val="28"/>
        </w:numPr>
        <w:spacing w:lineRule="auto"/>
      </w:pPr>
      <w:r>
        <w:rPr/>
        <w:t xml:space="preserve">Kernel scheduling overhead</w:t>
      </w:r>
    </w:p>
    <w:p>
      <w:pPr>
        <w:numPr>
          <w:ilvl w:val="0"/>
          <w:numId w:val="28"/>
        </w:numPr>
        <w:spacing w:lineRule="auto"/>
      </w:pPr>
      <w:r>
        <w:rPr/>
        <w:t xml:space="preserve">Maximum concurrent agents supported</w:t>
      </w:r>
    </w:p>
    <w:p>
      <w:pPr>
        <w:spacing w:after="210" w:lineRule="auto"/>
      </w:pPr>
      <w:r>
        <w:rPr>
          <w:b/>
        </w:rPr>
        <w:t xml:space="preserve">Reliability Metrics</w:t>
      </w:r>
      <w:r>
        <w:rPr/>
        <w:t xml:space="preserve">:</w:t>
      </w:r>
    </w:p>
    <w:p>
      <w:pPr>
        <w:numPr>
          <w:ilvl w:val="0"/>
          <w:numId w:val="29"/>
        </w:numPr>
        <w:spacing w:lineRule="auto"/>
      </w:pPr>
      <w:r>
        <w:rPr/>
        <w:t xml:space="preserve">Task success rate under nominal conditions</w:t>
      </w:r>
    </w:p>
    <w:p>
      <w:pPr>
        <w:numPr>
          <w:ilvl w:val="0"/>
          <w:numId w:val="29"/>
        </w:numPr>
        <w:spacing w:lineRule="auto"/>
      </w:pPr>
      <w:r>
        <w:rPr/>
        <w:t xml:space="preserve">Recovery time from agent failures</w:t>
      </w:r>
    </w:p>
    <w:p>
      <w:pPr>
        <w:numPr>
          <w:ilvl w:val="0"/>
          <w:numId w:val="29"/>
        </w:numPr>
        <w:spacing w:lineRule="auto"/>
      </w:pPr>
      <w:r>
        <w:rPr/>
        <w:t xml:space="preserve">Context preservation across long-running workflows</w:t>
      </w:r>
    </w:p>
    <w:p>
      <w:pPr>
        <w:numPr>
          <w:ilvl w:val="0"/>
          <w:numId w:val="29"/>
        </w:numPr>
        <w:spacing w:lineRule="auto"/>
      </w:pPr>
      <w:r>
        <w:rPr/>
        <w:t xml:space="preserve">Memory consistency guarantees</w:t>
      </w:r>
    </w:p>
    <w:p>
      <w:pPr>
        <w:spacing w:after="210" w:lineRule="auto"/>
      </w:pPr>
      <w:r>
        <w:rPr>
          <w:b/>
        </w:rPr>
        <w:t xml:space="preserve">Security Assessment</w:t>
      </w:r>
      <w:r>
        <w:rPr/>
        <w:t xml:space="preserve">:</w:t>
      </w:r>
    </w:p>
    <w:p>
      <w:pPr>
        <w:numPr>
          <w:ilvl w:val="0"/>
          <w:numId w:val="30"/>
        </w:numPr>
        <w:spacing w:lineRule="auto"/>
      </w:pPr>
      <w:r>
        <w:rPr/>
        <w:t xml:space="preserve">Policy enforcement accuracy (true positive rate)</w:t>
      </w:r>
    </w:p>
    <w:p>
      <w:pPr>
        <w:numPr>
          <w:ilvl w:val="0"/>
          <w:numId w:val="30"/>
        </w:numPr>
        <w:spacing w:lineRule="auto"/>
      </w:pPr>
      <w:r>
        <w:rPr/>
        <w:t xml:space="preserve">Audit log completeness</w:t>
      </w:r>
    </w:p>
    <w:p>
      <w:pPr>
        <w:numPr>
          <w:ilvl w:val="0"/>
          <w:numId w:val="30"/>
        </w:numPr>
        <w:spacing w:lineRule="auto"/>
      </w:pPr>
      <w:r>
        <w:rPr/>
        <w:t xml:space="preserve">Anomaly detection false positive rate</w:t>
      </w:r>
    </w:p>
    <w:p>
      <w:pPr>
        <w:numPr>
          <w:ilvl w:val="0"/>
          <w:numId w:val="30"/>
        </w:numPr>
        <w:spacing w:lineRule="auto"/>
      </w:pPr>
      <w:r>
        <w:rPr/>
        <w:t xml:space="preserve">Attack resistance (prompt injection, privilege escalation)</w:t>
      </w:r>
    </w:p>
    <w:p>
      <w:pPr>
        <w:spacing w:line="271" w:before="240" w:lineRule="auto"/>
      </w:pPr>
      <w:bookmarkStart w:id="38" w:name="comparative_analysis"/>
      <w:r>
        <w:rPr>
          <w:b/>
          <w:sz w:val="33"/>
        </w:rPr>
        <w:t xml:space="preserve">Comparative Analysis</w:t>
      </w:r>
      <w:bookmarkEnd w:id="38"/>
    </w:p>
    <w:p>
      <w:pPr>
        <w:spacing w:after="210" w:lineRule="auto"/>
      </w:pPr>
      <w:r>
        <w:rPr/>
        <w:t xml:space="preserve">Benchmark AgentOS against: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LangGraph</w:t>
      </w:r>
      <w:r>
        <w:rPr/>
        <w:t xml:space="preserve">: State machine multi-agent workflows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CrewAI</w:t>
      </w:r>
      <w:r>
        <w:rPr/>
        <w:t xml:space="preserve">: Role-based team coordination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AutoGen</w:t>
      </w:r>
      <w:r>
        <w:rPr/>
        <w:t xml:space="preserve">: Conversational multi-agent systems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AIOS</w:t>
      </w:r>
      <w:r>
        <w:rPr/>
        <w:t xml:space="preserve">: Direct comparison of kernel approaches</w:t>
      </w:r>
    </w:p>
    <w:p>
      <w:pPr>
        <w:spacing w:after="210" w:lineRule="auto"/>
      </w:pPr>
      <w:r>
        <w:rPr/>
        <w:t xml:space="preserve">Test scenarios include:</w:t>
      </w:r>
    </w:p>
    <w:p>
      <w:pPr>
        <w:numPr>
          <w:ilvl w:val="0"/>
          <w:numId w:val="32"/>
        </w:numPr>
        <w:spacing w:lineRule="auto"/>
      </w:pPr>
      <w:r>
        <w:rPr/>
        <w:t xml:space="preserve">Multi-step research workflows (retrieval + analysis + synthesis)</w:t>
      </w:r>
    </w:p>
    <w:p>
      <w:pPr>
        <w:numPr>
          <w:ilvl w:val="0"/>
          <w:numId w:val="32"/>
        </w:numPr>
        <w:spacing w:lineRule="auto"/>
      </w:pPr>
      <w:r>
        <w:rPr/>
        <w:t xml:space="preserve">Parallel task execution (concurrent agent processes)</w:t>
      </w:r>
    </w:p>
    <w:p>
      <w:pPr>
        <w:numPr>
          <w:ilvl w:val="0"/>
          <w:numId w:val="32"/>
        </w:numPr>
        <w:spacing w:lineRule="auto"/>
      </w:pPr>
      <w:r>
        <w:rPr/>
        <w:t xml:space="preserve">Long-running autonomous workflows (multi-hour execution)</w:t>
      </w:r>
    </w:p>
    <w:p>
      <w:pPr>
        <w:numPr>
          <w:ilvl w:val="0"/>
          <w:numId w:val="32"/>
        </w:numPr>
        <w:spacing w:lineRule="auto"/>
      </w:pPr>
      <w:r>
        <w:rPr/>
        <w:t xml:space="preserve">Tool-intensive operations (database queries, web scraping, file I/O)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expected_contributions"/>
      <w:r>
        <w:rPr>
          <w:b/>
          <w:sz w:val="42"/>
        </w:rPr>
        <w:t xml:space="preserve">Expected Contributions</w:t>
      </w:r>
      <w:bookmarkEnd w:id="39"/>
    </w:p>
    <w:p>
      <w:pPr>
        <w:spacing w:line="271" w:before="240" w:lineRule="auto"/>
      </w:pPr>
      <w:bookmarkStart w:id="40" w:name="technical_innovations"/>
      <w:r>
        <w:rPr>
          <w:b/>
          <w:sz w:val="33"/>
        </w:rPr>
        <w:t xml:space="preserve">Technical Innovations</w:t>
      </w:r>
      <w:bookmarkEnd w:id="40"/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First MCP-native OS architecture</w:t>
      </w:r>
      <w:r>
        <w:rPr/>
        <w:t xml:space="preserve"> treating protocol as system foundation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Novel memory hierarchy</w:t>
      </w:r>
      <w:r>
        <w:rPr/>
        <w:t xml:space="preserve"> (L1/L2/L3/L4) tailored to agent access patterns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Kernel-integrated security</w:t>
      </w:r>
      <w:r>
        <w:rPr/>
        <w:t xml:space="preserve"> with zero-trust firewall as OS component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Process model for agents</w:t>
      </w:r>
      <w:r>
        <w:rPr/>
        <w:t xml:space="preserve"> enabling OS-level scheduling and resource management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Comprehensive benchmarking</w:t>
      </w:r>
      <w:r>
        <w:rPr/>
        <w:t xml:space="preserve"> of OS vs. framework approaches</w:t>
      </w:r>
    </w:p>
    <w:p>
      <w:pPr>
        <w:spacing w:line="271" w:before="240" w:lineRule="auto"/>
      </w:pPr>
      <w:bookmarkStart w:id="41" w:name="academic_impact"/>
      <w:r>
        <w:rPr>
          <w:b/>
          <w:sz w:val="33"/>
        </w:rPr>
        <w:t xml:space="preserve">Academic Impact</w:t>
      </w:r>
      <w:bookmarkEnd w:id="41"/>
    </w:p>
    <w:p>
      <w:pPr>
        <w:spacing w:after="210" w:lineRule="auto"/>
      </w:pPr>
      <w:r>
        <w:rPr>
          <w:b/>
        </w:rPr>
        <w:t xml:space="preserve">Primary Contribution</w:t>
      </w:r>
      <w:r>
        <w:rPr/>
        <w:t xml:space="preserve">: Establishing operating system abstractions as a superior approach to multi-agent coordination compared to application frameworks.</w:t>
      </w:r>
    </w:p>
    <w:p>
      <w:pPr>
        <w:spacing w:after="210" w:lineRule="auto"/>
      </w:pPr>
      <w:r>
        <w:rPr>
          <w:b/>
        </w:rPr>
        <w:t xml:space="preserve">Secondary Contributions</w:t>
      </w:r>
      <w:r>
        <w:rPr/>
        <w:t xml:space="preserve">:</w:t>
      </w:r>
    </w:p>
    <w:p>
      <w:pPr>
        <w:numPr>
          <w:ilvl w:val="0"/>
          <w:numId w:val="34"/>
        </w:numPr>
        <w:spacing w:lineRule="auto"/>
      </w:pPr>
      <w:r>
        <w:rPr/>
        <w:t xml:space="preserve">Reference implementation for MCP-based systems</w:t>
      </w:r>
    </w:p>
    <w:p>
      <w:pPr>
        <w:numPr>
          <w:ilvl w:val="0"/>
          <w:numId w:val="34"/>
        </w:numPr>
        <w:spacing w:lineRule="auto"/>
      </w:pPr>
      <w:r>
        <w:rPr/>
        <w:t xml:space="preserve">Security model for agentic AI (zero-trust firewall design)</w:t>
      </w:r>
    </w:p>
    <w:p>
      <w:pPr>
        <w:numPr>
          <w:ilvl w:val="0"/>
          <w:numId w:val="34"/>
        </w:numPr>
        <w:spacing w:lineRule="auto"/>
      </w:pPr>
      <w:r>
        <w:rPr/>
        <w:t xml:space="preserve">Memory architecture patterns for LLM agents</w:t>
      </w:r>
    </w:p>
    <w:p>
      <w:pPr>
        <w:numPr>
          <w:ilvl w:val="0"/>
          <w:numId w:val="34"/>
        </w:numPr>
        <w:spacing w:lineRule="auto"/>
      </w:pPr>
      <w:r>
        <w:rPr/>
        <w:t xml:space="preserve">Benchmarking methodology for agent system evaluation</w:t>
      </w:r>
    </w:p>
    <w:p>
      <w:pPr>
        <w:spacing w:line="271" w:before="240" w:lineRule="auto"/>
      </w:pPr>
      <w:bookmarkStart w:id="42" w:name="publication_targets"/>
      <w:r>
        <w:rPr>
          <w:b/>
          <w:sz w:val="33"/>
        </w:rPr>
        <w:t xml:space="preserve">Publication Targets</w:t>
      </w:r>
      <w:bookmarkEnd w:id="42"/>
    </w:p>
    <w:p>
      <w:pPr>
        <w:spacing w:after="210" w:lineRule="auto"/>
      </w:pPr>
      <w:r>
        <w:rPr>
          <w:b/>
        </w:rPr>
        <w:t xml:space="preserve">Primary Venue</w:t>
      </w:r>
      <w:r>
        <w:rPr/>
        <w:t xml:space="preserve">: MLSys (Conference on Machine Learning and Systems) or OSDI (USENIX Symposium on Operating Systems Design and Implementation)</w:t>
      </w:r>
    </w:p>
    <w:p>
      <w:pPr>
        <w:spacing w:after="210" w:lineRule="auto"/>
      </w:pPr>
      <w:r>
        <w:rPr>
          <w:b/>
        </w:rPr>
        <w:t xml:space="preserve">Secondary Venues</w:t>
      </w:r>
      <w:r>
        <w:rPr/>
        <w:t xml:space="preserve">:</w:t>
      </w:r>
    </w:p>
    <w:p>
      <w:pPr>
        <w:numPr>
          <w:ilvl w:val="0"/>
          <w:numId w:val="35"/>
        </w:numPr>
        <w:spacing w:lineRule="auto"/>
      </w:pPr>
      <w:r>
        <w:rPr/>
        <w:t xml:space="preserve">AAMAS (Autonomous Agents and Multi-Agent Systems) - for multi-agent coordination</w:t>
      </w:r>
    </w:p>
    <w:p>
      <w:pPr>
        <w:numPr>
          <w:ilvl w:val="0"/>
          <w:numId w:val="35"/>
        </w:numPr>
        <w:spacing w:lineRule="auto"/>
      </w:pPr>
      <w:r>
        <w:rPr/>
        <w:t xml:space="preserve">USENIX Security - for zero-trust firewall contribution</w:t>
      </w:r>
    </w:p>
    <w:p>
      <w:pPr>
        <w:numPr>
          <w:ilvl w:val="0"/>
          <w:numId w:val="35"/>
        </w:numPr>
        <w:spacing w:lineRule="auto"/>
      </w:pPr>
      <w:r>
        <w:rPr/>
        <w:t xml:space="preserve">NeurIPS Systems Track - for ML systems architecture</w:t>
      </w:r>
    </w:p>
    <w:p>
      <w:pPr>
        <w:spacing w:after="210" w:lineRule="auto"/>
      </w:pPr>
      <w:r>
        <w:rPr>
          <w:b/>
        </w:rPr>
        <w:t xml:space="preserve">Workshop Opportunities</w:t>
      </w:r>
      <w:r>
        <w:rPr/>
        <w:t xml:space="preserve">: MCP summits, AI safety workshops, systems for ML venues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challenges_and_mitigation_strategies"/>
      <w:r>
        <w:rPr>
          <w:b/>
          <w:sz w:val="42"/>
        </w:rPr>
        <w:t xml:space="preserve">Challenges and Mitigation Strategies</w:t>
      </w:r>
      <w:bookmarkEnd w:id="43"/>
    </w:p>
    <w:p>
      <w:pPr>
        <w:spacing w:line="271" w:before="240" w:lineRule="auto"/>
      </w:pPr>
      <w:bookmarkStart w:id="44" w:name="technical_challenges"/>
      <w:r>
        <w:rPr>
          <w:b/>
          <w:sz w:val="33"/>
        </w:rPr>
        <w:t xml:space="preserve">Technical Challenges</w:t>
      </w:r>
      <w:bookmarkEnd w:id="44"/>
    </w:p>
    <w:p>
      <w:pPr>
        <w:spacing w:after="210" w:lineRule="auto"/>
      </w:pPr>
      <w:r>
        <w:rPr>
          <w:b/>
        </w:rPr>
        <w:t xml:space="preserve">Challenge 1: MCP Protocol Maturity</w:t>
      </w:r>
    </w:p>
    <w:p>
      <w:pPr>
        <w:numPr>
          <w:ilvl w:val="0"/>
          <w:numId w:val="36"/>
        </w:numPr>
        <w:spacing w:lineRule="auto"/>
      </w:pPr>
      <w:r>
        <w:rPr/>
        <w:t xml:space="preserve">Risk: MCP standard is evolving, potential breaking changes</w:t>
      </w:r>
    </w:p>
    <w:p>
      <w:pPr>
        <w:numPr>
          <w:ilvl w:val="0"/>
          <w:numId w:val="36"/>
        </w:numPr>
        <w:spacing w:lineRule="auto"/>
      </w:pPr>
      <w:r>
        <w:rPr/>
        <w:t xml:space="preserve">Mitigation: Abstract protocol details behind adapter layer, enable version compatibility</w:t>
      </w:r>
    </w:p>
    <w:p>
      <w:pPr>
        <w:spacing w:after="210" w:lineRule="auto"/>
      </w:pPr>
      <w:r>
        <w:rPr>
          <w:b/>
        </w:rPr>
        <w:t xml:space="preserve">Challenge 2: Performance Overhead</w:t>
      </w:r>
    </w:p>
    <w:p>
      <w:pPr>
        <w:numPr>
          <w:ilvl w:val="0"/>
          <w:numId w:val="37"/>
        </w:numPr>
        <w:spacing w:lineRule="auto"/>
      </w:pPr>
      <w:r>
        <w:rPr/>
        <w:t xml:space="preserve">Risk: OS abstractions may introduce latency compared to direct framework usage</w:t>
      </w:r>
    </w:p>
    <w:p>
      <w:pPr>
        <w:numPr>
          <w:ilvl w:val="0"/>
          <w:numId w:val="37"/>
        </w:numPr>
        <w:spacing w:lineRule="auto"/>
      </w:pPr>
      <w:r>
        <w:rPr/>
        <w:t xml:space="preserve">Mitigation: Optimize critical paths, implement caching, benchmark thoroughly to quantify tradeoffs</w:t>
      </w:r>
    </w:p>
    <w:p>
      <w:pPr>
        <w:spacing w:after="210" w:lineRule="auto"/>
      </w:pPr>
      <w:r>
        <w:rPr>
          <w:b/>
        </w:rPr>
        <w:t xml:space="preserve">Challenge 3: Memory Tier Coherency</w:t>
      </w:r>
    </w:p>
    <w:p>
      <w:pPr>
        <w:numPr>
          <w:ilvl w:val="0"/>
          <w:numId w:val="38"/>
        </w:numPr>
        <w:spacing w:lineRule="auto"/>
      </w:pPr>
      <w:r>
        <w:rPr/>
        <w:t xml:space="preserve">Risk: Keeping L1/L2/L3/L4 synchronized is complex</w:t>
      </w:r>
    </w:p>
    <w:p>
      <w:pPr>
        <w:numPr>
          <w:ilvl w:val="0"/>
          <w:numId w:val="38"/>
        </w:numPr>
        <w:spacing w:lineRule="auto"/>
      </w:pPr>
      <w:r>
        <w:rPr/>
        <w:t xml:space="preserve">Mitigation: Clear promotion/demotion policies, eventual consistency model, comprehensive testing</w:t>
      </w:r>
    </w:p>
    <w:p>
      <w:pPr>
        <w:spacing w:after="210" w:lineRule="auto"/>
      </w:pPr>
      <w:r>
        <w:rPr>
          <w:b/>
        </w:rPr>
        <w:t xml:space="preserve">Challenge 4: Security Policy Complexity</w:t>
      </w:r>
    </w:p>
    <w:p>
      <w:pPr>
        <w:numPr>
          <w:ilvl w:val="0"/>
          <w:numId w:val="39"/>
        </w:numPr>
        <w:spacing w:lineRule="auto"/>
      </w:pPr>
      <w:r>
        <w:rPr/>
        <w:t xml:space="preserve">Risk: Policy language may be difficult to specify correctly</w:t>
      </w:r>
    </w:p>
    <w:p>
      <w:pPr>
        <w:numPr>
          <w:ilvl w:val="0"/>
          <w:numId w:val="39"/>
        </w:numPr>
        <w:spacing w:lineRule="auto"/>
      </w:pPr>
      <w:r>
        <w:rPr/>
        <w:t xml:space="preserve">Mitigation: Start with simple RBAC model, provide policy validation tools, iterative refinement</w:t>
      </w:r>
    </w:p>
    <w:p>
      <w:pPr>
        <w:spacing w:line="271" w:before="240" w:lineRule="auto"/>
      </w:pPr>
      <w:bookmarkStart w:id="45" w:name="research_challenges"/>
      <w:r>
        <w:rPr>
          <w:b/>
          <w:sz w:val="33"/>
        </w:rPr>
        <w:t xml:space="preserve">Research Challenges</w:t>
      </w:r>
      <w:bookmarkEnd w:id="45"/>
    </w:p>
    <w:p>
      <w:pPr>
        <w:spacing w:after="210" w:lineRule="auto"/>
      </w:pPr>
      <w:r>
        <w:rPr>
          <w:b/>
        </w:rPr>
        <w:t xml:space="preserve">Challenge 5: Fair Comparison to Frameworks</w:t>
      </w:r>
    </w:p>
    <w:p>
      <w:pPr>
        <w:numPr>
          <w:ilvl w:val="0"/>
          <w:numId w:val="40"/>
        </w:numPr>
        <w:spacing w:lineRule="auto"/>
      </w:pPr>
      <w:r>
        <w:rPr/>
        <w:t xml:space="preserve">Risk: Different frameworks excel at different tasks, biased benchmark design</w:t>
      </w:r>
    </w:p>
    <w:p>
      <w:pPr>
        <w:numPr>
          <w:ilvl w:val="0"/>
          <w:numId w:val="40"/>
        </w:numPr>
        <w:spacing w:lineRule="auto"/>
      </w:pPr>
      <w:r>
        <w:rPr/>
        <w:t xml:space="preserve">Mitigation: Diverse test suite, metrics across multiple dimensions, transparent methodology</w:t>
      </w:r>
    </w:p>
    <w:p>
      <w:pPr>
        <w:spacing w:after="210" w:lineRule="auto"/>
      </w:pPr>
      <w:r>
        <w:rPr>
          <w:b/>
        </w:rPr>
        <w:t xml:space="preserve">Challenge 6: Novelty Communication</w:t>
      </w:r>
    </w:p>
    <w:p>
      <w:pPr>
        <w:numPr>
          <w:ilvl w:val="0"/>
          <w:numId w:val="41"/>
        </w:numPr>
        <w:spacing w:lineRule="auto"/>
      </w:pPr>
      <w:r>
        <w:rPr/>
        <w:t xml:space="preserve">Risk: Reviewers may not appreciate distinction from AIOS or existing frameworks</w:t>
      </w:r>
    </w:p>
    <w:p>
      <w:pPr>
        <w:numPr>
          <w:ilvl w:val="0"/>
          <w:numId w:val="41"/>
        </w:numPr>
        <w:spacing w:lineRule="auto"/>
      </w:pPr>
      <w:r>
        <w:rPr/>
        <w:t xml:space="preserve">Mitigation: Clear positioning in related work, explicit contribution enumeration, strong evaluation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timeline_and_milestones"/>
      <w:r>
        <w:rPr>
          <w:b/>
          <w:sz w:val="42"/>
        </w:rPr>
        <w:t xml:space="preserve">Timeline and Milestones</w:t>
      </w:r>
      <w:bookmarkEnd w:id="4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Milestone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Deliverable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Literature review complete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This document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2-3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MCP infrastructure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Core protocol stack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4-5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Memory system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L1/L2/L3/L4 implementation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 layer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Zero-trust firewall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7-8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Multi-agent orchestration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Agent coordination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9-10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Benchmarking experiments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 data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Research paper draft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Conference submission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Final presentation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defense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12-week project timeline</w:t>
      </w:r>
    </w:p>
    <w:p>
      <w:pPr>
        <w:spacing w:line="271" w:before="240" w:lineRule="auto"/>
      </w:pPr>
      <w:bookmarkStart w:id="47" w:name="key_deliverables"/>
      <w:r>
        <w:rPr>
          <w:b/>
          <w:sz w:val="33"/>
        </w:rPr>
        <w:t xml:space="preserve">Key Deliverables</w:t>
      </w:r>
      <w:bookmarkEnd w:id="47"/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Working AgentOS prototype</w:t>
      </w:r>
      <w:r>
        <w:rPr/>
        <w:t xml:space="preserve"> with all major components implemented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Benchmark results</w:t>
      </w:r>
      <w:r>
        <w:rPr/>
        <w:t xml:space="preserve"> comparing AgentOS to LangChain, CrewAI, AutoGen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Research paper</w:t>
      </w:r>
      <w:r>
        <w:rPr/>
        <w:t xml:space="preserve"> (8-10 pages conference format) with evaluation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Open-source release</w:t>
      </w:r>
      <w:r>
        <w:rPr/>
        <w:t xml:space="preserve"> enabling community adoption and validation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Documentation</w:t>
      </w:r>
      <w:r>
        <w:rPr/>
        <w:t xml:space="preserve"> including architecture guide, API reference, tutorials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Presentation</w:t>
      </w:r>
      <w:r>
        <w:rPr/>
        <w:t xml:space="preserve"> for academic defense and conference submission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conclusion"/>
      <w:r>
        <w:rPr>
          <w:b/>
          <w:sz w:val="42"/>
        </w:rPr>
        <w:t xml:space="preserve">Conclusion</w:t>
      </w:r>
      <w:bookmarkEnd w:id="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literature review demonstrates that while individual components of agent operating systems exist in isolation—kernels (AIOS), hierarchical memory (G-Memory), security frameworks (zero-trust research), and orchestration patterns (LangChain/CrewAI)—</w:t>
      </w:r>
      <w:r>
        <w:rPr>
          <w:b/>
        </w:rPr>
        <w:t xml:space="preserve">no existing system unifies these elements into an MCP-native operating system architecture</w:t>
      </w:r>
      <w:r>
        <w:rPr/>
        <w:t xml:space="preserve">.</w:t>
      </w:r>
    </w:p>
    <w:p>
      <w:pPr>
        <w:spacing w:after="210" w:lineRule="auto"/>
      </w:pPr>
      <w:r>
        <w:rPr/>
        <w:t xml:space="preserve">The proposed AgentOS addresses this gap through: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MCP as foundational protocol</w:t>
      </w:r>
      <w:r>
        <w:rPr/>
        <w:t xml:space="preserve">: Tools as OS resources, standardized interfaces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Agent process model</w:t>
      </w:r>
      <w:r>
        <w:rPr/>
        <w:t xml:space="preserve">: OS-level scheduling, isolation, and resource management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Integrated memory hierarchy</w:t>
      </w:r>
      <w:r>
        <w:rPr/>
        <w:t xml:space="preserve">: L1/L2/L3/L4 tiers managed by kernel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Kernel-integrated security</w:t>
      </w:r>
      <w:r>
        <w:rPr/>
        <w:t xml:space="preserve">: Zero-trust firewall as system component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Rigorous evaluation</w:t>
      </w:r>
      <w:r>
        <w:rPr/>
        <w:t xml:space="preserve">: Benchmarking against state-of-the-art frameworks</w:t>
      </w:r>
    </w:p>
    <w:p>
      <w:pPr>
        <w:spacing w:after="210" w:lineRule="auto"/>
      </w:pPr>
      <w:r>
        <w:rPr/>
        <w:t xml:space="preserve">This research has the potential to establish operating system abstractions as the preferred approach for robust, scalable, and secure multi-agent AI systems. The work builds on solid foundations (AIOS kernel concepts, MCP protocol, hierarchical memory research) while making clear novel contributions that advance the state of the art.</w:t>
      </w:r>
    </w:p>
    <w:p>
      <w:pPr>
        <w:spacing w:after="210" w:lineRule="auto"/>
      </w:pPr>
      <w:r>
        <w:rPr/>
        <w:t xml:space="preserve">I am excited to pursue this research and believe it represents a significant contribution to the emerging field of agent operating systems. I welcome your feedback and guidance as I proceed with implementation and evaluation.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references"/>
      <w:r>
        <w:rPr>
          <w:b/>
          <w:sz w:val="42"/>
        </w:rPr>
        <w:t xml:space="preserve">References</w:t>
      </w:r>
      <w:bookmarkEnd w:id="49"/>
    </w:p>
    <w:p>
      <w:pPr>
        <w:spacing w:after="210" w:lineRule="auto"/>
      </w:pPr>
      <w:r>
        <w:rPr/>
        <w:t xml:space="preserve">[1] AIOS research paper. </w:t>
      </w:r>
      <w:r>
        <w:rPr>
          <w:i/>
        </w:rPr>
        <w:t xml:space="preserve">AIOS: LLM Agent Operating System</w:t>
      </w:r>
      <w:r>
        <w:rPr/>
        <w:t xml:space="preserve">. COLM 2025. </w:t>
      </w:r>
      <w:hyperlink r:id="rId5">
        <w:r>
          <w:rPr>
            <w:color w:val="4472C4"/>
          </w:rPr>
          <w:t xml:space="preserve">https://arxiv.org/abs/2403.16971</w:t>
        </w:r>
      </w:hyperlink>
    </w:p>
    <w:p>
      <w:pPr>
        <w:spacing w:after="210" w:lineRule="auto"/>
      </w:pPr>
      <w:r>
        <w:rPr/>
        <w:t xml:space="preserve">[2] Anthropic. </w:t>
      </w:r>
      <w:r>
        <w:rPr>
          <w:i/>
        </w:rPr>
        <w:t xml:space="preserve">Building Effective AI Agents</w:t>
      </w:r>
      <w:r>
        <w:rPr/>
        <w:t xml:space="preserve">. Technical Report, December 2024.</w:t>
      </w:r>
    </w:p>
    <w:p>
      <w:pPr>
        <w:spacing w:after="210" w:lineRule="auto"/>
      </w:pPr>
      <w:r>
        <w:rPr/>
        <w:t xml:space="preserve">[3] Anthropic. </w:t>
      </w:r>
      <w:r>
        <w:rPr>
          <w:i/>
        </w:rPr>
        <w:t xml:space="preserve">Introducing the Model Context Protocol</w:t>
      </w:r>
      <w:r>
        <w:rPr/>
        <w:t xml:space="preserve">. November 2024. </w:t>
      </w:r>
      <w:hyperlink r:id="rId6">
        <w:r>
          <w:rPr>
            <w:color w:val="4472C4"/>
          </w:rPr>
          <w:t xml:space="preserve">https://www.anthropic.com/news/model-context-protocol</w:t>
        </w:r>
      </w:hyperlink>
    </w:p>
    <w:p>
      <w:pPr>
        <w:spacing w:after="210" w:lineRule="auto"/>
      </w:pPr>
      <w:r>
        <w:rPr/>
        <w:t xml:space="preserve">[4] Google Cloud. </w:t>
      </w:r>
      <w:r>
        <w:rPr>
          <w:i/>
        </w:rPr>
        <w:t xml:space="preserve">What is Model Context Protocol (MCP)? A guide</w:t>
      </w:r>
      <w:r>
        <w:rPr/>
        <w:t xml:space="preserve">. November 2025. </w:t>
      </w:r>
      <w:hyperlink r:id="rId7">
        <w:r>
          <w:rPr>
            <w:color w:val="4472C4"/>
          </w:rPr>
          <w:t xml:space="preserve">https://cloud.google.com/model-context-protocol</w:t>
        </w:r>
      </w:hyperlink>
    </w:p>
    <w:p>
      <w:pPr>
        <w:spacing w:after="210" w:lineRule="auto"/>
      </w:pPr>
      <w:r>
        <w:rPr/>
        <w:t xml:space="preserve">[5] Descope. </w:t>
      </w:r>
      <w:r>
        <w:rPr>
          <w:i/>
        </w:rPr>
        <w:t xml:space="preserve">What Is the Model Context Protocol (MCP) and How It Works</w:t>
      </w:r>
      <w:r>
        <w:rPr/>
        <w:t xml:space="preserve">. September 2025.</w:t>
      </w:r>
    </w:p>
    <w:p>
      <w:pPr>
        <w:spacing w:after="210" w:lineRule="auto"/>
      </w:pPr>
      <w:r>
        <w:rPr/>
        <w:t xml:space="preserve">[6] AIXplore. </w:t>
      </w:r>
      <w:r>
        <w:rPr>
          <w:i/>
        </w:rPr>
        <w:t xml:space="preserve">Agent architectures with MCP</w:t>
      </w:r>
      <w:r>
        <w:rPr/>
        <w:t xml:space="preserve">. Technical article, March 2025.</w:t>
      </w:r>
    </w:p>
    <w:p>
      <w:pPr>
        <w:spacing w:after="210" w:lineRule="auto"/>
      </w:pPr>
      <w:r>
        <w:rPr/>
        <w:t xml:space="preserve">[7] Jeeva AI. </w:t>
      </w:r>
      <w:r>
        <w:rPr>
          <w:i/>
        </w:rPr>
        <w:t xml:space="preserve">Multi-Agent Coordination Playbook (MCP &amp; AI Teamwork)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[8] Visual Studio Code Documentation. </w:t>
      </w:r>
      <w:r>
        <w:rPr>
          <w:i/>
        </w:rPr>
        <w:t xml:space="preserve">Use MCP servers in VS Code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[9] AWS. </w:t>
      </w:r>
      <w:r>
        <w:rPr>
          <w:i/>
        </w:rPr>
        <w:t xml:space="preserve">Unite MCP servers through AgentCore Gateway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[10] MCP Market. </w:t>
      </w:r>
      <w:r>
        <w:rPr>
          <w:i/>
        </w:rPr>
        <w:t xml:space="preserve">Multi-Agent Coordination for Cursor IDE</w:t>
      </w:r>
      <w:r>
        <w:rPr/>
        <w:t xml:space="preserve">. December 2024.</w:t>
      </w:r>
    </w:p>
    <w:p>
      <w:pPr>
        <w:spacing w:after="210" w:lineRule="auto"/>
      </w:pPr>
      <w:r>
        <w:rPr/>
        <w:t xml:space="preserve">[11] Zhang et al. </w:t>
      </w:r>
      <w:r>
        <w:rPr>
          <w:i/>
        </w:rPr>
        <w:t xml:space="preserve">Advancing Multi-Agent Systems Through Model Context Protocol</w:t>
      </w:r>
      <w:r>
        <w:rPr/>
        <w:t xml:space="preserve">. arXiv:2504.21030, April 2025.</w:t>
      </w:r>
    </w:p>
    <w:p>
      <w:pPr>
        <w:spacing w:after="210" w:lineRule="auto"/>
      </w:pPr>
      <w:r>
        <w:rPr/>
        <w:t xml:space="preserve">[12] Microsoft Azure. </w:t>
      </w:r>
      <w:r>
        <w:rPr>
          <w:i/>
        </w:rPr>
        <w:t xml:space="preserve">AI Agent Orchestration Patterns</w:t>
      </w:r>
      <w:r>
        <w:rPr/>
        <w:t xml:space="preserve">. Azure Architecture Center, July 2025.</w:t>
      </w:r>
    </w:p>
    <w:p>
      <w:pPr>
        <w:spacing w:after="210" w:lineRule="auto"/>
      </w:pPr>
      <w:r>
        <w:rPr/>
        <w:t xml:space="preserve">[13] Anthropic. </w:t>
      </w:r>
      <w:r>
        <w:rPr>
          <w:i/>
        </w:rPr>
        <w:t xml:space="preserve">Building Effective AI Agents</w:t>
      </w:r>
      <w:r>
        <w:rPr/>
        <w:t xml:space="preserve">. December 2024.</w:t>
      </w:r>
    </w:p>
    <w:p>
      <w:pPr>
        <w:spacing w:after="210" w:lineRule="auto"/>
      </w:pPr>
      <w:r>
        <w:rPr/>
        <w:t xml:space="preserve">[14] Salesforce Architect. </w:t>
      </w:r>
      <w:r>
        <w:rPr>
          <w:i/>
        </w:rPr>
        <w:t xml:space="preserve">Enterprise Agentic Architecture and Design Patterns</w:t>
      </w:r>
      <w:r>
        <w:rPr/>
        <w:t xml:space="preserve">. December 2024.</w:t>
      </w:r>
    </w:p>
    <w:p>
      <w:pPr>
        <w:spacing w:after="210" w:lineRule="auto"/>
      </w:pPr>
      <w:r>
        <w:rPr/>
        <w:t xml:space="preserve">[15] Mei et al. </w:t>
      </w:r>
      <w:r>
        <w:rPr>
          <w:i/>
        </w:rPr>
        <w:t xml:space="preserve">AIOS: LLM Agent Operating System</w:t>
      </w:r>
      <w:r>
        <w:rPr/>
        <w:t xml:space="preserve">. COLM 2025, arXiv:2403.16971.</w:t>
      </w:r>
    </w:p>
    <w:p>
      <w:pPr>
        <w:spacing w:after="210" w:lineRule="auto"/>
      </w:pPr>
      <w:r>
        <w:rPr/>
        <w:t xml:space="preserve">[16] Rutgers University. </w:t>
      </w:r>
      <w:r>
        <w:rPr>
          <w:i/>
        </w:rPr>
        <w:t xml:space="preserve">Large Language Model Agent Operating Systems</w:t>
      </w:r>
      <w:r>
        <w:rPr/>
        <w:t xml:space="preserve">. Technology disclosure, March 2025.</w:t>
      </w:r>
    </w:p>
    <w:p>
      <w:pPr>
        <w:spacing w:after="210" w:lineRule="auto"/>
      </w:pPr>
      <w:r>
        <w:rPr/>
        <w:t xml:space="preserve">[17] AIOS Foundation. </w:t>
      </w:r>
      <w:r>
        <w:rPr>
          <w:i/>
        </w:rPr>
        <w:t xml:space="preserve">AIOS Documentation</w:t>
      </w:r>
      <w:r>
        <w:rPr/>
        <w:t xml:space="preserve">. </w:t>
      </w:r>
      <w:hyperlink r:id="rId8">
        <w:r>
          <w:rPr>
            <w:color w:val="4472C4"/>
          </w:rPr>
          <w:t xml:space="preserve">https://docs.aios.foundation</w:t>
        </w:r>
      </w:hyperlink>
    </w:p>
    <w:p>
      <w:pPr>
        <w:spacing w:after="210" w:lineRule="auto"/>
      </w:pPr>
      <w:r>
        <w:rPr/>
        <w:t xml:space="preserve">[18] Chen et al. </w:t>
      </w:r>
      <w:r>
        <w:rPr>
          <w:i/>
        </w:rPr>
        <w:t xml:space="preserve">Towards Agentic OS: An LLM Agent Framework for Linux Schedulers</w:t>
      </w:r>
      <w:r>
        <w:rPr/>
        <w:t xml:space="preserve">. arXiv preprint, August 2025.</w:t>
      </w:r>
    </w:p>
    <w:p>
      <w:pPr>
        <w:spacing w:after="210" w:lineRule="auto"/>
      </w:pPr>
      <w:r>
        <w:rPr/>
        <w:t xml:space="preserve">[19] Linux Journal. </w:t>
      </w:r>
      <w:r>
        <w:rPr>
          <w:i/>
        </w:rPr>
        <w:t xml:space="preserve">Self-Tuning Linux Kernels: How LLM-Driven Agents Are Reinventing Scheduler Optimization</w:t>
      </w:r>
      <w:r>
        <w:rPr/>
        <w:t xml:space="preserve">. October 2025.</w:t>
      </w:r>
    </w:p>
    <w:p>
      <w:pPr>
        <w:spacing w:after="210" w:lineRule="auto"/>
      </w:pPr>
      <w:r>
        <w:rPr/>
        <w:t xml:space="preserve">[20] ChatPaper. </w:t>
      </w:r>
      <w:r>
        <w:rPr>
          <w:i/>
        </w:rPr>
        <w:t xml:space="preserve">Towards Agentic OS: An LLM Agent Framework for Linux Schedulers</w:t>
      </w:r>
      <w:r>
        <w:rPr/>
        <w:t xml:space="preserve">. Technical analysis, November 2025.</w:t>
      </w:r>
    </w:p>
    <w:p>
      <w:pPr>
        <w:spacing w:after="210" w:lineRule="auto"/>
      </w:pPr>
      <w:r>
        <w:rPr/>
        <w:t xml:space="preserve">[21] PwC. </w:t>
      </w:r>
      <w:r>
        <w:rPr>
          <w:i/>
        </w:rPr>
        <w:t xml:space="preserve">PwC launches AI Agent Operating System for enterprises</w:t>
      </w:r>
      <w:r>
        <w:rPr/>
        <w:t xml:space="preserve">. March 2025.</w:t>
      </w:r>
    </w:p>
    <w:p>
      <w:pPr>
        <w:spacing w:after="210" w:lineRule="auto"/>
      </w:pPr>
      <w:r>
        <w:rPr/>
        <w:t xml:space="preserve">[22] PwC. </w:t>
      </w:r>
      <w:r>
        <w:rPr>
          <w:i/>
        </w:rPr>
        <w:t xml:space="preserve">AI agent operating system to revolutionise AI deployment</w:t>
      </w:r>
      <w:r>
        <w:rPr/>
        <w:t xml:space="preserve">. June 2025.</w:t>
      </w:r>
    </w:p>
    <w:p>
      <w:pPr>
        <w:spacing w:after="210" w:lineRule="auto"/>
      </w:pPr>
      <w:r>
        <w:rPr/>
        <w:t xml:space="preserve">[23] SmythOS. </w:t>
      </w:r>
      <w:r>
        <w:rPr>
          <w:i/>
        </w:rPr>
        <w:t xml:space="preserve">Understanding Autonomous Agent Architecture</w:t>
      </w:r>
      <w:r>
        <w:rPr/>
        <w:t xml:space="preserve">. June 2025.</w:t>
      </w:r>
    </w:p>
    <w:p>
      <w:pPr>
        <w:spacing w:after="210" w:lineRule="auto"/>
      </w:pPr>
      <w:r>
        <w:rPr/>
        <w:t xml:space="preserve">[24] Yodaplus. </w:t>
      </w:r>
      <w:r>
        <w:rPr>
          <w:i/>
        </w:rPr>
        <w:t xml:space="preserve">Is AgentOS the Next Operating System for AI Workflows?</w:t>
      </w:r>
      <w:r>
        <w:rPr/>
        <w:t xml:space="preserve"> September 2025.</w:t>
      </w:r>
    </w:p>
    <w:p>
      <w:pPr>
        <w:spacing w:after="210" w:lineRule="auto"/>
      </w:pPr>
      <w:r>
        <w:rPr/>
        <w:t xml:space="preserve">[25] Wang et al. </w:t>
      </w:r>
      <w:r>
        <w:rPr>
          <w:i/>
        </w:rPr>
        <w:t xml:space="preserve">Tracing Hierarchical Memory for Multi-Agent Systems</w:t>
      </w:r>
      <w:r>
        <w:rPr/>
        <w:t xml:space="preserve">. arXiv preprint, June 2025.</w:t>
      </w:r>
    </w:p>
    <w:p>
      <w:pPr>
        <w:spacing w:after="210" w:lineRule="auto"/>
      </w:pPr>
      <w:r>
        <w:rPr/>
        <w:t xml:space="preserve">[26] OpenReview. </w:t>
      </w:r>
      <w:r>
        <w:rPr>
          <w:i/>
        </w:rPr>
        <w:t xml:space="preserve">Tracing Hierarchical Memory for Multi-Agent Systems</w:t>
      </w:r>
      <w:r>
        <w:rPr/>
        <w:t xml:space="preserve">. Conference submission, 2025.</w:t>
      </w:r>
    </w:p>
    <w:p>
      <w:pPr>
        <w:spacing w:after="210" w:lineRule="auto"/>
      </w:pPr>
      <w:r>
        <w:rPr/>
        <w:t xml:space="preserve">[27] GitHub bingreeky/GMemory. </w:t>
      </w:r>
      <w:r>
        <w:rPr>
          <w:i/>
        </w:rPr>
        <w:t xml:space="preserve">G-Memory: Hierarchical Memory System</w:t>
      </w:r>
      <w:r>
        <w:rPr/>
        <w:t xml:space="preserve">. Repository, May 2025.</w:t>
      </w:r>
    </w:p>
    <w:p>
      <w:pPr>
        <w:spacing w:after="210" w:lineRule="auto"/>
      </w:pPr>
      <w:r>
        <w:rPr/>
        <w:t xml:space="preserve">[28] FreeCodeCamp. </w:t>
      </w:r>
      <w:r>
        <w:rPr>
          <w:i/>
        </w:rPr>
        <w:t xml:space="preserve">How AI Agents Remember Things: The Role of Vector Stores in LLM Memory</w:t>
      </w:r>
      <w:r>
        <w:rPr/>
        <w:t xml:space="preserve">. July 2025.</w:t>
      </w:r>
    </w:p>
    <w:p>
      <w:pPr>
        <w:spacing w:after="210" w:lineRule="auto"/>
      </w:pPr>
      <w:r>
        <w:rPr/>
        <w:t xml:space="preserve">[29] </w:t>
      </w:r>
      <w:hyperlink r:id="rId9">
        <w:r>
          <w:rPr>
            <w:color w:val="4472C4"/>
          </w:rPr>
          <w:t xml:space="preserve">Dev.to</w:t>
        </w:r>
      </w:hyperlink>
      <w:r>
        <w:rPr/>
        <w:t xml:space="preserve">. </w:t>
      </w:r>
      <w:r>
        <w:rPr>
          <w:i/>
        </w:rPr>
        <w:t xml:space="preserve">Long Term Memory for LLMs using Vector Store</w:t>
      </w:r>
      <w:r>
        <w:rPr/>
        <w:t xml:space="preserve">. July 2025.</w:t>
      </w:r>
    </w:p>
    <w:p>
      <w:pPr>
        <w:spacing w:after="210" w:lineRule="auto"/>
      </w:pPr>
      <w:r>
        <w:rPr/>
        <w:t xml:space="preserve">[30] MarktechPost. </w:t>
      </w:r>
      <w:r>
        <w:rPr>
          <w:i/>
        </w:rPr>
        <w:t xml:space="preserve">Comparing Memory Systems for LLM Agents: Vector, Graph, and Hybrid Approaches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[31] Letta. </w:t>
      </w:r>
      <w:r>
        <w:rPr>
          <w:i/>
        </w:rPr>
        <w:t xml:space="preserve">Agent Memory: How to Build Agents that Learn and Remember</w:t>
      </w:r>
      <w:r>
        <w:rPr/>
        <w:t xml:space="preserve">. July 2025.</w:t>
      </w:r>
    </w:p>
    <w:p>
      <w:pPr>
        <w:spacing w:after="210" w:lineRule="auto"/>
      </w:pPr>
      <w:r>
        <w:rPr/>
        <w:t xml:space="preserve">[32] NeurIPS Proceedings. </w:t>
      </w:r>
      <w:r>
        <w:rPr>
          <w:i/>
        </w:rPr>
        <w:t xml:space="preserve">Episodic Multi-agent Reinforcement Learning with Curiosity-driven Exploration</w:t>
      </w:r>
      <w:r>
        <w:rPr/>
        <w:t xml:space="preserve">. 2024.</w:t>
      </w:r>
    </w:p>
    <w:p>
      <w:pPr>
        <w:spacing w:after="210" w:lineRule="auto"/>
      </w:pPr>
      <w:r>
        <w:rPr/>
        <w:t xml:space="preserve">[33] arXiv. </w:t>
      </w:r>
      <w:r>
        <w:rPr>
          <w:i/>
        </w:rPr>
        <w:t xml:space="preserve">Efficient Episodic Memory Utilization of Cooperative Multi-Agent Reinforcement Learning</w:t>
      </w:r>
      <w:r>
        <w:rPr/>
        <w:t xml:space="preserve">. March 2024.</w:t>
      </w:r>
    </w:p>
    <w:p>
      <w:pPr>
        <w:spacing w:after="210" w:lineRule="auto"/>
      </w:pPr>
      <w:r>
        <w:rPr/>
        <w:t xml:space="preserve">[34] PMC/NCBI. </w:t>
      </w:r>
      <w:r>
        <w:rPr>
          <w:i/>
        </w:rPr>
        <w:t xml:space="preserve">Elements of episodic memory: insights from artificial agents</w:t>
      </w:r>
      <w:r>
        <w:rPr/>
        <w:t xml:space="preserve">. September 2024.</w:t>
      </w:r>
    </w:p>
    <w:p>
      <w:pPr>
        <w:spacing w:after="210" w:lineRule="auto"/>
      </w:pPr>
      <w:r>
        <w:rPr/>
        <w:t xml:space="preserve">[35] Anthropic. </w:t>
      </w:r>
      <w:r>
        <w:rPr>
          <w:i/>
        </w:rPr>
        <w:t xml:space="preserve">Effective context engineering for AI agents</w:t>
      </w:r>
      <w:r>
        <w:rPr/>
        <w:t xml:space="preserve">. September 2025.</w:t>
      </w:r>
    </w:p>
    <w:p>
      <w:pPr>
        <w:spacing w:after="210" w:lineRule="auto"/>
      </w:pPr>
      <w:r>
        <w:rPr/>
        <w:t xml:space="preserve">[36] Galileo AI. </w:t>
      </w:r>
      <w:r>
        <w:rPr>
          <w:i/>
        </w:rPr>
        <w:t xml:space="preserve">Deep Dive into Context Engineering for Agents</w:t>
      </w:r>
      <w:r>
        <w:rPr/>
        <w:t xml:space="preserve">. September 2025.</w:t>
      </w:r>
    </w:p>
    <w:p>
      <w:pPr>
        <w:spacing w:after="210" w:lineRule="auto"/>
      </w:pPr>
      <w:r>
        <w:rPr/>
        <w:t xml:space="preserve">[37] BankInfoSecurity. </w:t>
      </w:r>
      <w:r>
        <w:rPr>
          <w:i/>
        </w:rPr>
        <w:t xml:space="preserve">AI, Zero Trust and Guardrails for Secure Innovation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[38] Prefactor. </w:t>
      </w:r>
      <w:r>
        <w:rPr>
          <w:i/>
        </w:rPr>
        <w:t xml:space="preserve">5 Best Practices for AI Agent Access Control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[39] </w:t>
      </w:r>
      <w:hyperlink r:id="rId10">
        <w:r>
          <w:rPr>
            <w:color w:val="4472C4"/>
          </w:rPr>
          <w:t xml:space="preserve">Levo.ai</w:t>
        </w:r>
      </w:hyperlink>
      <w:r>
        <w:rPr/>
        <w:t xml:space="preserve">. </w:t>
      </w:r>
      <w:r>
        <w:rPr>
          <w:i/>
        </w:rPr>
        <w:t xml:space="preserve">Zero Trust Architecture for AI-Driven Market Leadership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[40] Cisco Blogs. </w:t>
      </w:r>
      <w:r>
        <w:rPr>
          <w:i/>
        </w:rPr>
        <w:t xml:space="preserve">Redefining Zero Trust in the Age of AI Agents and Agentic Workflows</w:t>
      </w:r>
      <w:r>
        <w:rPr/>
        <w:t xml:space="preserve">. June 2025.</w:t>
      </w:r>
    </w:p>
    <w:p>
      <w:pPr>
        <w:spacing w:after="210" w:lineRule="auto"/>
      </w:pPr>
      <w:r>
        <w:rPr/>
        <w:t xml:space="preserve">[41] BleepingComputer. </w:t>
      </w:r>
      <w:r>
        <w:rPr>
          <w:i/>
        </w:rPr>
        <w:t xml:space="preserve">Extending Zero Trust to AI Agents: "Never Trust, Always Verify" Goes Agentic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[42] </w:t>
      </w:r>
      <w:hyperlink r:id="rId11">
        <w:r>
          <w:rPr>
            <w:color w:val="4472C4"/>
          </w:rPr>
          <w:t xml:space="preserve">Protecto.ai</w:t>
        </w:r>
      </w:hyperlink>
      <w:r>
        <w:rPr/>
        <w:t xml:space="preserve">. </w:t>
      </w:r>
      <w:r>
        <w:rPr>
          <w:i/>
        </w:rPr>
        <w:t xml:space="preserve">Monitoring And Auditing LLM Interactions For Security Breaches</w:t>
      </w:r>
      <w:r>
        <w:rPr/>
        <w:t xml:space="preserve">. August 2024.</w:t>
      </w:r>
    </w:p>
    <w:p>
      <w:pPr>
        <w:spacing w:after="210" w:lineRule="auto"/>
      </w:pPr>
      <w:r>
        <w:rPr/>
        <w:t xml:space="preserve">[43] DataSunrise. </w:t>
      </w:r>
      <w:r>
        <w:rPr>
          <w:i/>
        </w:rPr>
        <w:t xml:space="preserve">Audit Logging for AI &amp; LLM Systems: Essential Security</w:t>
      </w:r>
      <w:r>
        <w:rPr/>
        <w:t xml:space="preserve">. June 2025.</w:t>
      </w:r>
    </w:p>
    <w:p>
      <w:pPr>
        <w:spacing w:after="210" w:lineRule="auto"/>
      </w:pPr>
      <w:r>
        <w:rPr/>
        <w:t xml:space="preserve">[44] Red Hat Security. </w:t>
      </w:r>
      <w:r>
        <w:rPr>
          <w:i/>
        </w:rPr>
        <w:t xml:space="preserve">Model Context Protocol (MCP): Understanding security risks</w:t>
      </w:r>
      <w:r>
        <w:rPr/>
        <w:t xml:space="preserve">. July 2025.</w:t>
      </w:r>
    </w:p>
    <w:p>
      <w:pPr>
        <w:spacing w:after="210" w:lineRule="auto"/>
      </w:pPr>
      <w:r>
        <w:rPr/>
        <w:t xml:space="preserve">[45] Impact Analytics. </w:t>
      </w:r>
      <w:r>
        <w:rPr>
          <w:i/>
        </w:rPr>
        <w:t xml:space="preserve">AI Agent Might Be Your Biggest Security Vulnerability</w:t>
      </w:r>
      <w:r>
        <w:rPr/>
        <w:t xml:space="preserve">. October 2025.</w:t>
      </w:r>
    </w:p>
    <w:p>
      <w:pPr>
        <w:spacing w:after="210" w:lineRule="auto"/>
      </w:pPr>
      <w:r>
        <w:rPr/>
        <w:t xml:space="preserve">[46] DataDome. </w:t>
      </w:r>
      <w:r>
        <w:rPr>
          <w:i/>
        </w:rPr>
        <w:t xml:space="preserve">MCP Security: Protect your AI infrastructure from threats</w:t>
      </w:r>
      <w:r>
        <w:rPr/>
        <w:t xml:space="preserve">. October 2025.</w:t>
      </w:r>
    </w:p>
    <w:p>
      <w:pPr>
        <w:spacing w:after="210" w:lineRule="auto"/>
      </w:pPr>
      <w:r>
        <w:rPr/>
        <w:t xml:space="preserve">[47] arXiv. </w:t>
      </w:r>
      <w:r>
        <w:rPr>
          <w:i/>
        </w:rPr>
        <w:t xml:space="preserve">Model Context Protocol (MCP): Landscape, Security Threats, and Mitigation Strategies</w:t>
      </w:r>
      <w:r>
        <w:rPr/>
        <w:t xml:space="preserve">. March 2025.</w:t>
      </w:r>
    </w:p>
    <w:p>
      <w:pPr>
        <w:spacing w:after="210" w:lineRule="auto"/>
      </w:pPr>
      <w:r>
        <w:rPr/>
        <w:t xml:space="preserve">[48] Bitdefender. </w:t>
      </w:r>
      <w:r>
        <w:rPr>
          <w:i/>
        </w:rPr>
        <w:t xml:space="preserve">Security Risks of Agentic AI: A Model Context Protocol (MCP) Perspective</w:t>
      </w:r>
      <w:r>
        <w:rPr/>
        <w:t xml:space="preserve">. September 2025.</w:t>
      </w:r>
    </w:p>
    <w:p>
      <w:pPr>
        <w:spacing w:after="210" w:lineRule="auto"/>
      </w:pPr>
      <w:r>
        <w:rPr/>
        <w:t xml:space="preserve">[49] GitHub. </w:t>
      </w:r>
      <w:r>
        <w:rPr>
          <w:i/>
        </w:rPr>
        <w:t xml:space="preserve">MCP Security Checklist: A Security Guide for the AI Tool Ecosystem</w:t>
      </w:r>
      <w:r>
        <w:rPr/>
        <w:t xml:space="preserve">. April 2025.</w:t>
      </w:r>
    </w:p>
    <w:p>
      <w:pPr>
        <w:spacing w:after="210" w:lineRule="auto"/>
      </w:pPr>
      <w:r>
        <w:rPr/>
        <w:t xml:space="preserve">[50] LangChain Blog. </w:t>
      </w:r>
      <w:r>
        <w:rPr>
          <w:i/>
        </w:rPr>
        <w:t xml:space="preserve">LangGraph: Multi-Agent Workflows</w:t>
      </w:r>
      <w:r>
        <w:rPr/>
        <w:t xml:space="preserve">. February 2025.</w:t>
      </w:r>
    </w:p>
    <w:p>
      <w:pPr>
        <w:spacing w:after="210" w:lineRule="auto"/>
      </w:pPr>
      <w:r>
        <w:rPr/>
        <w:t xml:space="preserve">[51] YouTube. </w:t>
      </w:r>
      <w:r>
        <w:rPr>
          <w:i/>
        </w:rPr>
        <w:t xml:space="preserve">Fully local multi-agent systems with LangGraph</w:t>
      </w:r>
      <w:r>
        <w:rPr/>
        <w:t xml:space="preserve">. March 2025.</w:t>
      </w:r>
    </w:p>
    <w:p>
      <w:pPr>
        <w:spacing w:after="210" w:lineRule="auto"/>
      </w:pPr>
      <w:r>
        <w:rPr/>
        <w:t xml:space="preserve">[52] LangChain Documentation. </w:t>
      </w:r>
      <w:r>
        <w:rPr>
          <w:i/>
        </w:rPr>
        <w:t xml:space="preserve">Multi-agent systems</w:t>
      </w:r>
      <w:r>
        <w:rPr/>
        <w:t xml:space="preserve">. </w:t>
      </w:r>
      <w:hyperlink r:id="rId12">
        <w:r>
          <w:rPr>
            <w:color w:val="4472C4"/>
          </w:rPr>
          <w:t xml:space="preserve">https://docs.langchain.com/multi-agent</w:t>
        </w:r>
      </w:hyperlink>
    </w:p>
    <w:p>
      <w:pPr>
        <w:spacing w:after="210" w:lineRule="auto"/>
      </w:pPr>
      <w:r>
        <w:rPr/>
        <w:t xml:space="preserve">[53] Sparkco AI. </w:t>
      </w:r>
      <w:r>
        <w:rPr>
          <w:i/>
        </w:rPr>
        <w:t xml:space="preserve">CrewAI vs AutoGen: Multi-Agent Orchestration 2025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[54] LogRocket Blog. </w:t>
      </w:r>
      <w:r>
        <w:rPr>
          <w:i/>
        </w:rPr>
        <w:t xml:space="preserve">Autogen vs. Crew AI: Choosing the right agentic framework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[55] ZenML. </w:t>
      </w:r>
      <w:r>
        <w:rPr>
          <w:i/>
        </w:rPr>
        <w:t xml:space="preserve">CrewAI vs AutoGen: Which One Is the Best Framework to Build AI Agents?</w:t>
      </w:r>
      <w:r>
        <w:rPr/>
        <w:t xml:space="preserve"> August 2025.</w:t>
      </w:r>
    </w:p>
    <w:p>
      <w:pPr>
        <w:spacing w:after="210" w:lineRule="auto"/>
      </w:pPr>
      <w:r>
        <w:rPr/>
        <w:t xml:space="preserve">[56] Leanware. </w:t>
      </w:r>
      <w:r>
        <w:rPr>
          <w:i/>
        </w:rPr>
        <w:t xml:space="preserve">Agent Evaluation Frameworks: Methods, Metrics &amp; Best Practices</w:t>
      </w:r>
      <w:r>
        <w:rPr/>
        <w:t xml:space="preserve">. October 2025.</w:t>
      </w:r>
    </w:p>
    <w:p>
      <w:pPr>
        <w:spacing w:after="210" w:lineRule="auto"/>
      </w:pPr>
      <w:r>
        <w:rPr/>
        <w:t xml:space="preserve">[57] Samiranama. </w:t>
      </w:r>
      <w:r>
        <w:rPr>
          <w:i/>
        </w:rPr>
        <w:t xml:space="preserve">Evaluating LLM-based Agents: Metrics, Benchmarks, and Best Practices</w:t>
      </w:r>
      <w:r>
        <w:rPr/>
        <w:t xml:space="preserve">. July 2025.</w:t>
      </w:r>
    </w:p>
    <w:p>
      <w:pPr>
        <w:spacing w:after="210" w:lineRule="auto"/>
      </w:pPr>
      <w:r>
        <w:rPr/>
        <w:t xml:space="preserve">[58] VirtuosoQA. </w:t>
      </w:r>
      <w:r>
        <w:rPr>
          <w:i/>
        </w:rPr>
        <w:t xml:space="preserve">Multi-Agent Testing Systems: How Cooperative AI Agents Validate Complex Software</w:t>
      </w:r>
      <w:r>
        <w:rPr/>
        <w:t xml:space="preserve">. August 2025.</w:t>
      </w:r>
    </w:p>
    <w:p>
      <w:pPr>
        <w:spacing w:after="210" w:lineRule="auto"/>
      </w:pPr>
      <w:r>
        <w:rPr/>
        <w:t xml:space="preserve">[59] LangChain Blog. </w:t>
      </w:r>
      <w:r>
        <w:rPr>
          <w:i/>
        </w:rPr>
        <w:t xml:space="preserve">Benchmarking Multi-Agent Architectures</w:t>
      </w:r>
      <w:r>
        <w:rPr/>
        <w:t xml:space="preserve">. June 2025.</w:t>
      </w:r>
    </w:p>
    <w:p>
      <w:pPr>
        <w:spacing w:after="210" w:lineRule="auto"/>
      </w:pPr>
      <w:r>
        <w:rPr/>
        <w:t xml:space="preserve">[60] Galileo AI. </w:t>
      </w:r>
      <w:r>
        <w:rPr>
          <w:i/>
        </w:rPr>
        <w:t xml:space="preserve">LLM Reliability Evaluation Methods to Prevent Production Failures</w:t>
      </w:r>
      <w:r>
        <w:rPr/>
        <w:t xml:space="preserve">. November 2025.</w:t>
      </w:r>
    </w:p>
    <w:p>
      <w:pPr>
        <w:spacing w:after="210" w:lineRule="auto"/>
      </w:pPr>
      <w:r>
        <w:rPr/>
        <w:t xml:space="preserve">[61] Maxim AI. </w:t>
      </w:r>
      <w:r>
        <w:rPr>
          <w:i/>
        </w:rPr>
        <w:t xml:space="preserve">How to Ensure Reliability in LLM Applications</w:t>
      </w:r>
      <w:r>
        <w:rPr/>
        <w:t xml:space="preserve">. November 2025.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rxiv.org/abs/2403.16971" TargetMode="External"/><Relationship Id="rId6" Type="http://schemas.openxmlformats.org/officeDocument/2006/relationships/hyperlink" Target="https://www.anthropic.com/news/model-context-protocol" TargetMode="External"/><Relationship Id="rId7" Type="http://schemas.openxmlformats.org/officeDocument/2006/relationships/hyperlink" Target="https://cloud.google.com/model-context-protocol" TargetMode="External"/><Relationship Id="rId8" Type="http://schemas.openxmlformats.org/officeDocument/2006/relationships/hyperlink" Target="https://docs.aios.foundation" TargetMode="External"/><Relationship Id="rId9" Type="http://schemas.openxmlformats.org/officeDocument/2006/relationships/hyperlink" Target="http://Dev.to" TargetMode="External"/><Relationship Id="rId10" Type="http://schemas.openxmlformats.org/officeDocument/2006/relationships/hyperlink" Target="http://Levo.ai" TargetMode="External"/><Relationship Id="rId11" Type="http://schemas.openxmlformats.org/officeDocument/2006/relationships/hyperlink" Target="http://Protecto.ai" TargetMode="External"/><Relationship Id="rId12" Type="http://schemas.openxmlformats.org/officeDocument/2006/relationships/hyperlink" Target="https://docs.langchain.com/multi-agen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2025-11-18T17:04:50.790Z</dcterms:created>
  <dcterms:modified xsi:type="dcterms:W3CDTF">2025-11-18T17:04:50.790Z</dcterms:modified>
</cp:coreProperties>
</file>