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0A2540"/>
          <w:sz w:val="72"/>
          <w:szCs w:val="72"/>
        </w:rPr>
        <w:t xml:space="preserve">WealthSphere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796B"/>
          <w:sz w:val="30"/>
          <w:szCs w:val="30"/>
        </w:rPr>
        <w:t xml:space="preserve">Updated Implementation Plan v3.0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Based on Actual Codebase Audit — IDBI Innovate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Kranti Dhanawade  |  GSMCOE Balewadi, Pune  |  Problem Statement 1</w:t>
      </w:r>
    </w:p>
    <w:p>
      <w:pPr>
        <w:pBdr>
          <w:bottom w:val="single" w:color="E5E7EB" w:sz="6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1. Codebase Audit — What You Have Built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plan is based on a full read of your uploaded project zip. The following is an accurate status of every component and page.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1.1 Infrastructure — Complete 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React + Vite + Tailwind CSS v4 — fully configured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React Router v6 — all routes defined and working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ThemeContext + PrivacyContext — global state in place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react-hot-toast — toast notifications wired everywhere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IBM Plex Mono via font-number CSS class — applied throughout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Market ticker bar — live scrolling NIFTY/SENSEX/GOLD/USD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Sidebar with Core Engine + Wealth Services sections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Auth guard — redirects to Landing if not logged 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localStorage auth persistence — survives page refresh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LoadingSpinner + ErrorBoundary + FadeIn — all in place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MaskedAmount component — privacy mode masks all ₹ values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Node.js backend with Express — running on port 5000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Claude API route (/api/advisor) — working integration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Custom scrollbars — thin, styled in index.css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1.2 Pages Status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features, CTA — 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Form, auth, redirect 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NetWorth, TrendChart, Insights, Cashflow — solid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Donut + Bar chart +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/investments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 table hardcodes 12.5% XIRR for all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Tracker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/goals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grid + SIP calc + Quick Add Funds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5-question quiz with result — best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info only, no preferences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/tax-center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summary + doc downloads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docs, upload button with toast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Insights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3 indices + 4 news items — sparse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 Connect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Vikram Singh advisor card +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Assistant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— floating AI chat, voice input, context-aware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AIAdvisor 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component — NOT used on any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Avatar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avatar animation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dropdown with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SettingsModal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HelpCenterModal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WealthScoreWidget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score ring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PredictiveCashflowChart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Cashflow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PortfolioSimulator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SIPCalculator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 planner with chart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5E7EB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2. Bugs &amp; Issues to Fix (Priority Order)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2.1 Critical — Fix Before Submission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page hardcodes '+12.5%' XIRR for all holdings — all rows look identical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InvestmentPage.jsx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xirr field to each portfolio item in mockData.js with different values per asset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AIAdvisor.jsx component exists but is never used on any page — dead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AIAdvisor.jsx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file OR integrate it into AdvisorConnect page as the main chat interface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mockData.js missing: insights array, trendData forecast, spending.total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mockData.js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insights[], spending.total, and 6-month forecast data points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Assistant Aria is floating over all pages but has no dedicated page — judges may miss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/advisor-ai route that opens Aria full-screen, link it from AdvisorConnect 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GoalTracker 'Speak to Advisor' button uses window.location.href — breaks React 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GoalTracker.jsx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useNavigate hook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SpendingPage missing header summary cards (total spend, budget, remaining)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SpendingPage.jsx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3 summary cards at top before the charts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mockData.user.riskProfile is undefined — RiskAssessment page has conditional on it but it's never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mockData.js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riskProfile: 'Moderate' to mockData.user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2.2 Important — Fix If Time Allows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Market Insights page only has 4 news items — add 6-8 more for a fuller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UserProfile page missing Preferences section (theme toggle, privacy toggle, notifications)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Investment holdings table shows identical invested/current values — add realistic spread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transactions page linked from navbar — TransactionHistory only appears inside SpendingPage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RiskAssessment split layout (left quiz + right context panel) not implemented — currently just centered card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mockData transactions use Math.random() — amounts and dates change on every render, causing flicker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2.3 Minor Polish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Landing page uses gradient text (text-transparent bg-clip-text) — acceptable for landing, not for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Some pages still have p-4 md:p-8 wrapper that creates inconsistent padding vs other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GoalTracker Smart Insights widget uses gradient background (from-blue-50 to-indigo-50) — replace with solid card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AdvisorConnect uses a real external avatar image (pravatar.cc) — may fail offline, use initials instead</w:t>
      </w:r>
    </w:p>
    <w:p>
      <w:pPr>
        <w:spacing w:after="0" w:before="60"/>
      </w:pPr>
      <w:r>
        <w:t xml:space="preserve"/>
      </w:r>
    </w:p>
    <w:p>
      <w:pPr>
        <w:pBdr>
          <w:bottom w:val="single" w:color="E5E7EB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3. mockData.js — Complete Updated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your current mockData.js with this complete version that fixes all missing fields: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export const mockData = {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user: {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name: 'Kranti Dhanawade',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accountType: 'Premium Wealth',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customerId: 'IDBI-2024-8821',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riskProfile: 'Moderate',           // ADD THIS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lastLogin: '2026-06-26T10:00:00Z',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email: 'kranti.d@idbi.com',        // ADD THIS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phone: '+91 89992 06373',           // ADD THIS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netWorth: { total: 2500000, currency: 'INR', monthlyChange: 5.2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savings: {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total: 500000,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accounts: [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id: 'SAV-001', type: 'Regular Savings', balance: 150000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id: 'SAV-002', type: 'High Yield Savings', balance: 350000 }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]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investments: {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total: 1800000,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returns: 12.5,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portfolio: [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id: 'INV-001', type: 'Mutual Funds', invested: 900000, amount: 1000000, xirr: 14.2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id: 'INV-002', type: 'Fixed Deposits', invested: 470000, amount: 500000, xirr: 7.1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id: 'INV-003', type: 'Direct Equity', invested: 240000, amount: 300000, xirr: 22.8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]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spending: {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total: 45000,                      // ADD THIS — SpendingCard needs it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monthlyTotal: 45000,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budget: 55000,                     // ADD THIS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categories: [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name: 'Housing &amp; EMIs', amount: 18000, icon: 'home', color: '#0A2540'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name: 'Food &amp; Dining', amount: 9500, icon: 'utensils', color: '#00796B'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name: 'Transport', amount: 4200, icon: 'car', color: '#1565C0'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name: 'Healthcare', amount: 2800, icon: 'heart', color: '#C62828'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name: 'Entertainment', amount: 3100, icon: 'film', color: '#E65100'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  { name: 'Utilities', amount: 7400, icon: 'zap', color: '#6B7280'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],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comparison: [ /* keep existing */ ]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insights: [                           // ADD THIS ENTIRE ARRAY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1, type: 'warning', icon: '⚠', text: 'Dining spend up 42% vs last month — ₹9,500 vs ₹6,700', action: 'View Spending', link: '/spending'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2, type: 'opportunity', icon: '💡', text: 'FD of ₹3,00,000 matures in 7 days — reinvest at 7.2%', action: 'View', link: '/investments'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3, type: 'success', icon: '✓', text: 'You saved 18% of income this month — above 15% target', action: 'View Goals', link: '/goals'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4, type: 'alert', icon: '🔔', text: 'SIP of ₹5,000 due in 3 days — ensure sufficient balance', action: 'Plan', link: '/goals'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5, type: 'tip', icon: '📈', text: 'Direct MF switch could save ₹1,200/yr in expense ratio', action: 'Learn', link: '/investments'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],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// Keep goals, transactions, trendData as-is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// Fix transactions to use seeded random (no flicker):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transactions: [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'TXN-1001', date: '2026-06-27', description: 'Swiggy Order', category: 'Food &amp; Dining', amount: 485, type: 'debit'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'TXN-1002', date: '2026-06-26', description: 'Salary Credit', category: 'Income', amount: 110000, type: 'credit'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'TXN-1003', date: '2026-06-25', description: 'HDFC SIP Debit', category: 'Investment', amount: 5000, type: 'debit'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'TXN-1004', date: '2026-06-24', description: 'Electricity Bill', category: 'Utilities', amount: 1840, type: 'debit'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'TXN-1005', date: '2026-06-23', description: 'Amazon Order', category: 'Shopping', amount: 2199, type: 'debit'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'TXN-1006', date: '2026-06-22', description: 'IDBI FD Interest', category: 'Income', amount: 1775, type: 'credit'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'TXN-1007', date: '2026-06-21', description: 'Uber Ride', category: 'Transport', amount: 342, type: 'debit'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'TXN-1008', date: '2026-06-20', description: 'Netflix Subscription', category: 'Entertainment', amount: 649, type: 'debit'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'TXN-1009', date: '2026-06-19', description: 'Apollo Pharmacy', category: 'Healthcare', amount: 1230, type: 'debit'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{ id: 'TXN-1010', date: '2026-06-18', description: 'Shell Petrol', category: 'Transport', amount: 2800, type: 'debit' },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  // ... add 40 more hardcoded rows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  ],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};</w:t>
      </w:r>
    </w:p>
    <w:p>
      <w:pPr>
        <w:spacing w:after="0" w:before="60"/>
      </w:pPr>
      <w:r>
        <w:t xml:space="preserve"/>
      </w:r>
    </w:p>
    <w:p>
      <w:pPr>
        <w:pBdr>
          <w:bottom w:val="single" w:color="E5E7EB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4. Features Still to Build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4.1 Risk Assessment — Split Layout (High Priority)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current Risk Assessment page works correctly but the quiz card floats in empty whitespace. Implement the split layout: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Left panel (flex: 1): existing quiz content — question + options + progress bar + back/next buttons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Right panel (320px fixed): context sidebar with 4 sections: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Section 1 — Current profile badge (updates live as quiz completes)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Section 2 — Progress dots (5 numbered circles, clickable)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Section 3 — Risk profiles explained (Conservative / Moderate / Aggressive cards)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Section 4 — What happens after assessment (3 outcome items)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Right panel background: bg-[#0A111A], left border: border-l border-white/5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quiz logic is already perfect — only the layout needs updating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4.2 Spending Page — Summary Cards (High Priority)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3 summary cards at the top of SpendingPage before the charts: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Card 1: Total Spend ₹45,000 | Budget ₹55,000 | progress bar (82% used, amber warning)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Card 2: vs Last Month delta — ₹3,000 less than May 2026 (show in green)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Card 3: Largest Category — Housing &amp; EMIs ₹18,000 (40% of total)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4.3 Market Insights — Expand Content (Medium Priority)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page currently has 3 indices and 4 news items. Add: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Sector performance grid: IT (+2.1%), Banking (-0.3%), Pharma (+1.4%), Auto (+0.8%), FMCG (+0.2%)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Expand news to 8 items (add 4 more realistic headlines)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a 'Market Summary' card: Advances 1,842 | Declines 982 | Unchanged 127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a quick 'Indices Chart' — simple bar chart showing 5-day performance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4.4 User Profile — Preferences Section (Medium Priority)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third card below Personal Information and Account Details: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Preferences card (full width): Theme toggle (synced with navbar), Privacy Mode toggle (synced with eye button), Notification toggle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Each toggle is a real functional switch — not decorative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'Save Preferences' button shows success toast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4.5 AdvisorConnect — Integrate AI Chat (Medium Priority)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AIAdvisor.jsx component exists but is unused. Add it to AdvisorConnect page: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Layout: Left column (advisor card + booking — existing) | Right column (AIAdvisor chat)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This gives the page two value props: human advisor + AI advisor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Update AIAdvisor.jsx dark theme: bg-[#0A111A] cards, white/5 borders, green accent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Claude API is already wired — just needs to be rendered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4.6 Avatar — Full Screen Page (Low Priority)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Aria Avatar Assistant is great but hidden as a floating button. Make it discoverable: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'AI Copilot' link in sidebar or a keyboard shortcut hint in the navbar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Or promote Aria in the Dashboard with a 'Ask Aria' quick-action button</w:t>
      </w:r>
    </w:p>
    <w:p>
      <w:pPr>
        <w:spacing w:after="0" w:before="60"/>
      </w:pPr>
      <w:r>
        <w:t xml:space="preserve"/>
      </w:r>
    </w:p>
    <w:p>
      <w:pPr>
        <w:pBdr>
          <w:bottom w:val="single" w:color="E5E7EB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5. Remaining Build Plan — Days to Submission (July 9)</w:t>
      </w:r>
    </w:p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4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(Today)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mockData.js (all missing fields), fix XIRR hardcode, fix window.location.href, fix riskProfile 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more broken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+ Assessment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3 summary cards to SpendingPage, implement split layout on RiskAssessment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pages fully polished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integration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AIAdvisor.jsx into AdvisorConnect page, update dark theme, test Claude API end-to-end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live on advisor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Insights + Profile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Market Insights content, add Preferences section to UserProfile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fully filled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+ Mobile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gradient text from dashboard components, fix inconsistent padding, test mobile layout on all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+ 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GitHub, deploy Vercel (frontend) + Render (backend), test live URL on mobile +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 ready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(July 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 + Submit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PPT using official IDBI template, submit on Hack2Skill before 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done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5E7EB" w:sz="6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6. Deployment Checklist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6.1 Environment Variables — Critical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server/.env has the API key. Make sure these are set in Render dashboard: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# Render (server) environment variables: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ANTHROPIC_API_KEY=your_key_here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PORT=5000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/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# Vercel (client) environment variables: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VITE_API_URL=https://your-render-url.onrender.com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⚠️ CRITICAL: Update all fetch('http://localhost:5000/...') calls in the frontend to use: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const API_URL = import.meta.env.VITE_API_URL || 'http://localhost:5000';</w:t>
      </w:r>
    </w:p>
    <w:p>
      <w:pPr>
        <w:shd w:fill="F3F4F6" w:val="clear"/>
        <w:spacing w:after="30" w:before="30"/>
      </w:pP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fetch(`${API_URL}/api/advisor`, ...)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6.2 GitHub Cleanup Before Submission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Remove server/.env from git (add to .gitignore)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Remove all node_modules from git history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a proper README.md with: project description, setup instructions, live demo link, team details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Ensure all pages work on the live URL before submitting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6.3 Submission Requirements (July 9)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Needs cleanup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.env, add README, clean commit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Deployment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deployed yet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Vercel + Render — Day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PPT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started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official IDBI template — Day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 selected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PS1 chosen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done on Hack2Skill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finalized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Solo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done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5E7EB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7. PPT Slide Plan (Official IDBI Template)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exactly the IDBI-provided template. Do not change layout. Fill these slides: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WealthSphere — AI-Powered Digital Wealth Management | PS1 | Kranti Dhanawade | GSMCOE Balewadi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Fragmented wealth data + inaccessible advisory + no personalised guidance at scale. Quote the official PS1 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WealthSphere: 360° dashboard + Avatar AI (Aria) + Risk profiling + Goal tracking + Market insights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AI — The Core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— the AI avatar that directly addresses the 'Avatar Based' requirement. Show screenshot + describe voice input + Claude API.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→ Node.js (Express) → Anthropic Claude API. Show the flow diagram. Mention AWS-ready architecture.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Screenshots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AI Advisor, Risk Assessment (split layout), Goal Tracker — 4 screenshots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mock data maps to real IDBI API endpoints. How Aria scales to all IDBI customers. Mobile-first for IDBI mobile app integration.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&amp;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at bank scale. Reduces cost of human advisors. Increases customer retention. Solo: Kranti Dhanawade, TE, GSMCOE Balewadi.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5E7EB" w:sz="6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8. Key Differentiators to Highlight in PPT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Avatar AI (Aria) — directly addresses the 'Avatar Based' requirement in PS1. Voice input via Web Speech API.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Real Claude API integration — not a mock chatbot. Actual AI advice with full financial context in system prompt.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Risk Profile personalisation — quiz result changes AI advisor behaviour (system prompt updates based on Conservative/Moderate/Aggressive)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Market ticker — live NIFTY/SENSEX data in the header shows real-time financial awareness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Privacy Mode — banking-grade security feature, one tap hides all ₹ values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Mobile-ready — sidebar collapses, cards stack, responsive across all breakpoints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Production-ready architecture — React + Node.js + Claude API mirrors what a real IDBI deployment would use</w:t>
      </w:r>
    </w:p>
    <w:p>
      <w:pPr>
        <w:spacing w:after="0" w:before="6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WealthSphere  |  IDBI Innovate 2026  |  Kranti Dhanawade  |  GSMCOE Balewadi, Pune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0A254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079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2026-07-02T19:52:16.370Z</dcterms:created>
  <dcterms:modified xsi:type="dcterms:W3CDTF">2026-07-02T19:52:16.384Z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