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e8bc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bidi/>
            </w:pPr>
            <w:r>
              <w:rPr>
                <w:b/>
                <w:sz w:val="24"/>
              </w:rPr>
              <w:t>بطاقة عناصر محضر الاجتماع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الأكاديميـة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المديرية الإقليمية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</w:tr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المؤسسـة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النـادي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</w:tr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التاريـخ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المكـان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</w:tr>
      <w:tr>
        <w:tc>
          <w:tcPr>
            <w:tcW w:type="dxa" w:w="9972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الموسم الدراسي :  . . . . . . . .  /  . . . . . . . .</w:t>
            </w:r>
          </w:p>
        </w:tc>
      </w:tr>
    </w:tbl>
    <w:p/>
    <w:p>
      <w:pPr>
        <w:bidi/>
      </w:pPr>
      <w:r>
        <w:rPr>
          <w:b/>
        </w:rPr>
        <w:t xml:space="preserve">المسير(ة) أو المسيرون :  </w:t>
      </w:r>
      <w:r>
        <w:t>. . . . . . . . . . . . . . . . . . . . . . . . . . . . . . . . . . . . . . . . . . . . . . .</w:t>
      </w:r>
    </w:p>
    <w:p/>
    <w:p>
      <w:pPr>
        <w:bidi/>
      </w:pPr>
      <w:r>
        <w:rPr>
          <w:b/>
        </w:rPr>
        <w:t>جدول الأعمال :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</w:t>
      </w:r>
    </w:p>
    <w:p/>
    <w:p>
      <w:pPr>
        <w:bidi/>
      </w:pPr>
      <w:r>
        <w:rPr>
          <w:b/>
        </w:rPr>
        <w:t>الحاضرون :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</w:t>
      </w:r>
    </w:p>
    <w:p/>
    <w:p>
      <w:pPr>
        <w:bidi/>
      </w:pPr>
      <w:r>
        <w:rPr>
          <w:b/>
        </w:rPr>
        <w:t>المتغيبون بعذر ثم بدون عذر :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</w:t>
      </w:r>
    </w:p>
    <w:p/>
    <w:p>
      <w:pPr>
        <w:bidi/>
      </w:pPr>
      <w:r>
        <w:rPr>
          <w:b/>
          <w:sz w:val="20"/>
        </w:rPr>
        <w:t xml:space="preserve"> نتائج الاجتماع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المحور</w:t>
              <w:br/>
              <w:t>(من نقط جدول الأعمال)</w:t>
            </w:r>
          </w:p>
        </w:tc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القرارات المتخذة</w:t>
            </w:r>
          </w:p>
        </w:tc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مسؤولية الإنجاز</w:t>
            </w:r>
          </w:p>
        </w:tc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النتائج المنتظرة</w:t>
            </w:r>
          </w:p>
        </w:tc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آجال الإنجاز</w:t>
            </w:r>
          </w:p>
        </w:tc>
      </w:tr>
      <w:tr>
        <w:trPr>
          <w:trHeight w:val="850"/>
        </w:trPr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850"/>
        </w:trPr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850"/>
        </w:trPr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