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C41C2B" w:rsidP="00583DD3">
      <w:pPr>
        <w:pStyle w:val="Heading1"/>
        <w:jc w:val="center"/>
      </w:pPr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Default="003D1958" w:rsidP="00B67F6F">
      <w:pPr>
        <w:rPr>
          <w:lang w:val="bg-BG"/>
        </w:rPr>
      </w:pPr>
      <w:r>
        <w:t>You can check your solutions here</w:t>
      </w:r>
      <w:r w:rsidRPr="00571593">
        <w:t xml:space="preserve">: </w:t>
      </w:r>
      <w:hyperlink r:id="rId9" w:history="1">
        <w:r w:rsidR="00571593" w:rsidRPr="00571593">
          <w:rPr>
            <w:rStyle w:val="Hyperlink"/>
          </w:rPr>
          <w:t>https://judge.softuni.bg/Contests/171/Data-Types-and-Variables-Lab</w:t>
        </w:r>
      </w:hyperlink>
      <w:r w:rsidR="006C3FEB" w:rsidRPr="00571593">
        <w:rPr>
          <w:lang w:val="bg-BG"/>
        </w:rPr>
        <w:t>.</w:t>
      </w:r>
    </w:p>
    <w:p w:rsidR="00211B44" w:rsidRPr="00D9355A" w:rsidRDefault="00211B44" w:rsidP="00B67F6F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Integer and Real Numbers</w:t>
      </w:r>
    </w:p>
    <w:p w:rsidR="002A548E" w:rsidRPr="004C00B9" w:rsidRDefault="002A548E" w:rsidP="006C3FEB">
      <w:pPr>
        <w:pStyle w:val="Heading2"/>
        <w:rPr>
          <w:highlight w:val="yellow"/>
        </w:rPr>
      </w:pPr>
      <w:r w:rsidRPr="004C00B9">
        <w:rPr>
          <w:highlight w:val="yellow"/>
        </w:rPr>
        <w:t>Centuries to Minutes</w:t>
      </w:r>
    </w:p>
    <w:p w:rsidR="002A548E" w:rsidRDefault="002A548E" w:rsidP="0021431B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 w:rsidR="0021431B">
        <w:t>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4C00B9" w:rsidRDefault="002A548E" w:rsidP="006C3FEB">
      <w:pPr>
        <w:pStyle w:val="Heading2"/>
        <w:rPr>
          <w:highlight w:val="yellow"/>
        </w:rPr>
      </w:pPr>
      <w:r w:rsidRPr="004C00B9">
        <w:rPr>
          <w:highlight w:val="yellow"/>
        </w:rPr>
        <w:t>Circle Area (12 Digits Precision)</w:t>
      </w:r>
    </w:p>
    <w:p w:rsidR="0021431B" w:rsidRDefault="0021431B" w:rsidP="0021431B">
      <w:pPr>
        <w:rPr>
          <w:b/>
        </w:rPr>
      </w:pPr>
      <w:r w:rsidRPr="002A548E">
        <w:t xml:space="preserve">Write program to enter a radius </w:t>
      </w:r>
      <w:r w:rsidRPr="0021431B">
        <w:rPr>
          <w:rStyle w:val="CodeChar"/>
        </w:rPr>
        <w:t>r</w:t>
      </w:r>
      <w:r w:rsidRPr="002A548E">
        <w:t xml:space="preserve"> (real number) and </w:t>
      </w:r>
      <w:r w:rsidRPr="0021431B">
        <w:rPr>
          <w:b/>
        </w:rPr>
        <w:t>print the area</w:t>
      </w:r>
      <w:r w:rsidRPr="002A548E">
        <w:t xml:space="preserve"> of the circle with exactly </w:t>
      </w:r>
      <w:r w:rsidRPr="0021431B">
        <w:rPr>
          <w:b/>
        </w:rPr>
        <w:t>12 digits</w:t>
      </w:r>
      <w:r w:rsidRPr="00E63152">
        <w:t xml:space="preserve"> </w:t>
      </w:r>
      <w:r>
        <w:t xml:space="preserve">after the decimal point. Use data type of </w:t>
      </w:r>
      <w:r w:rsidRPr="0021431B">
        <w:rPr>
          <w:b/>
        </w:rPr>
        <w:t>enough precision</w:t>
      </w:r>
      <w: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4C00B9" w:rsidRDefault="002A7437" w:rsidP="006C3FEB">
      <w:pPr>
        <w:pStyle w:val="Heading2"/>
        <w:rPr>
          <w:highlight w:val="yellow"/>
        </w:rPr>
      </w:pPr>
      <w:r w:rsidRPr="004C00B9">
        <w:rPr>
          <w:highlight w:val="yellow"/>
        </w:rPr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11B44" w:rsidRPr="007712E5" w:rsidRDefault="00211B44" w:rsidP="00211B44">
      <w:pPr>
        <w:pStyle w:val="Heading1"/>
        <w:numPr>
          <w:ilvl w:val="0"/>
          <w:numId w:val="16"/>
        </w:numPr>
        <w:rPr>
          <w:highlight w:val="yellow"/>
        </w:rPr>
      </w:pPr>
      <w:r w:rsidRPr="007712E5">
        <w:rPr>
          <w:highlight w:val="yellow"/>
          <w:lang w:val="en-GB"/>
        </w:rPr>
        <w:t>Data Types and Type Conversion</w:t>
      </w:r>
    </w:p>
    <w:p w:rsidR="002A7437" w:rsidRPr="004C00B9" w:rsidRDefault="002A7437" w:rsidP="006C3FEB">
      <w:pPr>
        <w:pStyle w:val="Heading2"/>
        <w:rPr>
          <w:highlight w:val="yellow"/>
        </w:rPr>
      </w:pPr>
      <w:r w:rsidRPr="004C00B9">
        <w:rPr>
          <w:highlight w:val="yellow"/>
        </w:rP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DC6F4E">
      <w:pPr>
        <w:pStyle w:val="Heading3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7712E5" w:rsidRDefault="002A7437" w:rsidP="006C3FEB">
      <w:pPr>
        <w:pStyle w:val="Heading2"/>
        <w:rPr>
          <w:highlight w:val="yellow"/>
        </w:rPr>
      </w:pPr>
      <w:r w:rsidRPr="007712E5">
        <w:rPr>
          <w:highlight w:val="yellow"/>
        </w:rPr>
        <w:t>Special Numbers</w:t>
      </w:r>
      <w:bookmarkStart w:id="0" w:name="_GoBack"/>
      <w:bookmarkEnd w:id="0"/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7712E5" w:rsidRDefault="0043426F" w:rsidP="006C3FEB">
      <w:pPr>
        <w:pStyle w:val="Heading2"/>
        <w:rPr>
          <w:highlight w:val="yellow"/>
        </w:rPr>
      </w:pPr>
      <w:r w:rsidRPr="007712E5">
        <w:rPr>
          <w:highlight w:val="yellow"/>
        </w:rPr>
        <w:t xml:space="preserve">Triples of </w:t>
      </w:r>
      <w:r w:rsidR="00C8604E" w:rsidRPr="007712E5">
        <w:rPr>
          <w:highlight w:val="yellow"/>
        </w:rPr>
        <w:t xml:space="preserve">Latin </w:t>
      </w:r>
      <w:r w:rsidRPr="007712E5">
        <w:rPr>
          <w:highlight w:val="yellow"/>
        </w:rPr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7712E5" w:rsidRDefault="0043426F" w:rsidP="006C3FEB">
      <w:pPr>
        <w:pStyle w:val="Heading2"/>
        <w:rPr>
          <w:highlight w:val="yellow"/>
        </w:rPr>
      </w:pPr>
      <w:r w:rsidRPr="007712E5">
        <w:rPr>
          <w:highlight w:val="yellow"/>
        </w:rP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211B44" w:rsidRDefault="00756AF0" w:rsidP="00211B44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44" w:rsidRPr="00D9355A" w:rsidRDefault="00211B44" w:rsidP="00211B44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166414" w:rsidRDefault="00166414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lastRenderedPageBreak/>
        <w:br w:type="page"/>
      </w:r>
    </w:p>
    <w:p w:rsidR="00EA676E" w:rsidRPr="002A7437" w:rsidRDefault="00EA676E" w:rsidP="00EA676E">
      <w:pPr>
        <w:pStyle w:val="Heading3"/>
      </w:pPr>
      <w:r>
        <w:lastRenderedPageBreak/>
        <w:t>Code</w:t>
      </w:r>
    </w:p>
    <w:tbl>
      <w:tblPr>
        <w:tblStyle w:val="TableGrid"/>
        <w:tblW w:w="65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8"/>
      </w:tblGrid>
      <w:tr w:rsidR="00EA676E" w:rsidRPr="00603773" w:rsidTr="00EA676E">
        <w:trPr>
          <w:trHeight w:val="262"/>
        </w:trPr>
        <w:tc>
          <w:tcPr>
            <w:tcW w:w="6548" w:type="dxa"/>
            <w:shd w:val="clear" w:color="auto" w:fill="D9D9D9" w:themeFill="background1" w:themeFillShade="D9"/>
          </w:tcPr>
          <w:p w:rsidR="00EA676E" w:rsidRPr="00603773" w:rsidRDefault="00EA676E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EA676E" w:rsidRPr="00603773" w:rsidTr="00EA676E">
        <w:trPr>
          <w:trHeight w:val="1754"/>
        </w:trPr>
        <w:tc>
          <w:tcPr>
            <w:tcW w:w="6548" w:type="dxa"/>
          </w:tcPr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dul, sh, V = 0;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"Length: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dul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"Width: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sh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"Heigth: 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V = </w:t>
            </w:r>
            <w:r w:rsidRPr="00EA676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double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EA676E" w:rsidRPr="00EA676E" w:rsidRDefault="00EA676E" w:rsidP="00EA676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V = (dul + sh + V) / 3;</w:t>
            </w:r>
          </w:p>
          <w:p w:rsidR="00EA676E" w:rsidRPr="00EA676E" w:rsidRDefault="00EA676E" w:rsidP="00EA676E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A676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="00753EC9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Pyramid</w:t>
            </w:r>
            <w:r w:rsidR="00D9355A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V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olume: {0</w:t>
            </w:r>
            <w:r w:rsidR="006926D5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:F2</w:t>
            </w:r>
            <w:r w:rsidRPr="00EA676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}"</w:t>
            </w:r>
            <w:r w:rsidRPr="00EA676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, V);</w:t>
            </w:r>
          </w:p>
        </w:tc>
      </w:tr>
    </w:tbl>
    <w:p w:rsidR="00EA676E" w:rsidRDefault="00EA676E" w:rsidP="00EA676E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"dul" should become length</w:t>
      </w:r>
      <w:r w:rsidR="000D04D1">
        <w:t>,</w:t>
      </w:r>
      <w:r>
        <w:t xml:space="preserve"> etc.)</w:t>
      </w:r>
    </w:p>
    <w:p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p w:rsidR="000D04D1" w:rsidRPr="00603773" w:rsidRDefault="00AE7778" w:rsidP="000D04D1">
      <w:pPr>
        <w:pStyle w:val="Heading2"/>
      </w:pPr>
      <w:r>
        <w:t>Refactor Special Numbers</w:t>
      </w:r>
    </w:p>
    <w:p w:rsidR="000D04D1" w:rsidRPr="002A7437" w:rsidRDefault="000D04D1" w:rsidP="000D04D1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Problem 5.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0D04D1" w:rsidRPr="002A7437" w:rsidRDefault="000D04D1" w:rsidP="000D04D1">
      <w:pPr>
        <w:pStyle w:val="Heading3"/>
      </w:pPr>
      <w:r>
        <w:t>Code</w:t>
      </w:r>
    </w:p>
    <w:tbl>
      <w:tblPr>
        <w:tblStyle w:val="TableGrid"/>
        <w:tblW w:w="1027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71"/>
      </w:tblGrid>
      <w:tr w:rsidR="000D04D1" w:rsidRPr="00603773" w:rsidTr="000D04D1">
        <w:trPr>
          <w:trHeight w:val="215"/>
        </w:trPr>
        <w:tc>
          <w:tcPr>
            <w:tcW w:w="10271" w:type="dxa"/>
            <w:shd w:val="clear" w:color="auto" w:fill="D9D9D9" w:themeFill="background1" w:themeFillShade="D9"/>
          </w:tcPr>
          <w:p w:rsidR="000D04D1" w:rsidRPr="00603773" w:rsidRDefault="000D04D1" w:rsidP="00785E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0D04D1" w:rsidRPr="00603773" w:rsidTr="000D04D1">
        <w:trPr>
          <w:trHeight w:val="1443"/>
        </w:trPr>
        <w:tc>
          <w:tcPr>
            <w:tcW w:w="10271" w:type="dxa"/>
          </w:tcPr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kolkko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obshto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takova = 0;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toe =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ch = 1; ch &lt;= kolkko; ch++)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takova = ch;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while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(ch &gt; 0)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obshto += ch %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ch = ch / 10;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toe = (obshto == 5) || (obshto == 7) || (obshto == 11);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0D04D1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{takova}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{toe}</w:t>
            </w:r>
            <w:r w:rsidRPr="000D04D1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obshto = 0;</w:t>
            </w:r>
          </w:p>
          <w:p w:rsid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ch = takova;</w:t>
            </w:r>
          </w:p>
          <w:p w:rsidR="000D04D1" w:rsidRPr="000D04D1" w:rsidRDefault="000D04D1" w:rsidP="000D04D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0D04D1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0D04D1" w:rsidRDefault="000D04D1" w:rsidP="000D04D1">
      <w:pPr>
        <w:pStyle w:val="Heading3"/>
      </w:pPr>
      <w:r>
        <w:t>Hints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"dul" should become length, etc.)</w:t>
      </w:r>
    </w:p>
    <w:p w:rsidR="00F23334" w:rsidRP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RPr="00F23334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2BB" w:rsidRDefault="00B342BB" w:rsidP="008068A2">
      <w:pPr>
        <w:spacing w:after="0" w:line="240" w:lineRule="auto"/>
      </w:pPr>
      <w:r>
        <w:separator/>
      </w:r>
    </w:p>
  </w:endnote>
  <w:endnote w:type="continuationSeparator" w:id="0">
    <w:p w:rsidR="00B342BB" w:rsidRDefault="00B342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2E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712E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2E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712E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2BB" w:rsidRDefault="00B342BB" w:rsidP="008068A2">
      <w:pPr>
        <w:spacing w:after="0" w:line="240" w:lineRule="auto"/>
      </w:pPr>
      <w:r>
        <w:separator/>
      </w:r>
    </w:p>
  </w:footnote>
  <w:footnote w:type="continuationSeparator" w:id="0">
    <w:p w:rsidR="00B342BB" w:rsidRDefault="00B342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1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3"/>
  </w:num>
  <w:num w:numId="11">
    <w:abstractNumId w:val="14"/>
  </w:num>
  <w:num w:numId="12">
    <w:abstractNumId w:val="8"/>
  </w:num>
  <w:num w:numId="13">
    <w:abstractNumId w:val="5"/>
  </w:num>
  <w:num w:numId="14">
    <w:abstractNumId w:val="9"/>
  </w:num>
  <w:num w:numId="15">
    <w:abstractNumId w:val="15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D04D1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23DA0"/>
    <w:rsid w:val="002251BB"/>
    <w:rsid w:val="00226296"/>
    <w:rsid w:val="00226BCC"/>
    <w:rsid w:val="0023397A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7044C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00B9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EC"/>
    <w:rsid w:val="00596357"/>
    <w:rsid w:val="005A08A6"/>
    <w:rsid w:val="005C131C"/>
    <w:rsid w:val="005C6A24"/>
    <w:rsid w:val="005D202B"/>
    <w:rsid w:val="005D41BB"/>
    <w:rsid w:val="005E04CE"/>
    <w:rsid w:val="005E6733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26D5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3EC9"/>
    <w:rsid w:val="00756AF0"/>
    <w:rsid w:val="0076666D"/>
    <w:rsid w:val="00767EC1"/>
    <w:rsid w:val="007712E5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42BB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C55E4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566E"/>
    <w:rsid w:val="00ED73C4"/>
    <w:rsid w:val="00EE1707"/>
    <w:rsid w:val="00EF204D"/>
    <w:rsid w:val="00EF7155"/>
    <w:rsid w:val="00EF7EC5"/>
    <w:rsid w:val="00F0535B"/>
    <w:rsid w:val="00F20B48"/>
    <w:rsid w:val="00F23334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Variable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3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6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image" Target="media/image6.jpeg"/><Relationship Id="rId6" Type="http://schemas.openxmlformats.org/officeDocument/2006/relationships/image" Target="media/image7.png"/><Relationship Id="rId11" Type="http://schemas.openxmlformats.org/officeDocument/2006/relationships/image" Target="media/image1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1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635A0-39D4-4139-AF41-AE7B8E7C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Lab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Krassimir Stoimenov</cp:lastModifiedBy>
  <cp:revision>26</cp:revision>
  <cp:lastPrinted>2015-10-26T22:35:00Z</cp:lastPrinted>
  <dcterms:created xsi:type="dcterms:W3CDTF">2016-05-20T15:27:00Z</dcterms:created>
  <dcterms:modified xsi:type="dcterms:W3CDTF">2020-05-29T11:59:00Z</dcterms:modified>
  <cp:category>programming, education, software engineering, software development</cp:category>
</cp:coreProperties>
</file>